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A4" w:rsidRDefault="00AC000E">
      <w:pPr>
        <w:spacing w:after="119" w:line="1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3F71A3A3" wp14:editId="059F8ACC">
            <wp:simplePos x="0" y="0"/>
            <wp:positionH relativeFrom="page">
              <wp:posOffset>3566160</wp:posOffset>
            </wp:positionH>
            <wp:positionV relativeFrom="margin">
              <wp:posOffset>-280035</wp:posOffset>
            </wp:positionV>
            <wp:extent cx="780415" cy="951230"/>
            <wp:effectExtent l="0" t="0" r="0" b="0"/>
            <wp:wrapNone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3A4" w:rsidRDefault="00BD13A4">
      <w:pPr>
        <w:jc w:val="center"/>
        <w:rPr>
          <w:sz w:val="2"/>
          <w:szCs w:val="2"/>
        </w:rPr>
      </w:pPr>
    </w:p>
    <w:p w:rsidR="00AC000E" w:rsidRDefault="00AC000E">
      <w:pPr>
        <w:pStyle w:val="11"/>
        <w:shd w:val="clear" w:color="auto" w:fill="auto"/>
        <w:spacing w:line="262" w:lineRule="auto"/>
        <w:ind w:firstLine="0"/>
        <w:jc w:val="center"/>
        <w:rPr>
          <w:b/>
          <w:bCs/>
          <w:sz w:val="26"/>
          <w:szCs w:val="26"/>
        </w:rPr>
      </w:pPr>
    </w:p>
    <w:p w:rsidR="00AC000E" w:rsidRDefault="00AC000E">
      <w:pPr>
        <w:pStyle w:val="11"/>
        <w:shd w:val="clear" w:color="auto" w:fill="auto"/>
        <w:spacing w:line="262" w:lineRule="auto"/>
        <w:ind w:firstLine="0"/>
        <w:jc w:val="center"/>
        <w:rPr>
          <w:b/>
          <w:bCs/>
          <w:sz w:val="26"/>
          <w:szCs w:val="26"/>
        </w:rPr>
      </w:pPr>
    </w:p>
    <w:p w:rsidR="00BD13A4" w:rsidRPr="00AC000E" w:rsidRDefault="0091526D" w:rsidP="00BB7088">
      <w:pPr>
        <w:pStyle w:val="11"/>
        <w:shd w:val="clear" w:color="auto" w:fill="auto"/>
        <w:spacing w:after="0" w:line="240" w:lineRule="auto"/>
        <w:ind w:firstLine="0"/>
        <w:jc w:val="center"/>
      </w:pPr>
      <w:r w:rsidRPr="00AC000E">
        <w:rPr>
          <w:b/>
          <w:bCs/>
          <w:color w:val="000000"/>
        </w:rPr>
        <w:t>РЕСПУБЛИКА ДАГЕСТАН</w:t>
      </w:r>
    </w:p>
    <w:p w:rsidR="00BD13A4" w:rsidRPr="00AC000E" w:rsidRDefault="0091526D" w:rsidP="00AC000E">
      <w:pPr>
        <w:pStyle w:val="11"/>
        <w:pBdr>
          <w:bottom w:val="single" w:sz="4" w:space="0" w:color="auto"/>
        </w:pBdr>
        <w:shd w:val="clear" w:color="auto" w:fill="auto"/>
        <w:spacing w:line="240" w:lineRule="auto"/>
        <w:ind w:firstLine="0"/>
        <w:jc w:val="center"/>
      </w:pPr>
      <w:r w:rsidRPr="00AC000E">
        <w:rPr>
          <w:b/>
          <w:bCs/>
          <w:color w:val="000000"/>
        </w:rPr>
        <w:t>АДМИНИСТРАЦИЯ МУНИЦИПАЛЬНОГО РАЙОНА</w:t>
      </w:r>
      <w:r w:rsidRPr="00AC000E">
        <w:rPr>
          <w:b/>
          <w:bCs/>
          <w:color w:val="000000"/>
        </w:rPr>
        <w:br/>
        <w:t>«ДЕРБЕНТСКИЙ РАЙОН»</w:t>
      </w:r>
    </w:p>
    <w:p w:rsidR="00AC000E" w:rsidRDefault="00AC000E">
      <w:pPr>
        <w:pStyle w:val="13"/>
        <w:keepNext/>
        <w:keepLines/>
        <w:shd w:val="clear" w:color="auto" w:fill="auto"/>
        <w:jc w:val="center"/>
      </w:pPr>
      <w:bookmarkStart w:id="0" w:name="bookmark0"/>
      <w:bookmarkStart w:id="1" w:name="bookmark1"/>
    </w:p>
    <w:p w:rsidR="00BD13A4" w:rsidRDefault="0091526D">
      <w:pPr>
        <w:pStyle w:val="13"/>
        <w:keepNext/>
        <w:keepLines/>
        <w:shd w:val="clear" w:color="auto" w:fill="auto"/>
        <w:jc w:val="center"/>
      </w:pPr>
      <w:r>
        <w:rPr>
          <w:color w:val="000000"/>
        </w:rPr>
        <w:t>ПОСТАНОВЛЕНИЕ</w:t>
      </w:r>
      <w:bookmarkEnd w:id="0"/>
      <w:bookmarkEnd w:id="1"/>
    </w:p>
    <w:p w:rsidR="00AC000E" w:rsidRPr="00AC000E" w:rsidRDefault="00AC000E" w:rsidP="00AC000E">
      <w:pPr>
        <w:pStyle w:val="13"/>
        <w:keepNext/>
        <w:keepLines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«06» октября 2022 г.                                                                                     №215</w:t>
      </w:r>
    </w:p>
    <w:p w:rsidR="00AC000E" w:rsidRDefault="00AC000E" w:rsidP="00AC000E">
      <w:pPr>
        <w:pStyle w:val="1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BD13A4" w:rsidRPr="00AC000E" w:rsidRDefault="0091526D" w:rsidP="00AC000E">
      <w:pPr>
        <w:pStyle w:val="11"/>
        <w:shd w:val="clear" w:color="auto" w:fill="auto"/>
        <w:ind w:firstLine="0"/>
        <w:jc w:val="center"/>
        <w:rPr>
          <w:b/>
          <w:bCs/>
        </w:rPr>
      </w:pPr>
      <w:r w:rsidRPr="00AC000E">
        <w:rPr>
          <w:b/>
          <w:bCs/>
          <w:color w:val="000000"/>
        </w:rPr>
        <w:t>О летней оздоровительной кампании на территории</w:t>
      </w:r>
      <w:r w:rsidRPr="00AC000E">
        <w:rPr>
          <w:b/>
          <w:bCs/>
          <w:color w:val="000000"/>
        </w:rPr>
        <w:br/>
        <w:t>муниципального района «Дербентский район» в 2023 году</w:t>
      </w:r>
    </w:p>
    <w:p w:rsidR="00BD13A4" w:rsidRPr="00AC000E" w:rsidRDefault="0091526D" w:rsidP="00AC000E">
      <w:pPr>
        <w:pStyle w:val="11"/>
        <w:shd w:val="clear" w:color="auto" w:fill="auto"/>
        <w:spacing w:line="240" w:lineRule="auto"/>
        <w:ind w:firstLine="560"/>
        <w:jc w:val="both"/>
      </w:pPr>
      <w:r w:rsidRPr="00AC000E">
        <w:rPr>
          <w:color w:val="000000"/>
        </w:rPr>
        <w:t>В соответствии с Федеральным законом от 6 октября 2013 г. №131 «Об общих принципах местного самоуправления в Российской Федерации», выпиской протокола заседания Правительства Республики Дагестан от 16 сентября 2022 г. № 11.3 «Об итогах проведения летней оз</w:t>
      </w:r>
      <w:r w:rsidRPr="00AC000E">
        <w:rPr>
          <w:color w:val="000000"/>
        </w:rPr>
        <w:t xml:space="preserve">доровительной кампании в Республике Дагестан в 2022 году и задачах по организации отдыха и оздоровления детей в 2023 году», </w:t>
      </w:r>
      <w:r w:rsidRPr="00AC000E">
        <w:rPr>
          <w:b/>
          <w:bCs/>
          <w:color w:val="000000"/>
        </w:rPr>
        <w:t>постановляю:</w:t>
      </w:r>
    </w:p>
    <w:p w:rsidR="00BD13A4" w:rsidRPr="00AC000E" w:rsidRDefault="0091526D" w:rsidP="00AC000E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uto"/>
        <w:ind w:firstLine="560"/>
        <w:jc w:val="both"/>
      </w:pPr>
      <w:r w:rsidRPr="00AC000E">
        <w:rPr>
          <w:color w:val="000000"/>
        </w:rPr>
        <w:t xml:space="preserve">Приложение № 1 к постановлению Администрации муниципального района «Дербентский район» №33 от 16.02.2022 г. «О летней </w:t>
      </w:r>
      <w:r w:rsidRPr="00AC000E">
        <w:rPr>
          <w:color w:val="000000"/>
        </w:rPr>
        <w:t>оздоровительной кампании на территории муниципального района «Дербентский район»» изложить в новой редакции (приложение 1).</w:t>
      </w:r>
    </w:p>
    <w:p w:rsidR="00BD13A4" w:rsidRPr="00AC000E" w:rsidRDefault="0091526D" w:rsidP="00AC000E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uto"/>
        <w:ind w:firstLine="560"/>
        <w:jc w:val="both"/>
      </w:pPr>
      <w:r w:rsidRPr="00AC000E">
        <w:rPr>
          <w:color w:val="000000"/>
        </w:rPr>
        <w:t>Утвердить форму Акта по приемке готовности летних пришкольных лагерей дневного пребывания муниципальной межведомственной комиссии по</w:t>
      </w:r>
      <w:r w:rsidRPr="00AC000E">
        <w:rPr>
          <w:color w:val="000000"/>
        </w:rPr>
        <w:t xml:space="preserve"> вопросам обеспечения отдыха, оздоровления и занятости детей, подростков и молодежи в муниципальном районе «Дербентский район» в 2023 году (приложение 2).</w:t>
      </w:r>
    </w:p>
    <w:p w:rsidR="00BD13A4" w:rsidRPr="00AC000E" w:rsidRDefault="0091526D" w:rsidP="00AC000E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uto"/>
        <w:ind w:firstLine="560"/>
        <w:jc w:val="both"/>
      </w:pPr>
      <w:r w:rsidRPr="00AC000E">
        <w:rPr>
          <w:color w:val="000000"/>
        </w:rPr>
        <w:t xml:space="preserve">На базе МБОУ «Мамедкалинская гимназия им. М. Алиева» п. Мамедкала и МБОУ «СОШ №2 с. Белиджи» открыть </w:t>
      </w:r>
      <w:r w:rsidRPr="00AC000E">
        <w:rPr>
          <w:color w:val="000000"/>
        </w:rPr>
        <w:t>пришкольный летний лагерь дневного пребывания.</w:t>
      </w:r>
    </w:p>
    <w:p w:rsidR="00BD13A4" w:rsidRPr="00AC000E" w:rsidRDefault="0091526D" w:rsidP="00AC000E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line="240" w:lineRule="auto"/>
        <w:ind w:firstLine="560"/>
        <w:jc w:val="both"/>
      </w:pPr>
      <w:r w:rsidRPr="00AC000E">
        <w:rPr>
          <w:color w:val="000000"/>
        </w:rPr>
        <w:t>На базе остальных общеобразовательных организаций, МБУ ДО «ДДТ п. Мамедкала», МБУ ДО «ДДТ п. Белиджи» открыть летние досуговые площадки (25 человек на 1 смену в каждом учреждении).</w:t>
      </w:r>
    </w:p>
    <w:p w:rsidR="00BD13A4" w:rsidRPr="00AC000E" w:rsidRDefault="0091526D" w:rsidP="00AC000E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line="240" w:lineRule="auto"/>
        <w:ind w:firstLine="560"/>
        <w:jc w:val="both"/>
      </w:pPr>
      <w:r w:rsidRPr="00AC000E">
        <w:rPr>
          <w:color w:val="000000"/>
        </w:rPr>
        <w:t>Руководителям образовательны</w:t>
      </w:r>
      <w:r w:rsidRPr="00AC000E">
        <w:rPr>
          <w:color w:val="000000"/>
        </w:rPr>
        <w:t>х учреждений, указанных в п. 3 настоящего постановления:</w:t>
      </w:r>
    </w:p>
    <w:p w:rsidR="00BD13A4" w:rsidRPr="00AC000E" w:rsidRDefault="0091526D" w:rsidP="00AC000E">
      <w:pPr>
        <w:pStyle w:val="11"/>
        <w:shd w:val="clear" w:color="auto" w:fill="auto"/>
        <w:spacing w:line="240" w:lineRule="auto"/>
        <w:ind w:firstLine="560"/>
        <w:jc w:val="both"/>
      </w:pPr>
      <w:r w:rsidRPr="00AC000E">
        <w:rPr>
          <w:color w:val="000000"/>
        </w:rPr>
        <w:t>- разработать положение и программу пришкольного летнего лагеря дневного пребывания, с соблюдением требований санитарных правил СП2.4.3648-20» Санитарно-эпидемиологические требования к организациям в</w:t>
      </w:r>
      <w:r w:rsidRPr="00AC000E">
        <w:rPr>
          <w:color w:val="000000"/>
        </w:rPr>
        <w:t>оспитания и обучения, отдыха и оздоровления детей и молодежи»;</w:t>
      </w:r>
    </w:p>
    <w:p w:rsidR="00BD13A4" w:rsidRPr="00AC000E" w:rsidRDefault="0091526D" w:rsidP="00AC000E">
      <w:pPr>
        <w:pStyle w:val="11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firstLine="560"/>
        <w:jc w:val="both"/>
      </w:pPr>
      <w:r w:rsidRPr="00AC000E">
        <w:rPr>
          <w:color w:val="000000"/>
        </w:rPr>
        <w:lastRenderedPageBreak/>
        <w:t>своевременно подать заявления в ТО Управление Роспотребнадзора по</w:t>
      </w:r>
    </w:p>
    <w:p w:rsidR="00BD13A4" w:rsidRPr="00BB7088" w:rsidRDefault="0091526D" w:rsidP="00AC000E">
      <w:pPr>
        <w:pStyle w:val="11"/>
        <w:shd w:val="clear" w:color="auto" w:fill="auto"/>
        <w:spacing w:line="240" w:lineRule="auto"/>
        <w:ind w:firstLine="567"/>
        <w:jc w:val="both"/>
      </w:pPr>
      <w:r w:rsidRPr="00BB7088">
        <w:rPr>
          <w:color w:val="000000"/>
        </w:rPr>
        <w:t>Республике Дагестан в г. Дербент на проведение санитарно- эпидемиологической</w:t>
      </w:r>
      <w:r w:rsidR="00AC000E" w:rsidRPr="00BB7088">
        <w:t xml:space="preserve"> </w:t>
      </w:r>
      <w:r w:rsidRPr="00BB7088">
        <w:rPr>
          <w:color w:val="000000"/>
        </w:rPr>
        <w:t>экспертизы,</w:t>
      </w:r>
      <w:r w:rsidRPr="00BB7088">
        <w:rPr>
          <w:color w:val="000000"/>
        </w:rPr>
        <w:tab/>
        <w:t>получение</w:t>
      </w:r>
      <w:r w:rsidRPr="00BB7088">
        <w:rPr>
          <w:color w:val="000000"/>
        </w:rPr>
        <w:tab/>
        <w:t>санитарно</w:t>
      </w:r>
      <w:r w:rsidR="00AC000E" w:rsidRPr="00BB7088">
        <w:t xml:space="preserve"> </w:t>
      </w:r>
      <w:r w:rsidRPr="00BB7088">
        <w:rPr>
          <w:color w:val="000000"/>
        </w:rPr>
        <w:t>-</w:t>
      </w:r>
      <w:r w:rsidR="00AC000E" w:rsidRPr="00BB7088">
        <w:t xml:space="preserve"> </w:t>
      </w:r>
      <w:r w:rsidRPr="00BB7088">
        <w:rPr>
          <w:color w:val="000000"/>
        </w:rPr>
        <w:t>эпидемиологического заключения на деятельность по организации летней оздоровительной кампании детей на 2023 год, в срок - не позднее чем за 2 месяца до начала работы;</w:t>
      </w:r>
    </w:p>
    <w:p w:rsidR="00BD13A4" w:rsidRPr="00AC000E" w:rsidRDefault="0091526D" w:rsidP="00AC000E">
      <w:pPr>
        <w:pStyle w:val="11"/>
        <w:numPr>
          <w:ilvl w:val="0"/>
          <w:numId w:val="2"/>
        </w:numPr>
        <w:shd w:val="clear" w:color="auto" w:fill="auto"/>
        <w:tabs>
          <w:tab w:val="left" w:pos="512"/>
        </w:tabs>
        <w:spacing w:line="240" w:lineRule="auto"/>
        <w:ind w:firstLine="567"/>
        <w:jc w:val="both"/>
      </w:pPr>
      <w:r w:rsidRPr="00AC000E">
        <w:rPr>
          <w:color w:val="000000"/>
        </w:rPr>
        <w:t xml:space="preserve">своевременно подать заявления в ОНД и ПР№7УНД и ПР ГУ МЧС России по РД для заключения о </w:t>
      </w:r>
      <w:r w:rsidRPr="00AC000E">
        <w:rPr>
          <w:color w:val="000000"/>
        </w:rPr>
        <w:t>соблюдении пожарной безопасности, в срок - не позднее чем за 1 месяц до начала работы;</w:t>
      </w:r>
    </w:p>
    <w:p w:rsidR="00BD13A4" w:rsidRPr="00AC000E" w:rsidRDefault="0091526D" w:rsidP="00AC000E">
      <w:pPr>
        <w:pStyle w:val="11"/>
        <w:numPr>
          <w:ilvl w:val="0"/>
          <w:numId w:val="2"/>
        </w:numPr>
        <w:shd w:val="clear" w:color="auto" w:fill="auto"/>
        <w:tabs>
          <w:tab w:val="left" w:pos="512"/>
        </w:tabs>
        <w:spacing w:line="240" w:lineRule="auto"/>
        <w:ind w:firstLine="567"/>
        <w:jc w:val="both"/>
      </w:pPr>
      <w:r w:rsidRPr="00AC000E">
        <w:rPr>
          <w:color w:val="000000"/>
        </w:rPr>
        <w:t>обеспечить заключение договоров с ГБУ РД «Дербентская ЦРБ» на медицинское обслуживание пришкольного летнего лагеря дневного пребывания, летних досуговых площадок.</w:t>
      </w:r>
    </w:p>
    <w:p w:rsidR="00BD13A4" w:rsidRPr="00AC000E" w:rsidRDefault="0091526D" w:rsidP="00BB7088">
      <w:pPr>
        <w:pStyle w:val="11"/>
        <w:numPr>
          <w:ilvl w:val="0"/>
          <w:numId w:val="1"/>
        </w:numPr>
        <w:shd w:val="clear" w:color="auto" w:fill="auto"/>
        <w:spacing w:line="240" w:lineRule="auto"/>
        <w:ind w:firstLine="567"/>
        <w:jc w:val="both"/>
      </w:pPr>
      <w:r w:rsidRPr="00AC000E">
        <w:rPr>
          <w:color w:val="000000"/>
        </w:rPr>
        <w:t>Рекоме</w:t>
      </w:r>
      <w:r w:rsidRPr="00AC000E">
        <w:rPr>
          <w:color w:val="000000"/>
        </w:rPr>
        <w:t>ндовать ОМВД России по Дербентскому району:</w:t>
      </w:r>
    </w:p>
    <w:p w:rsidR="00BD13A4" w:rsidRPr="00AC000E" w:rsidRDefault="0091526D" w:rsidP="00AC000E">
      <w:pPr>
        <w:pStyle w:val="11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firstLine="567"/>
        <w:jc w:val="both"/>
      </w:pPr>
      <w:r w:rsidRPr="00AC000E">
        <w:rPr>
          <w:color w:val="000000"/>
        </w:rPr>
        <w:t>принять меры по обеспечению общественного порядка и безопасность в пришкольном летнем лагере дневного пребывания, летних досуговых площадках с дневным пребыванием детей в период их функционирования;</w:t>
      </w:r>
    </w:p>
    <w:p w:rsidR="00BD13A4" w:rsidRPr="00AC000E" w:rsidRDefault="0091526D" w:rsidP="00AC000E">
      <w:pPr>
        <w:pStyle w:val="11"/>
        <w:numPr>
          <w:ilvl w:val="0"/>
          <w:numId w:val="2"/>
        </w:numPr>
        <w:shd w:val="clear" w:color="auto" w:fill="auto"/>
        <w:tabs>
          <w:tab w:val="left" w:pos="234"/>
        </w:tabs>
        <w:spacing w:line="240" w:lineRule="auto"/>
        <w:ind w:firstLine="567"/>
        <w:jc w:val="both"/>
      </w:pPr>
      <w:r w:rsidRPr="00AC000E">
        <w:rPr>
          <w:color w:val="000000"/>
        </w:rPr>
        <w:t>обеспечить пр</w:t>
      </w:r>
      <w:r w:rsidRPr="00AC000E">
        <w:rPr>
          <w:color w:val="000000"/>
        </w:rPr>
        <w:t>оведение профилактических мер по предупреждению детского дорожно-транспортного травматизма и созданию условий для безопасного нахождения детей и подростков на улицах в период каникул;</w:t>
      </w:r>
    </w:p>
    <w:p w:rsidR="00BD13A4" w:rsidRPr="00AC000E" w:rsidRDefault="0091526D" w:rsidP="00AC000E">
      <w:pPr>
        <w:pStyle w:val="11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firstLine="567"/>
        <w:jc w:val="both"/>
      </w:pPr>
      <w:r w:rsidRPr="00AC000E">
        <w:rPr>
          <w:color w:val="000000"/>
        </w:rPr>
        <w:t xml:space="preserve">осуществлять проверку технического состояния автотранспортных средств и </w:t>
      </w:r>
      <w:r w:rsidRPr="00AC000E">
        <w:rPr>
          <w:color w:val="000000"/>
        </w:rPr>
        <w:t>наблюдения квалифицированных требований к водительскому составу, привлекаемому для перевозки детей к месту отдыха;</w:t>
      </w:r>
    </w:p>
    <w:p w:rsidR="00BD13A4" w:rsidRPr="00AC000E" w:rsidRDefault="0091526D" w:rsidP="00AC000E">
      <w:pPr>
        <w:pStyle w:val="11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firstLine="567"/>
        <w:jc w:val="both"/>
      </w:pPr>
      <w:r w:rsidRPr="00AC000E">
        <w:rPr>
          <w:color w:val="000000"/>
        </w:rPr>
        <w:t>осуществлять сопровождение автотранспортных средств, привлекаемых для перевозки детей к месту отдыха и обратно;</w:t>
      </w:r>
    </w:p>
    <w:p w:rsidR="00BD13A4" w:rsidRPr="00AC000E" w:rsidRDefault="0091526D" w:rsidP="00AC000E">
      <w:pPr>
        <w:pStyle w:val="11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firstLine="567"/>
        <w:jc w:val="both"/>
      </w:pPr>
      <w:r w:rsidRPr="00AC000E">
        <w:rPr>
          <w:color w:val="000000"/>
        </w:rPr>
        <w:t>обеспечить контроль за несове</w:t>
      </w:r>
      <w:r w:rsidRPr="00AC000E">
        <w:rPr>
          <w:color w:val="000000"/>
        </w:rPr>
        <w:t>ршеннолетними, состоящими на учете в ПДН, содействовать организация их отдыха и трудоустройства.</w:t>
      </w:r>
    </w:p>
    <w:p w:rsidR="00BD13A4" w:rsidRPr="00AC000E" w:rsidRDefault="0091526D" w:rsidP="00AC000E">
      <w:pPr>
        <w:pStyle w:val="11"/>
        <w:numPr>
          <w:ilvl w:val="0"/>
          <w:numId w:val="1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 w:rsidRPr="00AC000E">
        <w:rPr>
          <w:color w:val="000000"/>
        </w:rPr>
        <w:t>Рекомендовать Государственному бюджетному учреждению Республики Дагестан «Дербентская ЦРБ»:</w:t>
      </w:r>
    </w:p>
    <w:p w:rsidR="00BD13A4" w:rsidRPr="00AC000E" w:rsidRDefault="0091526D" w:rsidP="00AC000E">
      <w:pPr>
        <w:pStyle w:val="11"/>
        <w:shd w:val="clear" w:color="auto" w:fill="auto"/>
        <w:spacing w:line="240" w:lineRule="auto"/>
        <w:ind w:firstLine="567"/>
        <w:jc w:val="both"/>
      </w:pPr>
      <w:r w:rsidRPr="00AC000E">
        <w:rPr>
          <w:color w:val="000000"/>
        </w:rPr>
        <w:t>обеспечить пришкольные летние лагеря дневного пребывания, летние до</w:t>
      </w:r>
      <w:r w:rsidRPr="00AC000E">
        <w:rPr>
          <w:color w:val="000000"/>
        </w:rPr>
        <w:t>суговые площадки квалифицированным медицинским персоналом, имеющим опыт работы с детьми и организовать медицинское обслуживание детей на период проведения летней оздоровительной кампании 2022 года;</w:t>
      </w:r>
    </w:p>
    <w:p w:rsidR="00BD13A4" w:rsidRPr="00AC000E" w:rsidRDefault="0091526D" w:rsidP="00AC000E">
      <w:pPr>
        <w:pStyle w:val="11"/>
        <w:numPr>
          <w:ilvl w:val="0"/>
          <w:numId w:val="2"/>
        </w:numPr>
        <w:shd w:val="clear" w:color="auto" w:fill="auto"/>
        <w:tabs>
          <w:tab w:val="left" w:pos="239"/>
        </w:tabs>
        <w:spacing w:line="240" w:lineRule="auto"/>
        <w:ind w:firstLine="567"/>
        <w:jc w:val="both"/>
      </w:pPr>
      <w:r w:rsidRPr="00AC000E">
        <w:rPr>
          <w:color w:val="000000"/>
        </w:rPr>
        <w:t>осуществлять контроль за обеспечением пришкольного летнего</w:t>
      </w:r>
      <w:r w:rsidRPr="00AC000E">
        <w:rPr>
          <w:color w:val="000000"/>
        </w:rPr>
        <w:t xml:space="preserve"> лагеря дневного пребывания, досуговых площадок с дневным пребыванием лекарственными препаратами.</w:t>
      </w:r>
    </w:p>
    <w:p w:rsidR="00BD13A4" w:rsidRPr="00AC000E" w:rsidRDefault="0091526D" w:rsidP="00AC000E">
      <w:pPr>
        <w:pStyle w:val="11"/>
        <w:numPr>
          <w:ilvl w:val="0"/>
          <w:numId w:val="1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 w:rsidRPr="00AC000E">
        <w:rPr>
          <w:color w:val="000000"/>
        </w:rPr>
        <w:t>МКУ «Управление культуры, молодежной политики и туризма» Администрации муниципального района «Дербентский район»:</w:t>
      </w:r>
    </w:p>
    <w:p w:rsidR="00BD13A4" w:rsidRPr="00AC000E" w:rsidRDefault="0091526D" w:rsidP="00AC000E">
      <w:pPr>
        <w:pStyle w:val="11"/>
        <w:numPr>
          <w:ilvl w:val="0"/>
          <w:numId w:val="2"/>
        </w:numPr>
        <w:shd w:val="clear" w:color="auto" w:fill="auto"/>
        <w:spacing w:line="240" w:lineRule="auto"/>
        <w:ind w:firstLine="567"/>
        <w:jc w:val="both"/>
      </w:pPr>
      <w:r w:rsidRPr="00AC000E">
        <w:rPr>
          <w:color w:val="000000"/>
        </w:rPr>
        <w:t>организовать досуг детей в период летних кан</w:t>
      </w:r>
      <w:r w:rsidRPr="00AC000E">
        <w:rPr>
          <w:color w:val="000000"/>
        </w:rPr>
        <w:t>икул, в том числе в пришкольном лагере дневного пребывания, пришкольных досуговых площадках дневного пребывания;</w:t>
      </w:r>
    </w:p>
    <w:p w:rsidR="00BD13A4" w:rsidRPr="00BB7088" w:rsidRDefault="0091526D" w:rsidP="00AC000E">
      <w:pPr>
        <w:pStyle w:val="11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firstLine="567"/>
        <w:jc w:val="both"/>
      </w:pPr>
      <w:r w:rsidRPr="00BB7088">
        <w:rPr>
          <w:color w:val="000000"/>
        </w:rPr>
        <w:lastRenderedPageBreak/>
        <w:t>организовать проведение летних учебно-тренировочных сборов для воспитанников подведомственных учреждений;</w:t>
      </w:r>
    </w:p>
    <w:p w:rsidR="00BD13A4" w:rsidRDefault="0091526D" w:rsidP="00BB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8">
        <w:rPr>
          <w:rFonts w:ascii="Times New Roman" w:hAnsi="Times New Roman" w:cs="Times New Roman"/>
          <w:sz w:val="28"/>
          <w:szCs w:val="28"/>
        </w:rPr>
        <w:t>обеспечить взаимодействие с обществен</w:t>
      </w:r>
      <w:r w:rsidRPr="00BB7088">
        <w:rPr>
          <w:rFonts w:ascii="Times New Roman" w:hAnsi="Times New Roman" w:cs="Times New Roman"/>
          <w:sz w:val="28"/>
          <w:szCs w:val="28"/>
        </w:rPr>
        <w:t>ными молодежными организациями по вопросам отдыха и занятости детей.</w:t>
      </w:r>
    </w:p>
    <w:p w:rsidR="00BB7088" w:rsidRDefault="00BB7088" w:rsidP="00BB7088">
      <w:pPr>
        <w:spacing w:after="0" w:line="240" w:lineRule="auto"/>
        <w:rPr>
          <w:sz w:val="26"/>
          <w:szCs w:val="26"/>
        </w:rPr>
      </w:pPr>
    </w:p>
    <w:p w:rsidR="00BD13A4" w:rsidRPr="00AC000E" w:rsidRDefault="0091526D" w:rsidP="00BB7088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firstLine="580"/>
        <w:jc w:val="both"/>
      </w:pPr>
      <w:r w:rsidRPr="00AC000E">
        <w:rPr>
          <w:color w:val="000000"/>
        </w:rPr>
        <w:t>МКУ «Управление образования» Администрации муниципального района «Дербентский район», МКУ «Управление культуры, молодежной политики и туризма» Администрации муниципального района «Дербен</w:t>
      </w:r>
      <w:r w:rsidRPr="00AC000E">
        <w:rPr>
          <w:color w:val="000000"/>
        </w:rPr>
        <w:t>тский район», «Отдел опеки и попечительства Администрации муниципального района «Дербентский район» совместно с директорами общеобразовательных учреждений принять меры по обеспечению отдыха, оздоровления и занятости детей - инвалидов, детей-сирот, детей ос</w:t>
      </w:r>
      <w:r w:rsidRPr="00AC000E">
        <w:rPr>
          <w:color w:val="000000"/>
        </w:rPr>
        <w:t xml:space="preserve">тавшихся без попечения родителей, детей с ограниченными возможностями, безнадзорных, беспризорных детей и других категорий детей из семей, находящихся в трудной жизненной ситуации, а также состоящих на учете в комиссии по делам несовершеннолетних и защите </w:t>
      </w:r>
      <w:r w:rsidRPr="00AC000E">
        <w:rPr>
          <w:color w:val="000000"/>
        </w:rPr>
        <w:t>их прав при Администрации муниципального района «Дербентский район».</w:t>
      </w:r>
    </w:p>
    <w:p w:rsidR="00BD13A4" w:rsidRPr="00AC000E" w:rsidRDefault="0091526D" w:rsidP="00AC000E">
      <w:pPr>
        <w:pStyle w:val="11"/>
        <w:numPr>
          <w:ilvl w:val="0"/>
          <w:numId w:val="1"/>
        </w:numPr>
        <w:shd w:val="clear" w:color="auto" w:fill="auto"/>
        <w:tabs>
          <w:tab w:val="left" w:pos="1158"/>
        </w:tabs>
        <w:spacing w:line="240" w:lineRule="auto"/>
        <w:ind w:firstLine="580"/>
        <w:jc w:val="both"/>
      </w:pPr>
      <w:r w:rsidRPr="00AC000E">
        <w:rPr>
          <w:color w:val="000000"/>
        </w:rPr>
        <w:t>Финансовому управлению Администрации муниципального района «Дербентский район» при формировании муниципальных бюджетов на 2023 предусмотреть средства на софинансирование отдыха детей в ла</w:t>
      </w:r>
      <w:r w:rsidRPr="00AC000E">
        <w:rPr>
          <w:color w:val="000000"/>
        </w:rPr>
        <w:t>герях с дневным пребыванием.</w:t>
      </w:r>
    </w:p>
    <w:p w:rsidR="00BD13A4" w:rsidRPr="00AC000E" w:rsidRDefault="0091526D" w:rsidP="00AC000E">
      <w:pPr>
        <w:pStyle w:val="11"/>
        <w:shd w:val="clear" w:color="auto" w:fill="auto"/>
        <w:spacing w:line="240" w:lineRule="auto"/>
        <w:ind w:firstLine="580"/>
        <w:jc w:val="both"/>
      </w:pPr>
      <w:r w:rsidRPr="00AC000E">
        <w:rPr>
          <w:color w:val="000000"/>
        </w:rPr>
        <w:t>И. Питание в пришкольном лагере дневного пребывания будет осуществляться за счет республиканского бюджета.</w:t>
      </w:r>
    </w:p>
    <w:p w:rsidR="00BD13A4" w:rsidRPr="00AC000E" w:rsidRDefault="0091526D" w:rsidP="00AC000E">
      <w:pPr>
        <w:pStyle w:val="11"/>
        <w:shd w:val="clear" w:color="auto" w:fill="auto"/>
        <w:spacing w:line="240" w:lineRule="auto"/>
        <w:ind w:firstLine="580"/>
        <w:jc w:val="both"/>
      </w:pPr>
      <w:r w:rsidRPr="00AC000E">
        <w:rPr>
          <w:color w:val="000000"/>
        </w:rPr>
        <w:t>12. Опубликовать настоящее постановление в газете «Дербентские известия» и разместить на официальном сайте Администрации</w:t>
      </w:r>
      <w:r w:rsidRPr="00AC000E">
        <w:rPr>
          <w:color w:val="000000"/>
        </w:rPr>
        <w:t xml:space="preserve"> муниципального района «Дербентский район» в сети «Интернет».</w:t>
      </w:r>
    </w:p>
    <w:p w:rsidR="00BD13A4" w:rsidRPr="00AC000E" w:rsidRDefault="00AC000E" w:rsidP="00AC000E">
      <w:pPr>
        <w:pStyle w:val="11"/>
        <w:shd w:val="clear" w:color="auto" w:fill="auto"/>
        <w:spacing w:after="960" w:line="240" w:lineRule="auto"/>
        <w:ind w:firstLine="580"/>
        <w:jc w:val="both"/>
      </w:pPr>
      <w:r>
        <w:rPr>
          <w:noProof/>
          <w:lang w:bidi="ar-SA"/>
        </w:rPr>
        <w:drawing>
          <wp:anchor distT="622300" distB="0" distL="0" distR="0" simplePos="0" relativeHeight="251661312" behindDoc="0" locked="0" layoutInCell="1" allowOverlap="1" wp14:anchorId="4E967149" wp14:editId="7C84E43E">
            <wp:simplePos x="0" y="0"/>
            <wp:positionH relativeFrom="page">
              <wp:posOffset>1162050</wp:posOffset>
            </wp:positionH>
            <wp:positionV relativeFrom="paragraph">
              <wp:posOffset>682625</wp:posOffset>
            </wp:positionV>
            <wp:extent cx="3395345" cy="1603375"/>
            <wp:effectExtent l="0" t="0" r="0" b="0"/>
            <wp:wrapNone/>
            <wp:docPr id="5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953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26D" w:rsidRPr="00AC000E">
        <w:rPr>
          <w:color w:val="000000"/>
        </w:rPr>
        <w:t>12. Контроль за исполнением настоящего постановления возложить на заместителя Главы Администрации Дербентского района Бебетова И.А.</w:t>
      </w:r>
    </w:p>
    <w:p w:rsidR="00BD13A4" w:rsidRDefault="0091526D">
      <w:pPr>
        <w:pStyle w:val="1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88265" distB="69850" distL="1842770" distR="114300" simplePos="0" relativeHeight="125829379" behindDoc="0" locked="0" layoutInCell="1" allowOverlap="1">
                <wp:simplePos x="0" y="0"/>
                <wp:positionH relativeFrom="page">
                  <wp:posOffset>5621655</wp:posOffset>
                </wp:positionH>
                <wp:positionV relativeFrom="paragraph">
                  <wp:posOffset>393065</wp:posOffset>
                </wp:positionV>
                <wp:extent cx="1182370" cy="21653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13A4" w:rsidRDefault="0091526D">
                            <w:pPr>
                              <w:pStyle w:val="1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42.65pt;margin-top:30.95pt;width:93.1pt;height:17.05pt;z-index:125829379;visibility:visible;mso-wrap-style:none;mso-wrap-distance-left:145.1pt;mso-wrap-distance-top:6.95pt;mso-wrap-distance-right:9pt;mso-wrap-distance-bottom: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HAiAEAAAgDAAAOAAAAZHJzL2Uyb0RvYy54bWysUttOwzAMfUfiH6K8s+7OVK2bhKYhJARI&#10;gw/I0mSN1MRREtbu73GydkPwhnhJHNs5Pj72ct3qmhyF8wpMQUeDISXCcCiVORT04317t6DEB2ZK&#10;VoMRBT0JT9er25tlY3MxhgrqUjiCIMbnjS1oFYLNs8zzSmjmB2CFwaAEp1nApztkpWMNous6Gw+H&#10;86wBV1oHXHiP3s05SFcJX0rBw6uUXgRSFxS5hXS6dO7jma2WLD84ZivFOxrsDyw0UwaLXqA2LDDy&#10;6dQvKK24Aw8yDDjoDKRUXKQesJvR8Ec3u4pZkXpBcby9yOT/D5a/HN8cUWVBp5QYpnFEqSqZRmka&#10;63PM2FnMCe0DtDji3u/RGTtupdPxxl4IxlHk00VY0QbC46fRYjy5xxDH2Hg0n01mESa7/rbOh0cB&#10;mkSjoA4Hl/Rkx2cfzql9SixmYKvqOvojxTOVaIV233a891CekHaDsy2oweWjpH4yKF1cg95wvbHv&#10;jB4S5U78utWI8/z+ToWvC7z6AgAA//8DAFBLAwQUAAYACAAAACEAGs3IFd4AAAAKAQAADwAAAGRy&#10;cy9kb3ducmV2LnhtbEyPwU7DMBBE70j8g7VI3KhtUEMa4lQIwZFKLVy4OfE2SRuvI9tpw9/jnuhx&#10;NU8zb8v1bAd2Qh96RwrkQgBDapzpqVXw/fXxkAMLUZPRgyNU8IsB1tXtTakL4860xdMutiyVUCi0&#10;gi7GseA8NB1aHRZuRErZ3nmrYzp9y43X51RuB/4oRMat7iktdHrEtw6b426yCvafm+PhfdqKQyty&#10;/JEe51pulLq/m19fgEWc4z8MF/2kDlVyqt1EJrBBQZ4vnxKqIJMrYBdAPMslsFrBKhPAq5Jfv1D9&#10;AQAA//8DAFBLAQItABQABgAIAAAAIQC2gziS/gAAAOEBAAATAAAAAAAAAAAAAAAAAAAAAABbQ29u&#10;dGVudF9UeXBlc10ueG1sUEsBAi0AFAAGAAgAAAAhADj9If/WAAAAlAEAAAsAAAAAAAAAAAAAAAAA&#10;LwEAAF9yZWxzLy5yZWxzUEsBAi0AFAAGAAgAAAAhAOccAcCIAQAACAMAAA4AAAAAAAAAAAAAAAAA&#10;LgIAAGRycy9lMm9Eb2MueG1sUEsBAi0AFAAGAAgAAAAhABrNyBXeAAAACgEAAA8AAAAAAAAAAAAA&#10;AAAA4gMAAGRycy9kb3ducmV2LnhtbFBLBQYAAAAABAAEAPMAAADtBAAAAAA=&#10;" filled="f" stroked="f">
                <v:textbox inset="0,0,0,0">
                  <w:txbxContent>
                    <w:p w:rsidR="00BD13A4" w:rsidRDefault="0091526D">
                      <w:pPr>
                        <w:pStyle w:val="1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br w:type="page"/>
      </w:r>
    </w:p>
    <w:p w:rsidR="00BD13A4" w:rsidRDefault="0091526D">
      <w:pPr>
        <w:pStyle w:val="22"/>
        <w:shd w:val="clear" w:color="auto" w:fill="auto"/>
        <w:spacing w:after="0" w:line="300" w:lineRule="auto"/>
        <w:ind w:right="180"/>
        <w:jc w:val="right"/>
      </w:pPr>
      <w:r>
        <w:rPr>
          <w:b/>
          <w:bCs/>
          <w:color w:val="000000"/>
        </w:rPr>
        <w:lastRenderedPageBreak/>
        <w:t>Приложение №1</w:t>
      </w:r>
    </w:p>
    <w:p w:rsidR="00BD13A4" w:rsidRDefault="0091526D">
      <w:pPr>
        <w:pStyle w:val="22"/>
        <w:shd w:val="clear" w:color="auto" w:fill="auto"/>
        <w:tabs>
          <w:tab w:val="left" w:leader="underscore" w:pos="7898"/>
          <w:tab w:val="left" w:pos="8478"/>
          <w:tab w:val="left" w:leader="underscore" w:pos="9078"/>
        </w:tabs>
        <w:spacing w:after="600" w:line="300" w:lineRule="auto"/>
        <w:ind w:left="5560"/>
        <w:jc w:val="right"/>
      </w:pPr>
      <w:r>
        <w:rPr>
          <w:color w:val="000000"/>
        </w:rPr>
        <w:t>к Постановлению Администрации муниципального района «Дербентский район» от</w:t>
      </w:r>
      <w:r>
        <w:rPr>
          <w:color w:val="000000"/>
        </w:rPr>
        <w:tab/>
        <w:t>№</w:t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8"/>
        <w:gridCol w:w="6720"/>
      </w:tblGrid>
      <w:tr w:rsidR="00BD13A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458" w:type="dxa"/>
            <w:shd w:val="clear" w:color="auto" w:fill="FFFFFF"/>
          </w:tcPr>
          <w:p w:rsidR="00BD13A4" w:rsidRDefault="00BD13A4" w:rsidP="00AC000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20" w:type="dxa"/>
            <w:shd w:val="clear" w:color="auto" w:fill="FFFFFF"/>
          </w:tcPr>
          <w:p w:rsidR="00BD13A4" w:rsidRDefault="0091526D" w:rsidP="00AC000E">
            <w:pPr>
              <w:pStyle w:val="a7"/>
              <w:shd w:val="clear" w:color="auto" w:fill="auto"/>
              <w:ind w:left="-2475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Состав</w:t>
            </w:r>
          </w:p>
        </w:tc>
      </w:tr>
    </w:tbl>
    <w:p w:rsidR="00BD13A4" w:rsidRDefault="0091526D" w:rsidP="00AC000E">
      <w:pPr>
        <w:pStyle w:val="a5"/>
        <w:shd w:val="clear" w:color="auto" w:fill="auto"/>
        <w:spacing w:line="266" w:lineRule="auto"/>
      </w:pPr>
      <w:r>
        <w:rPr>
          <w:color w:val="000000"/>
        </w:rPr>
        <w:t xml:space="preserve">муниципальной межведомственной комиссии по вопросам обеспечения отдыха, оздоровления и занятости детей, подростков и молодежи в муниципальном районе </w:t>
      </w:r>
      <w:r>
        <w:rPr>
          <w:color w:val="000000"/>
        </w:rPr>
        <w:t>«Дербентский район» в 2023 году</w:t>
      </w:r>
    </w:p>
    <w:p w:rsidR="00BD13A4" w:rsidRDefault="00BD13A4">
      <w:pPr>
        <w:spacing w:after="279" w:line="1" w:lineRule="exact"/>
      </w:pPr>
    </w:p>
    <w:p w:rsidR="00BD13A4" w:rsidRDefault="00BD13A4">
      <w:pPr>
        <w:spacing w:line="1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8"/>
        <w:gridCol w:w="6725"/>
      </w:tblGrid>
      <w:tr w:rsidR="00BD13A4" w:rsidTr="00AC000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Бебетов Икрам</w:t>
            </w:r>
          </w:p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Абдуллаевич</w:t>
            </w:r>
          </w:p>
        </w:tc>
        <w:tc>
          <w:tcPr>
            <w:tcW w:w="6725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 w:line="262" w:lineRule="auto"/>
              <w:ind w:left="320" w:firstLine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заместитель главы администрации муниципального района «Дербентский район» - председатель муниципальной межведомственной комиссии;</w:t>
            </w:r>
          </w:p>
        </w:tc>
      </w:tr>
      <w:tr w:rsidR="00BD13A4" w:rsidTr="00AC000E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Гаджибекова Сона Абдуллаевна</w:t>
            </w:r>
          </w:p>
        </w:tc>
        <w:tc>
          <w:tcPr>
            <w:tcW w:w="6725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/>
              <w:ind w:left="320" w:firstLine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начальник МКУ «Управление </w:t>
            </w:r>
            <w:r>
              <w:rPr>
                <w:color w:val="000000"/>
                <w:sz w:val="22"/>
                <w:szCs w:val="22"/>
              </w:rPr>
              <w:t>образования» МР «Дербентский район» - заместитель председателя муниципальной межведомственной комиссии;</w:t>
            </w:r>
          </w:p>
        </w:tc>
      </w:tr>
      <w:tr w:rsidR="00BD13A4" w:rsidTr="00AC000E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Вагидов Эмин Мустафаевич</w:t>
            </w:r>
          </w:p>
        </w:tc>
        <w:tc>
          <w:tcPr>
            <w:tcW w:w="6725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 w:line="264" w:lineRule="auto"/>
              <w:ind w:left="320" w:firstLine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специалист МКУ «Управление образования» МР «Дербентский район» - Ответственный секретарь муниципальной межведомственной </w:t>
            </w:r>
            <w:r>
              <w:rPr>
                <w:color w:val="000000"/>
                <w:sz w:val="22"/>
                <w:szCs w:val="22"/>
              </w:rPr>
              <w:t>комиссии;</w:t>
            </w:r>
          </w:p>
        </w:tc>
      </w:tr>
      <w:tr w:rsidR="00BD13A4" w:rsidTr="00AC000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Казимова Залина</w:t>
            </w:r>
          </w:p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Рамисовна</w:t>
            </w:r>
          </w:p>
        </w:tc>
        <w:tc>
          <w:tcPr>
            <w:tcW w:w="6725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 w:line="264" w:lineRule="auto"/>
              <w:ind w:left="320" w:firstLine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методист МКУ «Управление образования МР «Дербентский район», член комиссии;</w:t>
            </w:r>
          </w:p>
        </w:tc>
      </w:tr>
      <w:tr w:rsidR="00BD13A4" w:rsidTr="00AC000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 аджиева Диана</w:t>
            </w:r>
          </w:p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Агасиевна</w:t>
            </w:r>
          </w:p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Мусаев Нариман</w:t>
            </w:r>
          </w:p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Алибекович</w:t>
            </w:r>
          </w:p>
        </w:tc>
        <w:tc>
          <w:tcPr>
            <w:tcW w:w="6725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after="0" w:line="269" w:lineRule="auto"/>
              <w:ind w:left="320" w:firstLine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МКУ «Управление образования МР «Дербентский район», член комиссии;</w:t>
            </w:r>
          </w:p>
          <w:p w:rsidR="00BD13A4" w:rsidRDefault="0091526D" w:rsidP="00BB7088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550"/>
              </w:tabs>
              <w:spacing w:after="0" w:line="264" w:lineRule="auto"/>
              <w:ind w:left="320" w:firstLine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Аппарата АТК Администрации муниципального района «Дербентский район», член комиссии;</w:t>
            </w:r>
          </w:p>
        </w:tc>
      </w:tr>
      <w:tr w:rsidR="00BD13A4" w:rsidTr="00AC000E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Садыкова Сафура</w:t>
            </w:r>
          </w:p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Аликберовна</w:t>
            </w:r>
          </w:p>
        </w:tc>
        <w:tc>
          <w:tcPr>
            <w:tcW w:w="6725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/>
              <w:ind w:left="320" w:firstLine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секретарь комиссии по делам несовершеннолетних и защите их прав при Администрации муниципального района! «Дербентский район», член</w:t>
            </w:r>
            <w:r>
              <w:rPr>
                <w:color w:val="000000"/>
                <w:sz w:val="22"/>
                <w:szCs w:val="22"/>
              </w:rPr>
              <w:t xml:space="preserve"> комиссии;</w:t>
            </w:r>
          </w:p>
        </w:tc>
      </w:tr>
      <w:tr w:rsidR="00BD13A4" w:rsidTr="00AC000E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Гамдуллаева Секина Пашаевна</w:t>
            </w:r>
          </w:p>
        </w:tc>
        <w:tc>
          <w:tcPr>
            <w:tcW w:w="6725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 w:line="264" w:lineRule="auto"/>
              <w:ind w:left="320" w:firstLine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и.</w:t>
            </w:r>
            <w:r w:rsidR="00AC000E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о. начальника органа опеки и попечительства Администрации муниципального района Дербентский район, член комиссии;</w:t>
            </w:r>
          </w:p>
        </w:tc>
      </w:tr>
      <w:tr w:rsidR="00BD13A4" w:rsidTr="004A4DEF">
        <w:tblPrEx>
          <w:tblCellMar>
            <w:top w:w="0" w:type="dxa"/>
            <w:bottom w:w="0" w:type="dxa"/>
          </w:tblCellMar>
        </w:tblPrEx>
        <w:trPr>
          <w:trHeight w:hRule="exact" w:val="1410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Меджидов Тимур</w:t>
            </w:r>
          </w:p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Тофикович</w:t>
            </w:r>
          </w:p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Аджиев Рашид Шапиюллаевич</w:t>
            </w:r>
          </w:p>
        </w:tc>
        <w:tc>
          <w:tcPr>
            <w:tcW w:w="6725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459"/>
              </w:tabs>
              <w:spacing w:after="0" w:line="264" w:lineRule="auto"/>
              <w:ind w:left="320" w:firstLine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МКУ «Управление культуры, молодёжной</w:t>
            </w:r>
            <w:r>
              <w:rPr>
                <w:color w:val="000000"/>
                <w:sz w:val="22"/>
                <w:szCs w:val="22"/>
              </w:rPr>
              <w:t xml:space="preserve"> политики и туризма», член комиссии;</w:t>
            </w:r>
          </w:p>
          <w:p w:rsidR="00BD13A4" w:rsidRDefault="0091526D" w:rsidP="00BB7088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459"/>
              </w:tabs>
              <w:spacing w:after="0" w:line="266" w:lineRule="auto"/>
              <w:ind w:left="320" w:firstLine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Территориального отделения Управления Роспотребнадзора по Республике Дагестан в городе Дербент (по согласованию)</w:t>
            </w:r>
          </w:p>
        </w:tc>
      </w:tr>
      <w:tr w:rsidR="00BD13A4" w:rsidTr="00BB7088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Абдулов Рашид</w:t>
            </w:r>
          </w:p>
          <w:p w:rsidR="00BD13A4" w:rsidRDefault="0091526D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Чупанович</w:t>
            </w:r>
          </w:p>
        </w:tc>
        <w:tc>
          <w:tcPr>
            <w:tcW w:w="6725" w:type="dxa"/>
            <w:shd w:val="clear" w:color="auto" w:fill="FFFFFF"/>
            <w:vAlign w:val="center"/>
          </w:tcPr>
          <w:p w:rsidR="00BD13A4" w:rsidRDefault="0091526D" w:rsidP="00BB7088">
            <w:pPr>
              <w:pStyle w:val="a7"/>
              <w:shd w:val="clear" w:color="auto" w:fill="auto"/>
              <w:spacing w:after="0" w:line="264" w:lineRule="auto"/>
              <w:ind w:left="320" w:firstLine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главный врач Государственного бюджетного учреждения Республики </w:t>
            </w:r>
            <w:r>
              <w:rPr>
                <w:color w:val="000000"/>
                <w:sz w:val="22"/>
                <w:szCs w:val="22"/>
              </w:rPr>
              <w:t>Дагестан «ЦРБ» (по согласованию)</w:t>
            </w:r>
          </w:p>
        </w:tc>
      </w:tr>
      <w:tr w:rsidR="00BB7088" w:rsidTr="00C3241A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2458" w:type="dxa"/>
            <w:tcBorders>
              <w:top w:val="nil"/>
            </w:tcBorders>
            <w:shd w:val="clear" w:color="auto" w:fill="FFFFFF"/>
            <w:vAlign w:val="center"/>
          </w:tcPr>
          <w:p w:rsidR="00BB7088" w:rsidRDefault="00BB7088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Гаджиев Низам Низамиевич</w:t>
            </w:r>
          </w:p>
        </w:tc>
        <w:tc>
          <w:tcPr>
            <w:tcW w:w="6725" w:type="dxa"/>
            <w:tcBorders>
              <w:top w:val="nil"/>
            </w:tcBorders>
            <w:shd w:val="clear" w:color="auto" w:fill="FFFFFF"/>
            <w:vAlign w:val="center"/>
          </w:tcPr>
          <w:p w:rsidR="00BB7088" w:rsidRDefault="00BB7088" w:rsidP="00BB7088">
            <w:pPr>
              <w:pStyle w:val="a7"/>
              <w:shd w:val="clear" w:color="auto" w:fill="auto"/>
              <w:spacing w:after="0" w:line="269" w:lineRule="auto"/>
              <w:ind w:left="46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начальник ПДН ОМВД России по Дербентскому району (по согласованию)</w:t>
            </w:r>
          </w:p>
        </w:tc>
      </w:tr>
      <w:tr w:rsidR="00BB7088" w:rsidTr="00BB7088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BB7088" w:rsidRDefault="00BB7088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Нифталиев Анзор</w:t>
            </w:r>
          </w:p>
          <w:p w:rsidR="00BB7088" w:rsidRDefault="00BB7088" w:rsidP="00BB7088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Мамедшахович</w:t>
            </w:r>
          </w:p>
        </w:tc>
        <w:tc>
          <w:tcPr>
            <w:tcW w:w="6725" w:type="dxa"/>
            <w:shd w:val="clear" w:color="auto" w:fill="FFFFFF"/>
            <w:vAlign w:val="center"/>
          </w:tcPr>
          <w:p w:rsidR="00BB7088" w:rsidRDefault="00BB7088" w:rsidP="00BB7088">
            <w:pPr>
              <w:pStyle w:val="a7"/>
              <w:shd w:val="clear" w:color="auto" w:fill="auto"/>
              <w:spacing w:after="0" w:line="269" w:lineRule="auto"/>
              <w:ind w:left="46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-государственный инспектор ОНД и ПР №7 по г. Дербент УНД и ПР ГУ МЧС России по РД;</w:t>
            </w:r>
          </w:p>
        </w:tc>
      </w:tr>
    </w:tbl>
    <w:p w:rsidR="00BD13A4" w:rsidRDefault="00BD13A4">
      <w:pPr>
        <w:spacing w:line="1" w:lineRule="exact"/>
      </w:pPr>
    </w:p>
    <w:p w:rsidR="00BD13A4" w:rsidRDefault="00BD13A4">
      <w:pPr>
        <w:sectPr w:rsidR="00BD13A4" w:rsidSect="00BB7088">
          <w:pgSz w:w="11900" w:h="16840"/>
          <w:pgMar w:top="1134" w:right="855" w:bottom="568" w:left="1701" w:header="545" w:footer="1027" w:gutter="0"/>
          <w:pgNumType w:start="1"/>
          <w:cols w:space="720"/>
          <w:noEndnote/>
          <w:docGrid w:linePitch="360"/>
        </w:sectPr>
      </w:pPr>
    </w:p>
    <w:p w:rsidR="00BB7088" w:rsidRDefault="00BB7088" w:rsidP="004A4DEF">
      <w:pPr>
        <w:pStyle w:val="22"/>
        <w:shd w:val="clear" w:color="auto" w:fill="auto"/>
        <w:spacing w:after="0" w:line="240" w:lineRule="auto"/>
        <w:ind w:left="5812"/>
        <w:jc w:val="right"/>
        <w:rPr>
          <w:b/>
          <w:bCs/>
          <w:color w:val="000000"/>
          <w:sz w:val="24"/>
          <w:szCs w:val="24"/>
        </w:rPr>
      </w:pPr>
    </w:p>
    <w:p w:rsidR="004A4DEF" w:rsidRPr="004A4DEF" w:rsidRDefault="0091526D" w:rsidP="004A4DEF">
      <w:pPr>
        <w:pStyle w:val="22"/>
        <w:shd w:val="clear" w:color="auto" w:fill="auto"/>
        <w:spacing w:after="0" w:line="240" w:lineRule="auto"/>
        <w:ind w:left="5812"/>
        <w:jc w:val="right"/>
        <w:rPr>
          <w:b/>
          <w:bCs/>
          <w:sz w:val="24"/>
          <w:szCs w:val="24"/>
        </w:rPr>
      </w:pPr>
      <w:r w:rsidRPr="004A4DEF">
        <w:rPr>
          <w:b/>
          <w:bCs/>
          <w:color w:val="000000"/>
          <w:sz w:val="24"/>
          <w:szCs w:val="24"/>
        </w:rPr>
        <w:lastRenderedPageBreak/>
        <w:t>Приложен</w:t>
      </w:r>
      <w:bookmarkStart w:id="2" w:name="_GoBack"/>
      <w:bookmarkEnd w:id="2"/>
      <w:r w:rsidRPr="004A4DEF">
        <w:rPr>
          <w:b/>
          <w:bCs/>
          <w:color w:val="000000"/>
          <w:sz w:val="24"/>
          <w:szCs w:val="24"/>
        </w:rPr>
        <w:t>ие №2</w:t>
      </w:r>
    </w:p>
    <w:p w:rsidR="004A4DEF" w:rsidRPr="004A4DEF" w:rsidRDefault="0091526D" w:rsidP="00BB7088">
      <w:pPr>
        <w:pStyle w:val="22"/>
        <w:shd w:val="clear" w:color="auto" w:fill="auto"/>
        <w:spacing w:after="0" w:line="240" w:lineRule="auto"/>
        <w:ind w:left="5245"/>
        <w:jc w:val="right"/>
        <w:rPr>
          <w:sz w:val="24"/>
          <w:szCs w:val="24"/>
        </w:rPr>
      </w:pPr>
      <w:r w:rsidRPr="004A4DEF">
        <w:rPr>
          <w:b/>
          <w:bCs/>
          <w:color w:val="000000"/>
          <w:sz w:val="24"/>
          <w:szCs w:val="24"/>
        </w:rPr>
        <w:t xml:space="preserve"> </w:t>
      </w:r>
      <w:r w:rsidRPr="004A4DEF">
        <w:rPr>
          <w:color w:val="000000"/>
          <w:sz w:val="24"/>
          <w:szCs w:val="24"/>
        </w:rPr>
        <w:t>к Постановлению Администрации муниципального района</w:t>
      </w:r>
    </w:p>
    <w:p w:rsidR="004A4DEF" w:rsidRPr="004A4DEF" w:rsidRDefault="0091526D" w:rsidP="004A4DEF">
      <w:pPr>
        <w:pStyle w:val="22"/>
        <w:shd w:val="clear" w:color="auto" w:fill="auto"/>
        <w:spacing w:after="0" w:line="240" w:lineRule="auto"/>
        <w:ind w:left="5812"/>
        <w:jc w:val="right"/>
        <w:rPr>
          <w:sz w:val="24"/>
          <w:szCs w:val="24"/>
        </w:rPr>
      </w:pPr>
      <w:r w:rsidRPr="004A4DEF">
        <w:rPr>
          <w:color w:val="000000"/>
          <w:sz w:val="24"/>
          <w:szCs w:val="24"/>
        </w:rPr>
        <w:t xml:space="preserve"> «Дербентский район» </w:t>
      </w:r>
    </w:p>
    <w:p w:rsidR="00BD13A4" w:rsidRPr="004A4DEF" w:rsidRDefault="0091526D" w:rsidP="004A4DEF">
      <w:pPr>
        <w:pStyle w:val="22"/>
        <w:shd w:val="clear" w:color="auto" w:fill="auto"/>
        <w:spacing w:after="0" w:line="240" w:lineRule="auto"/>
        <w:ind w:left="5812"/>
        <w:jc w:val="right"/>
        <w:rPr>
          <w:sz w:val="24"/>
          <w:szCs w:val="24"/>
        </w:rPr>
      </w:pPr>
      <w:r w:rsidRPr="004A4DEF">
        <w:rPr>
          <w:color w:val="000000"/>
          <w:sz w:val="24"/>
          <w:szCs w:val="24"/>
        </w:rPr>
        <w:t xml:space="preserve">от </w:t>
      </w:r>
      <w:r w:rsidR="004A4DEF" w:rsidRPr="004A4DEF">
        <w:rPr>
          <w:sz w:val="24"/>
          <w:szCs w:val="24"/>
        </w:rPr>
        <w:t>«06» октября 2022 г. №215</w:t>
      </w:r>
    </w:p>
    <w:p w:rsidR="004A4DEF" w:rsidRDefault="004A4DEF" w:rsidP="004A4DEF">
      <w:pPr>
        <w:pStyle w:val="22"/>
        <w:shd w:val="clear" w:color="auto" w:fill="auto"/>
        <w:spacing w:after="180" w:line="240" w:lineRule="auto"/>
        <w:jc w:val="center"/>
        <w:rPr>
          <w:b/>
          <w:bCs/>
        </w:rPr>
      </w:pPr>
    </w:p>
    <w:p w:rsidR="00BD13A4" w:rsidRDefault="0091526D">
      <w:pPr>
        <w:pStyle w:val="22"/>
        <w:shd w:val="clear" w:color="auto" w:fill="auto"/>
        <w:spacing w:after="180" w:line="300" w:lineRule="auto"/>
        <w:jc w:val="center"/>
      </w:pPr>
      <w:r>
        <w:rPr>
          <w:b/>
          <w:bCs/>
          <w:color w:val="000000"/>
        </w:rPr>
        <w:t>АКТ (ОБРАЗЕЦ)</w:t>
      </w:r>
    </w:p>
    <w:p w:rsidR="00BD13A4" w:rsidRPr="004A4DEF" w:rsidRDefault="0091526D">
      <w:pPr>
        <w:pStyle w:val="22"/>
        <w:shd w:val="clear" w:color="auto" w:fill="auto"/>
        <w:tabs>
          <w:tab w:val="left" w:leader="underscore" w:pos="7255"/>
        </w:tabs>
        <w:spacing w:after="180" w:line="305" w:lineRule="auto"/>
        <w:jc w:val="center"/>
        <w:rPr>
          <w:sz w:val="24"/>
          <w:szCs w:val="24"/>
        </w:rPr>
      </w:pPr>
      <w:r w:rsidRPr="004A4DEF">
        <w:rPr>
          <w:b/>
          <w:bCs/>
          <w:color w:val="000000"/>
          <w:sz w:val="24"/>
          <w:szCs w:val="24"/>
        </w:rPr>
        <w:t>приема готовности организации, обеспечивающей отдых детей на территории</w:t>
      </w:r>
      <w:r w:rsidRPr="004A4DEF">
        <w:rPr>
          <w:b/>
          <w:bCs/>
          <w:color w:val="000000"/>
          <w:sz w:val="24"/>
          <w:szCs w:val="24"/>
        </w:rPr>
        <w:br/>
        <w:t>муниципального образования</w:t>
      </w:r>
      <w:r w:rsidRPr="004A4DEF">
        <w:rPr>
          <w:b/>
          <w:bCs/>
          <w:color w:val="000000"/>
          <w:sz w:val="24"/>
          <w:szCs w:val="24"/>
        </w:rPr>
        <w:tab/>
      </w:r>
    </w:p>
    <w:p w:rsidR="00BD13A4" w:rsidRPr="004A4DEF" w:rsidRDefault="0091526D">
      <w:pPr>
        <w:pStyle w:val="22"/>
        <w:shd w:val="clear" w:color="auto" w:fill="auto"/>
        <w:tabs>
          <w:tab w:val="left" w:leader="underscore" w:pos="1022"/>
          <w:tab w:val="left" w:leader="underscore" w:pos="2530"/>
        </w:tabs>
        <w:spacing w:after="740"/>
        <w:jc w:val="center"/>
        <w:rPr>
          <w:sz w:val="24"/>
          <w:szCs w:val="24"/>
        </w:rPr>
      </w:pPr>
      <w:r w:rsidRPr="004A4DEF">
        <w:rPr>
          <w:b/>
          <w:bCs/>
          <w:color w:val="000000"/>
          <w:sz w:val="24"/>
          <w:szCs w:val="24"/>
        </w:rPr>
        <w:t>от «</w:t>
      </w:r>
      <w:r w:rsidRPr="004A4DEF">
        <w:rPr>
          <w:b/>
          <w:bCs/>
          <w:color w:val="000000"/>
          <w:sz w:val="24"/>
          <w:szCs w:val="24"/>
        </w:rPr>
        <w:tab/>
        <w:t>»</w:t>
      </w:r>
      <w:r w:rsidRPr="004A4DEF">
        <w:rPr>
          <w:b/>
          <w:bCs/>
          <w:color w:val="000000"/>
          <w:sz w:val="24"/>
          <w:szCs w:val="24"/>
        </w:rPr>
        <w:tab/>
        <w:t>20 года</w:t>
      </w:r>
    </w:p>
    <w:p w:rsidR="00BD13A4" w:rsidRDefault="0091526D" w:rsidP="004A4DEF">
      <w:pPr>
        <w:pStyle w:val="22"/>
        <w:pBdr>
          <w:bottom w:val="single" w:sz="4" w:space="0" w:color="auto"/>
        </w:pBdr>
        <w:shd w:val="clear" w:color="auto" w:fill="auto"/>
        <w:spacing w:after="0"/>
      </w:pPr>
      <w:r>
        <w:rPr>
          <w:color w:val="000000"/>
        </w:rPr>
        <w:t>Организация (наименование)</w:t>
      </w:r>
    </w:p>
    <w:p w:rsidR="004A4DEF" w:rsidRDefault="004A4DEF" w:rsidP="004A4DEF">
      <w:pPr>
        <w:pStyle w:val="22"/>
        <w:pBdr>
          <w:bottom w:val="single" w:sz="4" w:space="0" w:color="auto"/>
        </w:pBdr>
        <w:shd w:val="clear" w:color="auto" w:fill="auto"/>
        <w:spacing w:after="0"/>
      </w:pPr>
      <w:r>
        <w:t>______________________________________________________________________________________________________________________________________________</w:t>
      </w:r>
      <w:r w:rsidR="00143447">
        <w:t>____________________________</w:t>
      </w:r>
    </w:p>
    <w:p w:rsidR="004A4DEF" w:rsidRDefault="004A4DEF" w:rsidP="004A4DEF">
      <w:pPr>
        <w:pStyle w:val="22"/>
        <w:pBdr>
          <w:bottom w:val="single" w:sz="4" w:space="0" w:color="auto"/>
        </w:pBdr>
        <w:shd w:val="clear" w:color="auto" w:fill="auto"/>
        <w:spacing w:after="0"/>
      </w:pPr>
    </w:p>
    <w:p w:rsidR="004A4DEF" w:rsidRDefault="004A4DEF" w:rsidP="004A4DEF">
      <w:pPr>
        <w:pStyle w:val="22"/>
        <w:pBdr>
          <w:bottom w:val="single" w:sz="4" w:space="0" w:color="auto"/>
        </w:pBdr>
        <w:shd w:val="clear" w:color="auto" w:fill="auto"/>
        <w:spacing w:after="0"/>
      </w:pPr>
      <w:r>
        <w:t>______________________________________________________________________________________________________________________________________________</w:t>
      </w:r>
      <w:r w:rsidR="00143447">
        <w:t>____________________________</w:t>
      </w:r>
    </w:p>
    <w:p w:rsidR="004A4DEF" w:rsidRDefault="004A4DEF" w:rsidP="004A4DEF">
      <w:pPr>
        <w:pStyle w:val="22"/>
        <w:pBdr>
          <w:bottom w:val="single" w:sz="4" w:space="0" w:color="auto"/>
        </w:pBdr>
        <w:shd w:val="clear" w:color="auto" w:fill="auto"/>
        <w:spacing w:after="0"/>
      </w:pPr>
    </w:p>
    <w:p w:rsidR="004A4DEF" w:rsidRDefault="004A4DEF" w:rsidP="004A4DEF">
      <w:pPr>
        <w:pStyle w:val="22"/>
        <w:pBdr>
          <w:bottom w:val="single" w:sz="4" w:space="0" w:color="auto"/>
        </w:pBdr>
        <w:shd w:val="clear" w:color="auto" w:fill="auto"/>
        <w:spacing w:after="0"/>
      </w:pPr>
    </w:p>
    <w:p w:rsidR="004A4DEF" w:rsidRDefault="004A4DEF" w:rsidP="004A4DEF">
      <w:pPr>
        <w:pStyle w:val="22"/>
        <w:pBdr>
          <w:bottom w:val="single" w:sz="4" w:space="0" w:color="auto"/>
        </w:pBdr>
        <w:shd w:val="clear" w:color="auto" w:fill="auto"/>
        <w:spacing w:after="0"/>
      </w:pPr>
    </w:p>
    <w:p w:rsidR="00BD13A4" w:rsidRDefault="0091526D" w:rsidP="004A4DEF">
      <w:pPr>
        <w:pStyle w:val="22"/>
        <w:pBdr>
          <w:bottom w:val="single" w:sz="4" w:space="0" w:color="auto"/>
        </w:pBdr>
        <w:shd w:val="clear" w:color="auto" w:fill="auto"/>
        <w:spacing w:after="0"/>
      </w:pPr>
      <w:r>
        <w:rPr>
          <w:color w:val="000000"/>
        </w:rPr>
        <w:t>Фамилия, имя, отчество руководителя организации:</w:t>
      </w:r>
    </w:p>
    <w:p w:rsidR="004A4DEF" w:rsidRDefault="004A4DEF" w:rsidP="004A4DEF">
      <w:pPr>
        <w:pStyle w:val="22"/>
        <w:pBdr>
          <w:bottom w:val="single" w:sz="4" w:space="0" w:color="auto"/>
        </w:pBdr>
        <w:shd w:val="clear" w:color="auto" w:fill="auto"/>
        <w:spacing w:after="0"/>
      </w:pPr>
      <w:r>
        <w:t>_______________________________________________________</w:t>
      </w:r>
      <w:r w:rsidR="00143447">
        <w:t>______________________________</w:t>
      </w:r>
    </w:p>
    <w:p w:rsidR="004A4DEF" w:rsidRDefault="004A4DEF" w:rsidP="004A4DEF">
      <w:pPr>
        <w:pStyle w:val="22"/>
        <w:pBdr>
          <w:bottom w:val="single" w:sz="4" w:space="0" w:color="auto"/>
        </w:pBdr>
        <w:shd w:val="clear" w:color="auto" w:fill="auto"/>
        <w:spacing w:after="0"/>
      </w:pPr>
    </w:p>
    <w:p w:rsidR="004A4DEF" w:rsidRDefault="004A4DEF">
      <w:pPr>
        <w:pStyle w:val="22"/>
        <w:shd w:val="clear" w:color="auto" w:fill="auto"/>
        <w:tabs>
          <w:tab w:val="left" w:leader="underscore" w:pos="4862"/>
          <w:tab w:val="left" w:leader="underscore" w:pos="7255"/>
          <w:tab w:val="left" w:leader="underscore" w:pos="8616"/>
        </w:tabs>
        <w:spacing w:after="180" w:line="305" w:lineRule="auto"/>
      </w:pPr>
    </w:p>
    <w:p w:rsidR="00BD13A4" w:rsidRDefault="0091526D" w:rsidP="00F76BAD">
      <w:pPr>
        <w:pStyle w:val="22"/>
        <w:shd w:val="clear" w:color="auto" w:fill="auto"/>
        <w:tabs>
          <w:tab w:val="left" w:leader="underscore" w:pos="4862"/>
          <w:tab w:val="left" w:leader="underscore" w:pos="7255"/>
          <w:tab w:val="left" w:leader="underscore" w:pos="8616"/>
        </w:tabs>
        <w:spacing w:after="180" w:line="240" w:lineRule="auto"/>
      </w:pPr>
      <w:r>
        <w:rPr>
          <w:color w:val="000000"/>
        </w:rPr>
        <w:t>В соответствии с нормативным правовым актом органа местного самоуправ</w:t>
      </w:r>
      <w:r w:rsidR="00F76BAD">
        <w:t xml:space="preserve">ления муниципальных образований _________________ </w:t>
      </w:r>
      <w:r>
        <w:rPr>
          <w:color w:val="000000"/>
        </w:rPr>
        <w:t>от</w:t>
      </w:r>
      <w:r>
        <w:rPr>
          <w:color w:val="000000"/>
        </w:rPr>
        <w:tab/>
        <w:t>№</w:t>
      </w:r>
      <w:r>
        <w:rPr>
          <w:color w:val="000000"/>
        </w:rPr>
        <w:tab/>
      </w:r>
    </w:p>
    <w:p w:rsidR="00F76BAD" w:rsidRDefault="0091526D">
      <w:pPr>
        <w:pStyle w:val="22"/>
        <w:shd w:val="clear" w:color="auto" w:fill="auto"/>
        <w:spacing w:after="180" w:line="305" w:lineRule="auto"/>
      </w:pPr>
      <w:r>
        <w:rPr>
          <w:color w:val="000000"/>
        </w:rPr>
        <w:t xml:space="preserve">комиссия в составе: (заполняется состав Комиссии) </w:t>
      </w:r>
    </w:p>
    <w:p w:rsidR="00143447" w:rsidRDefault="00143447">
      <w:pPr>
        <w:pStyle w:val="22"/>
        <w:shd w:val="clear" w:color="auto" w:fill="auto"/>
        <w:spacing w:after="180" w:line="305" w:lineRule="auto"/>
      </w:pPr>
    </w:p>
    <w:p w:rsidR="00F76BAD" w:rsidRDefault="00F76BAD">
      <w:pPr>
        <w:pStyle w:val="22"/>
        <w:shd w:val="clear" w:color="auto" w:fill="auto"/>
        <w:spacing w:after="180" w:line="305" w:lineRule="auto"/>
      </w:pPr>
    </w:p>
    <w:p w:rsidR="00F76BAD" w:rsidRDefault="00F76BAD">
      <w:pPr>
        <w:pStyle w:val="22"/>
        <w:shd w:val="clear" w:color="auto" w:fill="auto"/>
        <w:spacing w:after="180" w:line="305" w:lineRule="auto"/>
      </w:pPr>
    </w:p>
    <w:p w:rsidR="00BD13A4" w:rsidRDefault="0091526D" w:rsidP="00F76BAD">
      <w:pPr>
        <w:pStyle w:val="22"/>
        <w:shd w:val="clear" w:color="auto" w:fill="auto"/>
        <w:spacing w:after="180"/>
      </w:pPr>
      <w:r>
        <w:rPr>
          <w:color w:val="000000"/>
        </w:rPr>
        <w:t>произвела приёмку гото</w:t>
      </w:r>
      <w:r>
        <w:rPr>
          <w:color w:val="000000"/>
        </w:rPr>
        <w:t>вности загородного лагеря, лагеря с дневным, круглосуточным пребыванием детей, детского туристического лагеря палаточного типа (нужное подчеркнуть)</w:t>
      </w:r>
    </w:p>
    <w:p w:rsidR="00F76BAD" w:rsidRDefault="00F76BAD" w:rsidP="00F76BAD">
      <w:pPr>
        <w:pStyle w:val="22"/>
        <w:shd w:val="clear" w:color="auto" w:fill="auto"/>
        <w:spacing w:after="180" w:line="240" w:lineRule="auto"/>
      </w:pPr>
    </w:p>
    <w:p w:rsidR="00BD13A4" w:rsidRDefault="0091526D" w:rsidP="00F76BAD">
      <w:pPr>
        <w:pStyle w:val="22"/>
        <w:numPr>
          <w:ilvl w:val="0"/>
          <w:numId w:val="5"/>
        </w:numPr>
        <w:shd w:val="clear" w:color="auto" w:fill="auto"/>
        <w:spacing w:after="0"/>
        <w:jc w:val="both"/>
      </w:pPr>
      <w:r>
        <w:rPr>
          <w:color w:val="000000"/>
        </w:rPr>
        <w:t>Оздоровительное учреждение расположено (адрес):</w:t>
      </w:r>
    </w:p>
    <w:p w:rsidR="00F76BAD" w:rsidRDefault="00F76BAD" w:rsidP="00F76BAD">
      <w:pPr>
        <w:pStyle w:val="22"/>
        <w:shd w:val="clear" w:color="auto" w:fill="auto"/>
        <w:tabs>
          <w:tab w:val="left" w:pos="331"/>
        </w:tabs>
        <w:spacing w:after="0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F76BAD" w:rsidRDefault="00F76BAD" w:rsidP="00F76BAD">
      <w:pPr>
        <w:pStyle w:val="22"/>
        <w:shd w:val="clear" w:color="auto" w:fill="auto"/>
        <w:tabs>
          <w:tab w:val="left" w:pos="331"/>
        </w:tabs>
        <w:spacing w:after="0"/>
        <w:jc w:val="both"/>
      </w:pPr>
    </w:p>
    <w:p w:rsidR="00F76BAD" w:rsidRDefault="00F76BAD" w:rsidP="00F76BAD">
      <w:pPr>
        <w:pStyle w:val="22"/>
        <w:shd w:val="clear" w:color="auto" w:fill="auto"/>
        <w:tabs>
          <w:tab w:val="left" w:pos="331"/>
        </w:tabs>
        <w:spacing w:after="0"/>
        <w:jc w:val="both"/>
      </w:pPr>
    </w:p>
    <w:p w:rsidR="00F76BAD" w:rsidRDefault="00F76BAD" w:rsidP="00F76BAD">
      <w:pPr>
        <w:pStyle w:val="22"/>
        <w:shd w:val="clear" w:color="auto" w:fill="auto"/>
        <w:tabs>
          <w:tab w:val="left" w:pos="331"/>
        </w:tabs>
        <w:spacing w:after="0" w:line="240" w:lineRule="auto"/>
        <w:jc w:val="both"/>
      </w:pPr>
    </w:p>
    <w:p w:rsidR="00BD13A4" w:rsidRDefault="0091526D" w:rsidP="00F76BAD">
      <w:pPr>
        <w:pStyle w:val="22"/>
        <w:numPr>
          <w:ilvl w:val="0"/>
          <w:numId w:val="5"/>
        </w:numPr>
        <w:shd w:val="clear" w:color="auto" w:fill="auto"/>
        <w:spacing w:after="0"/>
      </w:pPr>
      <w:r>
        <w:rPr>
          <w:color w:val="000000"/>
        </w:rPr>
        <w:t>Вместимость в смену</w:t>
      </w:r>
    </w:p>
    <w:p w:rsidR="00F76BAD" w:rsidRDefault="00F76BAD" w:rsidP="00F76BAD">
      <w:pPr>
        <w:pStyle w:val="22"/>
        <w:shd w:val="clear" w:color="auto" w:fill="auto"/>
        <w:tabs>
          <w:tab w:val="left" w:pos="344"/>
        </w:tabs>
        <w:spacing w:after="0"/>
      </w:pPr>
      <w:r>
        <w:t>________________________________________________________________________________</w:t>
      </w:r>
    </w:p>
    <w:p w:rsidR="006F645E" w:rsidRDefault="006F645E" w:rsidP="00F76BAD">
      <w:pPr>
        <w:pStyle w:val="22"/>
        <w:shd w:val="clear" w:color="auto" w:fill="auto"/>
        <w:tabs>
          <w:tab w:val="left" w:pos="344"/>
        </w:tabs>
        <w:spacing w:after="0"/>
      </w:pPr>
    </w:p>
    <w:p w:rsidR="00F76BAD" w:rsidRDefault="00F76BAD" w:rsidP="00F76BAD">
      <w:pPr>
        <w:pStyle w:val="22"/>
        <w:shd w:val="clear" w:color="auto" w:fill="auto"/>
        <w:tabs>
          <w:tab w:val="left" w:pos="344"/>
        </w:tabs>
        <w:spacing w:after="0"/>
      </w:pPr>
    </w:p>
    <w:p w:rsidR="00BD13A4" w:rsidRDefault="0091526D" w:rsidP="00F76BAD">
      <w:pPr>
        <w:pStyle w:val="22"/>
        <w:numPr>
          <w:ilvl w:val="0"/>
          <w:numId w:val="5"/>
        </w:numPr>
        <w:shd w:val="clear" w:color="auto" w:fill="auto"/>
        <w:spacing w:after="0"/>
      </w:pPr>
      <w:r>
        <w:rPr>
          <w:color w:val="000000"/>
        </w:rPr>
        <w:lastRenderedPageBreak/>
        <w:t>Количество смен</w:t>
      </w:r>
    </w:p>
    <w:p w:rsidR="00F76BAD" w:rsidRDefault="00F76BAD" w:rsidP="00F76BAD">
      <w:pPr>
        <w:pStyle w:val="22"/>
        <w:shd w:val="clear" w:color="auto" w:fill="auto"/>
        <w:tabs>
          <w:tab w:val="left" w:pos="344"/>
        </w:tabs>
        <w:spacing w:after="0"/>
      </w:pPr>
      <w:r>
        <w:t>________________________________________________________________________________</w:t>
      </w:r>
    </w:p>
    <w:p w:rsidR="00F76BAD" w:rsidRDefault="00F76BAD" w:rsidP="00F76BAD">
      <w:pPr>
        <w:pStyle w:val="22"/>
        <w:shd w:val="clear" w:color="auto" w:fill="auto"/>
        <w:tabs>
          <w:tab w:val="left" w:pos="344"/>
        </w:tabs>
        <w:spacing w:after="0"/>
      </w:pPr>
    </w:p>
    <w:p w:rsidR="00BD13A4" w:rsidRDefault="0091526D" w:rsidP="00F76BAD">
      <w:pPr>
        <w:pStyle w:val="22"/>
        <w:numPr>
          <w:ilvl w:val="0"/>
          <w:numId w:val="5"/>
        </w:numPr>
        <w:shd w:val="clear" w:color="auto" w:fill="auto"/>
        <w:spacing w:after="0"/>
      </w:pPr>
      <w:r>
        <w:rPr>
          <w:color w:val="000000"/>
        </w:rPr>
        <w:t>Режим работы учреждения</w:t>
      </w:r>
    </w:p>
    <w:p w:rsidR="00F76BAD" w:rsidRDefault="00F76BAD" w:rsidP="00F76BAD">
      <w:pPr>
        <w:pStyle w:val="22"/>
        <w:shd w:val="clear" w:color="auto" w:fill="auto"/>
        <w:tabs>
          <w:tab w:val="left" w:pos="344"/>
        </w:tabs>
        <w:spacing w:after="0"/>
      </w:pPr>
      <w:r>
        <w:t>________________________________________________________________________________</w:t>
      </w:r>
    </w:p>
    <w:p w:rsidR="00F76BAD" w:rsidRDefault="00F76BAD" w:rsidP="00F76BAD">
      <w:pPr>
        <w:pStyle w:val="22"/>
        <w:shd w:val="clear" w:color="auto" w:fill="auto"/>
        <w:tabs>
          <w:tab w:val="left" w:pos="344"/>
          <w:tab w:val="left" w:pos="3034"/>
          <w:tab w:val="left" w:pos="5846"/>
          <w:tab w:val="left" w:pos="9105"/>
        </w:tabs>
        <w:spacing w:after="0"/>
      </w:pPr>
    </w:p>
    <w:p w:rsidR="001F796A" w:rsidRDefault="001F796A" w:rsidP="00F76BAD">
      <w:pPr>
        <w:pStyle w:val="22"/>
        <w:shd w:val="clear" w:color="auto" w:fill="auto"/>
        <w:tabs>
          <w:tab w:val="left" w:pos="344"/>
          <w:tab w:val="left" w:pos="3034"/>
          <w:tab w:val="left" w:pos="5846"/>
          <w:tab w:val="left" w:pos="9105"/>
        </w:tabs>
        <w:spacing w:after="0"/>
      </w:pPr>
    </w:p>
    <w:p w:rsidR="00BD13A4" w:rsidRDefault="0091526D" w:rsidP="001F796A">
      <w:pPr>
        <w:pStyle w:val="22"/>
        <w:numPr>
          <w:ilvl w:val="0"/>
          <w:numId w:val="5"/>
        </w:numPr>
        <w:shd w:val="clear" w:color="auto" w:fill="auto"/>
        <w:spacing w:after="0"/>
      </w:pPr>
      <w:r>
        <w:rPr>
          <w:color w:val="000000"/>
        </w:rPr>
        <w:t>Спальные</w:t>
      </w:r>
      <w:r w:rsidR="00F76BAD">
        <w:t xml:space="preserve"> </w:t>
      </w:r>
      <w:r>
        <w:rPr>
          <w:color w:val="000000"/>
        </w:rPr>
        <w:t>помещения</w:t>
      </w:r>
      <w:r w:rsidR="00F76BAD">
        <w:t xml:space="preserve"> </w:t>
      </w:r>
      <w:r>
        <w:rPr>
          <w:color w:val="000000"/>
        </w:rPr>
        <w:t>располагаются</w:t>
      </w:r>
      <w:r w:rsidR="00F76BAD">
        <w:t xml:space="preserve"> </w:t>
      </w:r>
      <w:r>
        <w:rPr>
          <w:color w:val="000000"/>
        </w:rPr>
        <w:t>в</w:t>
      </w:r>
      <w:r w:rsidR="00F76BAD">
        <w:t xml:space="preserve"> </w:t>
      </w:r>
    </w:p>
    <w:p w:rsidR="00F76BAD" w:rsidRDefault="00F76BAD" w:rsidP="00F76BAD">
      <w:pPr>
        <w:pStyle w:val="22"/>
        <w:shd w:val="clear" w:color="auto" w:fill="auto"/>
        <w:spacing w:after="0"/>
      </w:pPr>
      <w:r>
        <w:t>________________________________________________________________________________</w:t>
      </w:r>
    </w:p>
    <w:p w:rsidR="00F76BAD" w:rsidRDefault="00F76BAD">
      <w:pPr>
        <w:pStyle w:val="22"/>
        <w:shd w:val="clear" w:color="auto" w:fill="auto"/>
        <w:tabs>
          <w:tab w:val="left" w:leader="underscore" w:pos="9105"/>
        </w:tabs>
        <w:spacing w:after="260"/>
        <w:ind w:firstLine="380"/>
      </w:pPr>
    </w:p>
    <w:p w:rsidR="00BD13A4" w:rsidRDefault="0091526D" w:rsidP="00F76BAD">
      <w:pPr>
        <w:pStyle w:val="22"/>
        <w:shd w:val="clear" w:color="auto" w:fill="auto"/>
        <w:tabs>
          <w:tab w:val="left" w:leader="underscore" w:pos="9105"/>
        </w:tabs>
        <w:spacing w:after="260"/>
      </w:pPr>
      <w:r>
        <w:rPr>
          <w:color w:val="000000"/>
        </w:rPr>
        <w:t>количество мест в спальных комнатах</w:t>
      </w:r>
      <w:r>
        <w:rPr>
          <w:color w:val="000000"/>
        </w:rPr>
        <w:tab/>
      </w:r>
    </w:p>
    <w:p w:rsidR="00F76BAD" w:rsidRDefault="0091526D" w:rsidP="001F796A">
      <w:pPr>
        <w:pStyle w:val="22"/>
        <w:shd w:val="clear" w:color="auto" w:fill="auto"/>
        <w:tabs>
          <w:tab w:val="left" w:leader="underscore" w:pos="7962"/>
          <w:tab w:val="left" w:leader="underscore" w:pos="9105"/>
        </w:tabs>
        <w:spacing w:after="0"/>
      </w:pPr>
      <w:r>
        <w:rPr>
          <w:color w:val="000000"/>
        </w:rPr>
        <w:t>площадь в м. кв. на одного ребенка</w:t>
      </w:r>
      <w:r w:rsidR="00F76BAD">
        <w:t>_____________________________________________________</w:t>
      </w:r>
    </w:p>
    <w:p w:rsidR="001F796A" w:rsidRDefault="001F796A" w:rsidP="001F796A">
      <w:pPr>
        <w:pStyle w:val="22"/>
        <w:shd w:val="clear" w:color="auto" w:fill="auto"/>
        <w:tabs>
          <w:tab w:val="left" w:leader="underscore" w:pos="7962"/>
          <w:tab w:val="left" w:leader="underscore" w:pos="9105"/>
        </w:tabs>
        <w:spacing w:after="0"/>
      </w:pPr>
    </w:p>
    <w:p w:rsidR="001F796A" w:rsidRDefault="001F796A" w:rsidP="001F796A">
      <w:pPr>
        <w:pStyle w:val="22"/>
        <w:shd w:val="clear" w:color="auto" w:fill="auto"/>
        <w:tabs>
          <w:tab w:val="left" w:leader="underscore" w:pos="7962"/>
          <w:tab w:val="left" w:leader="underscore" w:pos="9105"/>
        </w:tabs>
        <w:spacing w:after="0"/>
      </w:pPr>
    </w:p>
    <w:p w:rsidR="00F76BAD" w:rsidRDefault="00F76BAD" w:rsidP="001F796A">
      <w:pPr>
        <w:pStyle w:val="22"/>
        <w:shd w:val="clear" w:color="auto" w:fill="auto"/>
        <w:spacing w:after="0"/>
        <w:jc w:val="both"/>
      </w:pPr>
      <w:r>
        <w:t>6</w:t>
      </w:r>
      <w:r w:rsidR="0091526D">
        <w:rPr>
          <w:color w:val="000000"/>
        </w:rPr>
        <w:t>. Наличие и готовность к эксплуатации основных и вспомогательных помещений</w:t>
      </w:r>
      <w:r>
        <w:t xml:space="preserve"> </w:t>
      </w:r>
      <w:r w:rsidR="001F796A">
        <w:t>_</w:t>
      </w:r>
      <w:r>
        <w:t>___________________________________________________________________________________</w:t>
      </w:r>
    </w:p>
    <w:p w:rsidR="001F796A" w:rsidRDefault="001F796A" w:rsidP="001F796A">
      <w:pPr>
        <w:pStyle w:val="22"/>
        <w:shd w:val="clear" w:color="auto" w:fill="auto"/>
        <w:tabs>
          <w:tab w:val="left" w:leader="underscore" w:pos="7962"/>
          <w:tab w:val="left" w:leader="underscore" w:pos="9105"/>
        </w:tabs>
        <w:spacing w:after="0"/>
      </w:pPr>
    </w:p>
    <w:p w:rsidR="001F796A" w:rsidRDefault="001F796A" w:rsidP="001F796A">
      <w:pPr>
        <w:pStyle w:val="22"/>
        <w:shd w:val="clear" w:color="auto" w:fill="auto"/>
        <w:tabs>
          <w:tab w:val="left" w:leader="underscore" w:pos="7962"/>
          <w:tab w:val="left" w:leader="underscore" w:pos="9105"/>
        </w:tabs>
        <w:spacing w:after="0"/>
      </w:pPr>
    </w:p>
    <w:p w:rsidR="00BD13A4" w:rsidRDefault="00F76BAD" w:rsidP="001F796A">
      <w:pPr>
        <w:pStyle w:val="22"/>
        <w:shd w:val="clear" w:color="auto" w:fill="auto"/>
        <w:tabs>
          <w:tab w:val="left" w:leader="underscore" w:pos="7962"/>
          <w:tab w:val="left" w:leader="underscore" w:pos="9105"/>
        </w:tabs>
        <w:spacing w:after="0"/>
      </w:pPr>
      <w:r>
        <w:t xml:space="preserve">7. </w:t>
      </w:r>
      <w:r w:rsidR="0091526D">
        <w:rPr>
          <w:color w:val="000000"/>
        </w:rPr>
        <w:t xml:space="preserve">Состояние и готовность к работе источников водоснабжения и </w:t>
      </w:r>
      <w:r w:rsidR="0091526D">
        <w:rPr>
          <w:color w:val="000000"/>
        </w:rPr>
        <w:t>канализации</w:t>
      </w:r>
      <w:r w:rsidR="001F796A">
        <w:t xml:space="preserve"> _____________________________________________________________________________________</w:t>
      </w:r>
    </w:p>
    <w:p w:rsidR="001F796A" w:rsidRDefault="001F796A" w:rsidP="001F796A">
      <w:pPr>
        <w:pStyle w:val="22"/>
        <w:shd w:val="clear" w:color="auto" w:fill="auto"/>
        <w:tabs>
          <w:tab w:val="left" w:pos="334"/>
          <w:tab w:val="left" w:leader="underscore" w:pos="9105"/>
        </w:tabs>
        <w:spacing w:after="0"/>
      </w:pPr>
    </w:p>
    <w:p w:rsidR="001F796A" w:rsidRDefault="001F796A" w:rsidP="001F796A">
      <w:pPr>
        <w:pStyle w:val="22"/>
        <w:shd w:val="clear" w:color="auto" w:fill="auto"/>
        <w:tabs>
          <w:tab w:val="left" w:pos="334"/>
          <w:tab w:val="left" w:leader="underscore" w:pos="9105"/>
        </w:tabs>
        <w:spacing w:after="0"/>
      </w:pPr>
    </w:p>
    <w:p w:rsidR="00BD13A4" w:rsidRDefault="001F796A" w:rsidP="00F76BAD">
      <w:pPr>
        <w:pStyle w:val="22"/>
        <w:shd w:val="clear" w:color="auto" w:fill="auto"/>
        <w:tabs>
          <w:tab w:val="left" w:pos="334"/>
          <w:tab w:val="left" w:leader="underscore" w:pos="9105"/>
        </w:tabs>
        <w:spacing w:after="760"/>
      </w:pPr>
      <w:r>
        <w:t xml:space="preserve">8. </w:t>
      </w:r>
      <w:r w:rsidR="0091526D">
        <w:rPr>
          <w:color w:val="000000"/>
        </w:rPr>
        <w:t xml:space="preserve">Тип освещения (система общего освещения: люминесцентное и др.) </w:t>
      </w:r>
      <w:r>
        <w:t>_____________________________________________________________________________________</w:t>
      </w:r>
    </w:p>
    <w:p w:rsidR="00BD13A4" w:rsidRDefault="001F796A" w:rsidP="001F796A">
      <w:pPr>
        <w:pStyle w:val="22"/>
        <w:shd w:val="clear" w:color="auto" w:fill="auto"/>
        <w:spacing w:after="0"/>
      </w:pPr>
      <w:r>
        <w:t xml:space="preserve">9. </w:t>
      </w:r>
      <w:r w:rsidR="0091526D">
        <w:rPr>
          <w:color w:val="000000"/>
        </w:rPr>
        <w:t>Помещение медицинского назначения (состав, площадь, состояние готовности)</w:t>
      </w:r>
      <w:r>
        <w:t xml:space="preserve"> _____________________________________________________________________________________</w:t>
      </w:r>
    </w:p>
    <w:p w:rsidR="001F796A" w:rsidRDefault="001F796A" w:rsidP="001F796A">
      <w:pPr>
        <w:pStyle w:val="22"/>
        <w:shd w:val="clear" w:color="auto" w:fill="auto"/>
        <w:spacing w:after="0"/>
      </w:pPr>
    </w:p>
    <w:p w:rsidR="001F796A" w:rsidRDefault="001F796A" w:rsidP="001F796A">
      <w:pPr>
        <w:pStyle w:val="22"/>
        <w:shd w:val="clear" w:color="auto" w:fill="auto"/>
        <w:spacing w:after="0"/>
      </w:pPr>
    </w:p>
    <w:p w:rsidR="00BD13A4" w:rsidRDefault="0091526D" w:rsidP="001F796A">
      <w:pPr>
        <w:pStyle w:val="22"/>
        <w:shd w:val="clear" w:color="auto" w:fill="auto"/>
        <w:spacing w:after="0"/>
      </w:pPr>
      <w:r>
        <w:rPr>
          <w:color w:val="000000"/>
        </w:rPr>
        <w:t>наличие медицинского оборудования</w:t>
      </w:r>
      <w:r w:rsidR="001F796A">
        <w:t xml:space="preserve"> ____________________________________________________</w:t>
      </w:r>
    </w:p>
    <w:p w:rsidR="001F796A" w:rsidRDefault="001F796A" w:rsidP="001F796A">
      <w:pPr>
        <w:pStyle w:val="22"/>
        <w:shd w:val="clear" w:color="auto" w:fill="auto"/>
        <w:tabs>
          <w:tab w:val="left" w:leader="underscore" w:pos="6494"/>
          <w:tab w:val="left" w:leader="underscore" w:pos="7042"/>
          <w:tab w:val="left" w:leader="underscore" w:pos="9105"/>
        </w:tabs>
        <w:spacing w:after="0"/>
      </w:pPr>
    </w:p>
    <w:p w:rsidR="00BD13A4" w:rsidRDefault="0091526D">
      <w:pPr>
        <w:pStyle w:val="22"/>
        <w:shd w:val="clear" w:color="auto" w:fill="auto"/>
        <w:tabs>
          <w:tab w:val="left" w:leader="underscore" w:pos="6494"/>
          <w:tab w:val="left" w:leader="underscore" w:pos="7042"/>
          <w:tab w:val="left" w:leader="underscore" w:pos="9105"/>
        </w:tabs>
        <w:spacing w:after="260"/>
      </w:pPr>
      <w:r>
        <w:rPr>
          <w:color w:val="000000"/>
        </w:rPr>
        <w:t>аптечки</w:t>
      </w:r>
      <w:r w:rsidR="001F796A">
        <w:t>______________________________________________________________________________</w:t>
      </w:r>
    </w:p>
    <w:p w:rsidR="00BD13A4" w:rsidRDefault="001F796A" w:rsidP="001F796A">
      <w:pPr>
        <w:pStyle w:val="22"/>
        <w:shd w:val="clear" w:color="auto" w:fill="auto"/>
        <w:spacing w:after="260"/>
      </w:pPr>
      <w:r>
        <w:t xml:space="preserve">10. </w:t>
      </w:r>
      <w:r w:rsidR="0091526D">
        <w:rPr>
          <w:color w:val="000000"/>
        </w:rPr>
        <w:t>Пищеблок. Число мест в обеденном зале</w:t>
      </w:r>
      <w:r>
        <w:t>_______________________________________________</w:t>
      </w:r>
    </w:p>
    <w:p w:rsidR="00BD13A4" w:rsidRDefault="0091526D" w:rsidP="001F796A">
      <w:pPr>
        <w:pStyle w:val="22"/>
        <w:shd w:val="clear" w:color="auto" w:fill="auto"/>
        <w:spacing w:after="0"/>
      </w:pPr>
      <w:r>
        <w:rPr>
          <w:color w:val="000000"/>
        </w:rPr>
        <w:t xml:space="preserve">площадь на одно </w:t>
      </w:r>
      <w:r>
        <w:rPr>
          <w:color w:val="000000"/>
        </w:rPr>
        <w:t>посадочное место</w:t>
      </w:r>
      <w:r w:rsidR="001F796A">
        <w:t>______________________________________________________</w:t>
      </w:r>
    </w:p>
    <w:p w:rsidR="001F796A" w:rsidRDefault="001F796A" w:rsidP="001F796A">
      <w:pPr>
        <w:pStyle w:val="22"/>
        <w:shd w:val="clear" w:color="auto" w:fill="auto"/>
        <w:spacing w:after="0"/>
      </w:pPr>
    </w:p>
    <w:p w:rsidR="00BD13A4" w:rsidRDefault="0091526D" w:rsidP="001F796A">
      <w:pPr>
        <w:pStyle w:val="22"/>
        <w:shd w:val="clear" w:color="auto" w:fill="auto"/>
        <w:spacing w:after="0"/>
      </w:pPr>
      <w:r>
        <w:rPr>
          <w:color w:val="000000"/>
        </w:rPr>
        <w:t>обеспеченность мебелью</w:t>
      </w:r>
      <w:r w:rsidR="001F796A">
        <w:t>_______________________________________________________________</w:t>
      </w:r>
    </w:p>
    <w:p w:rsidR="001F796A" w:rsidRDefault="001F796A" w:rsidP="001F796A">
      <w:pPr>
        <w:pStyle w:val="22"/>
        <w:shd w:val="clear" w:color="auto" w:fill="auto"/>
        <w:spacing w:after="240"/>
      </w:pPr>
    </w:p>
    <w:p w:rsidR="00BD13A4" w:rsidRDefault="0091526D" w:rsidP="00081173">
      <w:pPr>
        <w:pStyle w:val="22"/>
        <w:shd w:val="clear" w:color="auto" w:fill="auto"/>
        <w:spacing w:after="0" w:line="720" w:lineRule="auto"/>
      </w:pPr>
      <w:r>
        <w:rPr>
          <w:color w:val="000000"/>
        </w:rPr>
        <w:t>наличие подводки горячей и холодной воды ко всем ваннам, раковинам</w:t>
      </w:r>
      <w:r w:rsidR="001F796A">
        <w:t>_______________________</w:t>
      </w:r>
    </w:p>
    <w:p w:rsidR="00BD13A4" w:rsidRDefault="0091526D" w:rsidP="00081173">
      <w:pPr>
        <w:pStyle w:val="22"/>
        <w:shd w:val="clear" w:color="auto" w:fill="auto"/>
        <w:spacing w:after="0" w:line="720" w:lineRule="auto"/>
      </w:pPr>
      <w:r>
        <w:rPr>
          <w:color w:val="000000"/>
        </w:rPr>
        <w:t>наличие электрокипятильников</w:t>
      </w:r>
      <w:r w:rsidR="001F796A">
        <w:t>__________________________________________________________</w:t>
      </w:r>
    </w:p>
    <w:p w:rsidR="00BD13A4" w:rsidRDefault="0091526D" w:rsidP="00081173">
      <w:pPr>
        <w:pStyle w:val="22"/>
        <w:shd w:val="clear" w:color="auto" w:fill="auto"/>
        <w:spacing w:after="0" w:line="720" w:lineRule="auto"/>
      </w:pPr>
      <w:r>
        <w:rPr>
          <w:color w:val="000000"/>
        </w:rPr>
        <w:t>обеспеченность</w:t>
      </w:r>
      <w:r w:rsidR="001F796A">
        <w:t xml:space="preserve"> </w:t>
      </w:r>
      <w:r>
        <w:rPr>
          <w:color w:val="000000"/>
        </w:rPr>
        <w:t>пищеблока</w:t>
      </w:r>
      <w:r w:rsidR="001F796A">
        <w:t xml:space="preserve"> </w:t>
      </w:r>
      <w:r>
        <w:rPr>
          <w:color w:val="000000"/>
        </w:rPr>
        <w:t>инвентарем,</w:t>
      </w:r>
      <w:r w:rsidR="001F796A">
        <w:t xml:space="preserve"> </w:t>
      </w:r>
      <w:r>
        <w:rPr>
          <w:color w:val="000000"/>
        </w:rPr>
        <w:t>оборудованием,</w:t>
      </w:r>
      <w:r w:rsidR="001F796A">
        <w:t xml:space="preserve"> </w:t>
      </w:r>
      <w:r>
        <w:rPr>
          <w:color w:val="000000"/>
        </w:rPr>
        <w:t>посудой</w:t>
      </w:r>
      <w:r w:rsidR="001F796A">
        <w:t>___________________________</w:t>
      </w:r>
      <w:r>
        <w:rPr>
          <w:color w:val="000000"/>
        </w:rPr>
        <w:tab/>
      </w:r>
    </w:p>
    <w:p w:rsidR="00BD13A4" w:rsidRDefault="0091526D" w:rsidP="00081173">
      <w:pPr>
        <w:pStyle w:val="22"/>
        <w:shd w:val="clear" w:color="auto" w:fill="auto"/>
        <w:spacing w:after="0" w:line="720" w:lineRule="auto"/>
      </w:pPr>
      <w:r>
        <w:rPr>
          <w:color w:val="000000"/>
        </w:rPr>
        <w:t>наличие и исправность холодильного и технологического</w:t>
      </w:r>
      <w:r w:rsidR="001F796A">
        <w:t xml:space="preserve"> </w:t>
      </w:r>
      <w:r>
        <w:rPr>
          <w:color w:val="000000"/>
        </w:rPr>
        <w:t>оборудования</w:t>
      </w:r>
      <w:r w:rsidR="001F796A">
        <w:t>_____________________</w:t>
      </w:r>
      <w:r>
        <w:rPr>
          <w:color w:val="000000"/>
        </w:rPr>
        <w:tab/>
      </w:r>
    </w:p>
    <w:p w:rsidR="00BD13A4" w:rsidRDefault="0091526D" w:rsidP="00081173">
      <w:pPr>
        <w:pStyle w:val="22"/>
        <w:shd w:val="clear" w:color="auto" w:fill="auto"/>
        <w:spacing w:after="0" w:line="720" w:lineRule="auto"/>
      </w:pPr>
      <w:r>
        <w:rPr>
          <w:color w:val="000000"/>
        </w:rPr>
        <w:lastRenderedPageBreak/>
        <w:t>условия хранения продуктов (скоропортящихся, сухих, овощей)</w:t>
      </w:r>
      <w:r w:rsidR="001F796A">
        <w:t xml:space="preserve"> ____________________________</w:t>
      </w:r>
    </w:p>
    <w:p w:rsidR="00081173" w:rsidRDefault="00081173" w:rsidP="00081173">
      <w:pPr>
        <w:pStyle w:val="22"/>
        <w:shd w:val="clear" w:color="auto" w:fill="auto"/>
        <w:spacing w:after="0"/>
      </w:pPr>
      <w:r w:rsidRPr="00081173">
        <w:t>готовность</w:t>
      </w:r>
      <w:r>
        <w:t xml:space="preserve"> </w:t>
      </w:r>
      <w:r w:rsidR="0091526D">
        <w:rPr>
          <w:color w:val="000000"/>
        </w:rPr>
        <w:t>пищеблока</w:t>
      </w:r>
      <w:r>
        <w:t xml:space="preserve"> </w:t>
      </w:r>
      <w:r w:rsidR="0091526D">
        <w:rPr>
          <w:color w:val="000000"/>
        </w:rPr>
        <w:t>эксплуатации</w:t>
      </w:r>
      <w:r>
        <w:t>____________________________________________________</w:t>
      </w:r>
      <w:r w:rsidR="0091526D">
        <w:rPr>
          <w:color w:val="000000"/>
        </w:rPr>
        <w:tab/>
      </w:r>
    </w:p>
    <w:p w:rsidR="00081173" w:rsidRDefault="00081173" w:rsidP="00081173">
      <w:pPr>
        <w:pStyle w:val="22"/>
        <w:shd w:val="clear" w:color="auto" w:fill="auto"/>
        <w:spacing w:after="0"/>
      </w:pPr>
    </w:p>
    <w:p w:rsidR="00BD13A4" w:rsidRDefault="0091526D" w:rsidP="00081173">
      <w:pPr>
        <w:pStyle w:val="22"/>
        <w:shd w:val="clear" w:color="auto" w:fill="auto"/>
        <w:spacing w:after="0"/>
      </w:pPr>
      <w:r>
        <w:rPr>
          <w:color w:val="000000"/>
        </w:rPr>
        <w:tab/>
      </w:r>
    </w:p>
    <w:p w:rsidR="00BD13A4" w:rsidRDefault="0091526D" w:rsidP="00497991">
      <w:pPr>
        <w:pStyle w:val="22"/>
        <w:shd w:val="clear" w:color="auto" w:fill="auto"/>
        <w:spacing w:after="0" w:line="720" w:lineRule="auto"/>
      </w:pPr>
      <w:r>
        <w:rPr>
          <w:color w:val="000000"/>
        </w:rPr>
        <w:t>наличие заключенных договоров на поставку продуктов</w:t>
      </w:r>
      <w:r w:rsidR="00081173">
        <w:t xml:space="preserve"> </w:t>
      </w:r>
      <w:r>
        <w:rPr>
          <w:color w:val="000000"/>
        </w:rPr>
        <w:t>питания</w:t>
      </w:r>
      <w:r w:rsidR="00081173">
        <w:t>____________________________</w:t>
      </w:r>
      <w:r>
        <w:rPr>
          <w:color w:val="000000"/>
        </w:rPr>
        <w:tab/>
      </w:r>
    </w:p>
    <w:p w:rsidR="00497991" w:rsidRDefault="00497991" w:rsidP="00081173">
      <w:pPr>
        <w:pStyle w:val="22"/>
        <w:shd w:val="clear" w:color="auto" w:fill="auto"/>
        <w:spacing w:after="0"/>
      </w:pPr>
    </w:p>
    <w:p w:rsidR="00BD13A4" w:rsidRDefault="00081173" w:rsidP="00081173">
      <w:pPr>
        <w:pStyle w:val="22"/>
        <w:shd w:val="clear" w:color="auto" w:fill="auto"/>
        <w:spacing w:after="0"/>
      </w:pPr>
      <w:r>
        <w:t>11</w:t>
      </w:r>
      <w:r w:rsidR="0091526D">
        <w:rPr>
          <w:color w:val="000000"/>
        </w:rPr>
        <w:t>. Состояние территории оздоровительного учреждения (ограждение, наличие и содержа</w:t>
      </w:r>
      <w:r w:rsidR="0091526D">
        <w:rPr>
          <w:color w:val="000000"/>
        </w:rPr>
        <w:t>ние малых архитектурных форм)</w:t>
      </w:r>
      <w:r w:rsidR="0091526D">
        <w:rPr>
          <w:color w:val="000000"/>
        </w:rPr>
        <w:tab/>
      </w:r>
      <w:r>
        <w:t>_________________________________________________________</w:t>
      </w:r>
    </w:p>
    <w:p w:rsidR="00081173" w:rsidRDefault="00081173" w:rsidP="00081173">
      <w:pPr>
        <w:pStyle w:val="22"/>
        <w:shd w:val="clear" w:color="auto" w:fill="auto"/>
        <w:spacing w:after="0"/>
      </w:pPr>
      <w:r>
        <w:t>___________________________________________________________________________________</w:t>
      </w:r>
    </w:p>
    <w:p w:rsidR="00081173" w:rsidRDefault="00081173" w:rsidP="00081173">
      <w:pPr>
        <w:pStyle w:val="22"/>
        <w:shd w:val="clear" w:color="auto" w:fill="auto"/>
        <w:spacing w:after="0" w:line="240" w:lineRule="auto"/>
      </w:pPr>
    </w:p>
    <w:p w:rsidR="00497991" w:rsidRDefault="00497991" w:rsidP="00081173">
      <w:pPr>
        <w:pStyle w:val="22"/>
        <w:shd w:val="clear" w:color="auto" w:fill="auto"/>
        <w:spacing w:after="0" w:line="240" w:lineRule="auto"/>
      </w:pPr>
    </w:p>
    <w:p w:rsidR="00081173" w:rsidRDefault="00081173" w:rsidP="00081173">
      <w:pPr>
        <w:pStyle w:val="22"/>
        <w:shd w:val="clear" w:color="auto" w:fill="auto"/>
        <w:spacing w:after="0"/>
      </w:pPr>
    </w:p>
    <w:p w:rsidR="00BD13A4" w:rsidRDefault="0091526D" w:rsidP="00081173">
      <w:pPr>
        <w:pStyle w:val="22"/>
        <w:shd w:val="clear" w:color="auto" w:fill="auto"/>
        <w:spacing w:after="0" w:line="240" w:lineRule="auto"/>
        <w:jc w:val="both"/>
      </w:pPr>
      <w:r>
        <w:rPr>
          <w:color w:val="000000"/>
        </w:rPr>
        <w:t xml:space="preserve">12. Сооружения для занятий физкультурой и спортом (перечень, количество, размеры, </w:t>
      </w:r>
      <w:r w:rsidR="00081173">
        <w:t>с</w:t>
      </w:r>
      <w:r>
        <w:rPr>
          <w:color w:val="000000"/>
        </w:rPr>
        <w:t>оответствие санитарным требованиям, наличие акта испытания оборудования)</w:t>
      </w:r>
      <w:r w:rsidR="00081173">
        <w:t xml:space="preserve"> ____________________________</w:t>
      </w:r>
    </w:p>
    <w:p w:rsidR="00081173" w:rsidRDefault="00081173" w:rsidP="00081173">
      <w:pPr>
        <w:pStyle w:val="22"/>
        <w:shd w:val="clear" w:color="auto" w:fill="auto"/>
        <w:spacing w:after="0" w:line="310" w:lineRule="auto"/>
      </w:pPr>
      <w:r>
        <w:t>_____________________________________________________________________________________</w:t>
      </w:r>
    </w:p>
    <w:p w:rsidR="00081173" w:rsidRDefault="00081173" w:rsidP="00081173">
      <w:pPr>
        <w:pStyle w:val="22"/>
        <w:shd w:val="clear" w:color="auto" w:fill="auto"/>
        <w:spacing w:after="0"/>
      </w:pPr>
    </w:p>
    <w:p w:rsidR="00081173" w:rsidRDefault="00081173" w:rsidP="00081173">
      <w:pPr>
        <w:pStyle w:val="22"/>
        <w:shd w:val="clear" w:color="auto" w:fill="auto"/>
        <w:spacing w:after="0" w:line="240" w:lineRule="auto"/>
      </w:pPr>
    </w:p>
    <w:p w:rsidR="00497991" w:rsidRDefault="00497991" w:rsidP="00081173">
      <w:pPr>
        <w:pStyle w:val="22"/>
        <w:shd w:val="clear" w:color="auto" w:fill="auto"/>
        <w:spacing w:after="0" w:line="240" w:lineRule="auto"/>
      </w:pPr>
    </w:p>
    <w:p w:rsidR="00BD13A4" w:rsidRDefault="0091526D" w:rsidP="00081173">
      <w:pPr>
        <w:pStyle w:val="22"/>
        <w:shd w:val="clear" w:color="auto" w:fill="auto"/>
        <w:spacing w:after="0"/>
      </w:pPr>
      <w:r>
        <w:rPr>
          <w:color w:val="000000"/>
        </w:rPr>
        <w:t xml:space="preserve">13. Наличие бассейна или водоема, организация купания в соответствии </w:t>
      </w:r>
      <w:r>
        <w:rPr>
          <w:color w:val="000000"/>
        </w:rPr>
        <w:t>с требованиями санитарных правил</w:t>
      </w:r>
      <w:r w:rsidR="00081173">
        <w:t>____________________________________________________________________</w:t>
      </w:r>
    </w:p>
    <w:p w:rsidR="00081173" w:rsidRDefault="00081173" w:rsidP="00081173">
      <w:pPr>
        <w:pStyle w:val="22"/>
        <w:shd w:val="clear" w:color="auto" w:fill="auto"/>
        <w:spacing w:after="0"/>
      </w:pPr>
      <w:r>
        <w:t>_____________________________________________________________________________________</w:t>
      </w:r>
    </w:p>
    <w:p w:rsidR="00081173" w:rsidRDefault="00081173" w:rsidP="00081173">
      <w:pPr>
        <w:pStyle w:val="22"/>
        <w:shd w:val="clear" w:color="auto" w:fill="auto"/>
        <w:spacing w:after="0"/>
      </w:pPr>
    </w:p>
    <w:p w:rsidR="00081173" w:rsidRDefault="00081173" w:rsidP="00081173">
      <w:pPr>
        <w:pStyle w:val="22"/>
        <w:shd w:val="clear" w:color="auto" w:fill="auto"/>
        <w:spacing w:after="0" w:line="240" w:lineRule="auto"/>
      </w:pPr>
    </w:p>
    <w:p w:rsidR="00497991" w:rsidRDefault="00497991" w:rsidP="00081173">
      <w:pPr>
        <w:pStyle w:val="22"/>
        <w:shd w:val="clear" w:color="auto" w:fill="auto"/>
        <w:spacing w:after="0" w:line="240" w:lineRule="auto"/>
      </w:pPr>
    </w:p>
    <w:p w:rsidR="00BD13A4" w:rsidRDefault="00D07C35" w:rsidP="00D07C35">
      <w:pPr>
        <w:pStyle w:val="22"/>
        <w:shd w:val="clear" w:color="auto" w:fill="auto"/>
        <w:spacing w:after="0"/>
      </w:pPr>
      <w:r>
        <w:t xml:space="preserve">14. </w:t>
      </w:r>
      <w:r w:rsidR="0091526D">
        <w:rPr>
          <w:color w:val="000000"/>
        </w:rPr>
        <w:t>Наличие и состояние игрового оборудования</w:t>
      </w:r>
      <w:r>
        <w:t>__________________________________________</w:t>
      </w:r>
    </w:p>
    <w:p w:rsidR="00D07C35" w:rsidRDefault="00D07C35">
      <w:pPr>
        <w:pStyle w:val="a5"/>
        <w:shd w:val="clear" w:color="auto" w:fill="auto"/>
        <w:spacing w:line="240" w:lineRule="auto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</w:t>
      </w:r>
    </w:p>
    <w:p w:rsidR="00D07C35" w:rsidRDefault="00D07C35">
      <w:pPr>
        <w:pStyle w:val="a5"/>
        <w:shd w:val="clear" w:color="auto" w:fill="auto"/>
        <w:spacing w:line="240" w:lineRule="auto"/>
        <w:jc w:val="left"/>
        <w:rPr>
          <w:b w:val="0"/>
          <w:bCs w:val="0"/>
        </w:rPr>
      </w:pPr>
    </w:p>
    <w:p w:rsidR="00BD13A4" w:rsidRDefault="00D07C35">
      <w:pPr>
        <w:pStyle w:val="a5"/>
        <w:shd w:val="clear" w:color="auto" w:fill="auto"/>
        <w:spacing w:line="240" w:lineRule="auto"/>
        <w:jc w:val="left"/>
        <w:rPr>
          <w:b w:val="0"/>
          <w:bCs w:val="0"/>
          <w:color w:val="000000"/>
        </w:rPr>
      </w:pPr>
      <w:r>
        <w:rPr>
          <w:b w:val="0"/>
          <w:bCs w:val="0"/>
        </w:rPr>
        <w:t xml:space="preserve">15. </w:t>
      </w:r>
      <w:r w:rsidR="0091526D">
        <w:rPr>
          <w:b w:val="0"/>
          <w:bCs w:val="0"/>
          <w:color w:val="000000"/>
        </w:rPr>
        <w:t>Наименование технических средств, их состояние:</w:t>
      </w:r>
    </w:p>
    <w:p w:rsidR="00BB7088" w:rsidRDefault="00BB7088">
      <w:pPr>
        <w:pStyle w:val="a5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018"/>
        <w:gridCol w:w="2218"/>
        <w:gridCol w:w="2218"/>
      </w:tblGrid>
      <w:tr w:rsidR="00BD13A4" w:rsidTr="00D07C35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D07C35">
            <w:pPr>
              <w:pStyle w:val="a7"/>
              <w:shd w:val="clear" w:color="auto" w:fill="auto"/>
              <w:spacing w:line="305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D07C3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D07C3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3A4" w:rsidRDefault="0091526D" w:rsidP="00D07C3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Состояние</w:t>
            </w:r>
          </w:p>
        </w:tc>
      </w:tr>
      <w:tr w:rsidR="00BD13A4" w:rsidTr="00FE6E0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Телевизор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</w:tr>
      <w:tr w:rsidR="00BD13A4" w:rsidTr="00FE6E0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Видеомагнитофон / </w:t>
            </w:r>
            <w:r>
              <w:rPr>
                <w:color w:val="000000"/>
                <w:sz w:val="22"/>
                <w:szCs w:val="22"/>
                <w:lang w:val="en-US" w:eastAsia="en-US" w:bidi="en-US"/>
              </w:rPr>
              <w:t>DVD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</w:tr>
      <w:tr w:rsidR="00BD13A4" w:rsidTr="00FE6E0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Игровые приставки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</w:tr>
      <w:tr w:rsidR="00BD13A4" w:rsidTr="00FE6E0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3A4" w:rsidRDefault="00D07C35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1526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Магнитофон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</w:tr>
      <w:tr w:rsidR="00BD13A4" w:rsidTr="00FE6E0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Музыкальный центр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</w:tr>
      <w:tr w:rsidR="00BD13A4" w:rsidTr="00FE6E0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Проектор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</w:tr>
      <w:tr w:rsidR="00BD13A4" w:rsidTr="00FE6E0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Компьютер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</w:tr>
      <w:tr w:rsidR="00BD13A4" w:rsidTr="00FE6E0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3A4" w:rsidRDefault="0091526D" w:rsidP="00FE6E05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Другое(перечислить)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3A4" w:rsidRDefault="00BD13A4" w:rsidP="00FE6E05">
            <w:pPr>
              <w:jc w:val="center"/>
              <w:rPr>
                <w:sz w:val="10"/>
                <w:szCs w:val="10"/>
              </w:rPr>
            </w:pPr>
          </w:p>
        </w:tc>
      </w:tr>
    </w:tbl>
    <w:p w:rsidR="00BD13A4" w:rsidRDefault="00BD13A4">
      <w:pPr>
        <w:spacing w:after="499" w:line="1" w:lineRule="exact"/>
      </w:pPr>
    </w:p>
    <w:p w:rsidR="00BD13A4" w:rsidRDefault="0091526D">
      <w:pPr>
        <w:pStyle w:val="22"/>
        <w:numPr>
          <w:ilvl w:val="0"/>
          <w:numId w:val="7"/>
        </w:numPr>
        <w:shd w:val="clear" w:color="auto" w:fill="auto"/>
        <w:tabs>
          <w:tab w:val="left" w:pos="435"/>
        </w:tabs>
        <w:spacing w:after="260"/>
      </w:pPr>
      <w:r>
        <w:rPr>
          <w:color w:val="000000"/>
        </w:rPr>
        <w:lastRenderedPageBreak/>
        <w:t>Обеспеченность:</w:t>
      </w:r>
    </w:p>
    <w:p w:rsidR="00BD13A4" w:rsidRDefault="0091526D" w:rsidP="00704310">
      <w:pPr>
        <w:pStyle w:val="22"/>
        <w:shd w:val="clear" w:color="auto" w:fill="auto"/>
        <w:spacing w:after="0" w:line="600" w:lineRule="auto"/>
      </w:pPr>
      <w:r>
        <w:rPr>
          <w:color w:val="000000"/>
        </w:rPr>
        <w:t>жестким инвентарем</w:t>
      </w:r>
      <w:r w:rsidR="00704310">
        <w:t>_________________________________________________________________</w:t>
      </w:r>
      <w:r>
        <w:rPr>
          <w:color w:val="000000"/>
        </w:rPr>
        <w:tab/>
      </w:r>
    </w:p>
    <w:p w:rsidR="00704310" w:rsidRDefault="0091526D" w:rsidP="00704310">
      <w:pPr>
        <w:pStyle w:val="22"/>
        <w:shd w:val="clear" w:color="auto" w:fill="auto"/>
        <w:spacing w:after="0" w:line="600" w:lineRule="auto"/>
      </w:pPr>
      <w:r>
        <w:rPr>
          <w:color w:val="000000"/>
        </w:rPr>
        <w:t>мягким инвентарем</w:t>
      </w:r>
      <w:r w:rsidR="00704310">
        <w:t>__________________________________________________________________</w:t>
      </w:r>
    </w:p>
    <w:p w:rsidR="00704310" w:rsidRDefault="0091526D" w:rsidP="00704310">
      <w:pPr>
        <w:pStyle w:val="22"/>
        <w:shd w:val="clear" w:color="auto" w:fill="auto"/>
        <w:spacing w:after="0" w:line="600" w:lineRule="auto"/>
      </w:pPr>
      <w:r>
        <w:rPr>
          <w:color w:val="000000"/>
        </w:rPr>
        <w:t xml:space="preserve">средствами индивидуальной защиты, санитарной одеждой </w:t>
      </w:r>
      <w:r w:rsidR="00704310">
        <w:t>________________________________</w:t>
      </w:r>
    </w:p>
    <w:p w:rsidR="00BD13A4" w:rsidRDefault="00704310" w:rsidP="00704310">
      <w:pPr>
        <w:pStyle w:val="22"/>
        <w:shd w:val="clear" w:color="auto" w:fill="auto"/>
        <w:spacing w:after="0" w:line="600" w:lineRule="auto"/>
      </w:pPr>
      <w:r>
        <w:t>н</w:t>
      </w:r>
      <w:r w:rsidR="0091526D">
        <w:rPr>
          <w:color w:val="000000"/>
        </w:rPr>
        <w:t>аличие моющих и дезинфицирующих средств</w:t>
      </w:r>
      <w:r>
        <w:t>___________________________________________</w:t>
      </w:r>
      <w:r w:rsidR="0091526D">
        <w:rPr>
          <w:color w:val="000000"/>
        </w:rPr>
        <w:tab/>
      </w:r>
    </w:p>
    <w:p w:rsidR="00BD13A4" w:rsidRDefault="0091526D">
      <w:pPr>
        <w:pStyle w:val="22"/>
        <w:numPr>
          <w:ilvl w:val="0"/>
          <w:numId w:val="7"/>
        </w:numPr>
        <w:shd w:val="clear" w:color="auto" w:fill="auto"/>
        <w:tabs>
          <w:tab w:val="left" w:pos="440"/>
          <w:tab w:val="left" w:pos="5016"/>
          <w:tab w:val="left" w:leader="underscore" w:pos="5741"/>
        </w:tabs>
        <w:spacing w:after="260"/>
      </w:pPr>
      <w:r>
        <w:rPr>
          <w:color w:val="000000"/>
        </w:rPr>
        <w:t xml:space="preserve">Укомплектованность </w:t>
      </w:r>
      <w:r w:rsidR="00704310">
        <w:t xml:space="preserve">штата (количество) -    ________ </w:t>
      </w:r>
      <w:r>
        <w:rPr>
          <w:color w:val="000000"/>
        </w:rPr>
        <w:t>человек;</w:t>
      </w:r>
    </w:p>
    <w:p w:rsidR="00BD13A4" w:rsidRDefault="0091526D" w:rsidP="00704310">
      <w:pPr>
        <w:pStyle w:val="22"/>
        <w:shd w:val="clear" w:color="auto" w:fill="auto"/>
        <w:tabs>
          <w:tab w:val="left" w:leader="underscore" w:pos="3908"/>
        </w:tabs>
        <w:spacing w:after="260"/>
      </w:pPr>
      <w:r>
        <w:rPr>
          <w:color w:val="000000"/>
        </w:rPr>
        <w:t xml:space="preserve">педагогов-воспитателей - </w:t>
      </w:r>
      <w:r>
        <w:rPr>
          <w:color w:val="000000"/>
        </w:rPr>
        <w:tab/>
        <w:t>человек;</w:t>
      </w:r>
    </w:p>
    <w:p w:rsidR="00BD13A4" w:rsidRDefault="0091526D" w:rsidP="00704310">
      <w:pPr>
        <w:pStyle w:val="22"/>
        <w:shd w:val="clear" w:color="auto" w:fill="auto"/>
        <w:spacing w:after="260"/>
      </w:pPr>
      <w:r>
        <w:rPr>
          <w:color w:val="000000"/>
        </w:rPr>
        <w:t>вожатых -</w:t>
      </w:r>
      <w:r w:rsidR="00704310">
        <w:t xml:space="preserve"> __________</w:t>
      </w:r>
      <w:r>
        <w:rPr>
          <w:color w:val="000000"/>
        </w:rPr>
        <w:tab/>
        <w:t xml:space="preserve"> человек;</w:t>
      </w:r>
    </w:p>
    <w:p w:rsidR="00BD13A4" w:rsidRDefault="0091526D" w:rsidP="00704310">
      <w:pPr>
        <w:pStyle w:val="22"/>
        <w:shd w:val="clear" w:color="auto" w:fill="auto"/>
        <w:spacing w:after="260"/>
      </w:pPr>
      <w:r>
        <w:rPr>
          <w:color w:val="000000"/>
        </w:rPr>
        <w:t xml:space="preserve">инструкторов по физической культуре и плаванию - </w:t>
      </w:r>
      <w:r w:rsidR="00704310">
        <w:t>____________</w:t>
      </w:r>
      <w:r>
        <w:rPr>
          <w:color w:val="000000"/>
        </w:rPr>
        <w:t xml:space="preserve"> человек;</w:t>
      </w:r>
    </w:p>
    <w:p w:rsidR="00BD13A4" w:rsidRDefault="0091526D" w:rsidP="00704310">
      <w:pPr>
        <w:pStyle w:val="22"/>
        <w:shd w:val="clear" w:color="auto" w:fill="auto"/>
        <w:tabs>
          <w:tab w:val="left" w:leader="underscore" w:pos="7975"/>
        </w:tabs>
        <w:spacing w:after="260"/>
      </w:pPr>
      <w:r>
        <w:rPr>
          <w:color w:val="000000"/>
        </w:rPr>
        <w:t>административно-хозяйственного и обслуживающего персонала -</w:t>
      </w:r>
      <w:r>
        <w:rPr>
          <w:color w:val="000000"/>
        </w:rPr>
        <w:tab/>
        <w:t>человек;</w:t>
      </w:r>
    </w:p>
    <w:p w:rsidR="00BD13A4" w:rsidRDefault="0091526D" w:rsidP="00704310">
      <w:pPr>
        <w:pStyle w:val="22"/>
        <w:shd w:val="clear" w:color="auto" w:fill="auto"/>
        <w:tabs>
          <w:tab w:val="left" w:leader="underscore" w:pos="3908"/>
        </w:tabs>
        <w:spacing w:after="260"/>
      </w:pPr>
      <w:r>
        <w:rPr>
          <w:color w:val="000000"/>
        </w:rPr>
        <w:t>персонала пищеблока -</w:t>
      </w:r>
      <w:r>
        <w:rPr>
          <w:color w:val="000000"/>
        </w:rPr>
        <w:tab/>
        <w:t>человек;</w:t>
      </w:r>
    </w:p>
    <w:p w:rsidR="00BD13A4" w:rsidRDefault="0091526D" w:rsidP="00704310">
      <w:pPr>
        <w:pStyle w:val="22"/>
        <w:shd w:val="clear" w:color="auto" w:fill="auto"/>
        <w:tabs>
          <w:tab w:val="left" w:leader="underscore" w:pos="3908"/>
        </w:tabs>
        <w:spacing w:after="260"/>
        <w:rPr>
          <w:color w:val="000000"/>
        </w:rPr>
      </w:pPr>
      <w:r>
        <w:rPr>
          <w:color w:val="000000"/>
        </w:rPr>
        <w:t>медицинско</w:t>
      </w:r>
      <w:r>
        <w:rPr>
          <w:color w:val="000000"/>
        </w:rPr>
        <w:t>го персонала -</w:t>
      </w:r>
      <w:r>
        <w:rPr>
          <w:color w:val="000000"/>
        </w:rPr>
        <w:tab/>
        <w:t>человек.</w:t>
      </w:r>
    </w:p>
    <w:p w:rsidR="00652B4C" w:rsidRDefault="00652B4C" w:rsidP="006F645E">
      <w:pPr>
        <w:pStyle w:val="22"/>
        <w:shd w:val="clear" w:color="auto" w:fill="auto"/>
        <w:spacing w:after="260"/>
      </w:pPr>
    </w:p>
    <w:p w:rsidR="00BD13A4" w:rsidRDefault="0091526D" w:rsidP="00704310">
      <w:pPr>
        <w:pStyle w:val="22"/>
        <w:numPr>
          <w:ilvl w:val="0"/>
          <w:numId w:val="7"/>
        </w:numPr>
        <w:shd w:val="clear" w:color="auto" w:fill="auto"/>
        <w:spacing w:after="0"/>
      </w:pPr>
      <w:r>
        <w:rPr>
          <w:color w:val="000000"/>
        </w:rPr>
        <w:t>Наличие договора о вывозе пищевых отходов, мусора (дата заключения, номер,</w:t>
      </w:r>
    </w:p>
    <w:p w:rsidR="00F33C89" w:rsidRDefault="0091526D" w:rsidP="00F33C89">
      <w:pPr>
        <w:pStyle w:val="22"/>
        <w:shd w:val="clear" w:color="auto" w:fill="auto"/>
        <w:spacing w:after="0"/>
        <w:rPr>
          <w:color w:val="000000"/>
        </w:rPr>
      </w:pPr>
      <w:r>
        <w:rPr>
          <w:color w:val="000000"/>
        </w:rPr>
        <w:t>наименование организации)</w:t>
      </w:r>
      <w:r w:rsidR="00652B4C">
        <w:rPr>
          <w:color w:val="000000"/>
        </w:rPr>
        <w:t xml:space="preserve"> </w:t>
      </w:r>
      <w:r w:rsidR="00704310">
        <w:t>_________________________________________________________</w:t>
      </w:r>
      <w:r w:rsidR="00652B4C">
        <w:t>.</w:t>
      </w:r>
    </w:p>
    <w:p w:rsidR="00F33C89" w:rsidRDefault="00F33C89" w:rsidP="00F33C89">
      <w:pPr>
        <w:pStyle w:val="22"/>
        <w:shd w:val="clear" w:color="auto" w:fill="auto"/>
        <w:spacing w:after="0"/>
        <w:rPr>
          <w:color w:val="000000"/>
        </w:rPr>
      </w:pPr>
    </w:p>
    <w:p w:rsidR="00BD13A4" w:rsidRDefault="00F33C89" w:rsidP="00F33C89">
      <w:pPr>
        <w:pStyle w:val="22"/>
        <w:shd w:val="clear" w:color="auto" w:fill="auto"/>
        <w:spacing w:after="0"/>
      </w:pPr>
      <w:r>
        <w:rPr>
          <w:color w:val="000000"/>
        </w:rPr>
        <w:t xml:space="preserve">19. </w:t>
      </w:r>
      <w:r w:rsidR="0091526D">
        <w:rPr>
          <w:color w:val="000000"/>
        </w:rPr>
        <w:t>Наличие договора на охрану здания, территории (дата заключения, номер, наименование</w:t>
      </w:r>
    </w:p>
    <w:p w:rsidR="00704310" w:rsidRDefault="0091526D" w:rsidP="00704310">
      <w:pPr>
        <w:pStyle w:val="22"/>
        <w:shd w:val="clear" w:color="auto" w:fill="auto"/>
        <w:spacing w:after="0" w:line="240" w:lineRule="auto"/>
      </w:pPr>
      <w:r>
        <w:rPr>
          <w:color w:val="000000"/>
        </w:rPr>
        <w:t>организации)</w:t>
      </w:r>
      <w:r w:rsidR="00704310">
        <w:t xml:space="preserve"> _____________________________________________________________________</w:t>
      </w:r>
      <w:r w:rsidR="00652B4C">
        <w:t>.</w:t>
      </w:r>
    </w:p>
    <w:p w:rsidR="00704310" w:rsidRDefault="00704310" w:rsidP="00704310">
      <w:pPr>
        <w:pStyle w:val="22"/>
        <w:shd w:val="clear" w:color="auto" w:fill="auto"/>
        <w:tabs>
          <w:tab w:val="left" w:pos="3590"/>
          <w:tab w:val="left" w:leader="underscore" w:pos="7949"/>
          <w:tab w:val="left" w:leader="underscore" w:pos="9239"/>
        </w:tabs>
        <w:spacing w:after="0" w:line="324" w:lineRule="auto"/>
      </w:pPr>
    </w:p>
    <w:p w:rsidR="00BB7088" w:rsidRDefault="00BB7088" w:rsidP="00704310">
      <w:pPr>
        <w:pStyle w:val="22"/>
        <w:shd w:val="clear" w:color="auto" w:fill="auto"/>
        <w:tabs>
          <w:tab w:val="left" w:pos="3590"/>
          <w:tab w:val="left" w:leader="underscore" w:pos="7949"/>
          <w:tab w:val="left" w:leader="underscore" w:pos="9239"/>
        </w:tabs>
        <w:spacing w:after="0" w:line="324" w:lineRule="auto"/>
      </w:pPr>
    </w:p>
    <w:p w:rsidR="00BD13A4" w:rsidRDefault="00704310" w:rsidP="00704310">
      <w:pPr>
        <w:pStyle w:val="22"/>
        <w:shd w:val="clear" w:color="auto" w:fill="auto"/>
        <w:spacing w:after="0" w:line="240" w:lineRule="auto"/>
      </w:pPr>
      <w:r>
        <w:t xml:space="preserve">20. </w:t>
      </w:r>
      <w:r w:rsidR="0091526D">
        <w:rPr>
          <w:color w:val="000000"/>
        </w:rPr>
        <w:t xml:space="preserve">Наличие </w:t>
      </w:r>
      <w:r w:rsidR="0091526D">
        <w:rPr>
          <w:color w:val="000000"/>
        </w:rPr>
        <w:t>паспортов комплексной безопасности, антитеррористической защищенности</w:t>
      </w:r>
    </w:p>
    <w:p w:rsidR="00704310" w:rsidRDefault="0091526D" w:rsidP="001C11B7">
      <w:pPr>
        <w:pStyle w:val="22"/>
        <w:shd w:val="clear" w:color="auto" w:fill="auto"/>
        <w:spacing w:after="180" w:line="240" w:lineRule="auto"/>
      </w:pPr>
      <w:r>
        <w:rPr>
          <w:color w:val="000000"/>
        </w:rPr>
        <w:t>учреждения, дата изготовления</w:t>
      </w:r>
      <w:r>
        <w:rPr>
          <w:color w:val="000000"/>
        </w:rPr>
        <w:tab/>
      </w:r>
    </w:p>
    <w:p w:rsidR="00BD13A4" w:rsidRDefault="00704310" w:rsidP="001C11B7">
      <w:pPr>
        <w:pStyle w:val="22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spacing w:after="180" w:line="240" w:lineRule="auto"/>
      </w:pPr>
      <w:r>
        <w:t xml:space="preserve">21. </w:t>
      </w:r>
      <w:r w:rsidR="0091526D">
        <w:rPr>
          <w:color w:val="000000"/>
        </w:rPr>
        <w:t>Организация охраны труда.</w:t>
      </w:r>
      <w:r w:rsidR="001C11B7">
        <w:tab/>
      </w:r>
      <w:r w:rsidR="001C11B7">
        <w:tab/>
      </w:r>
    </w:p>
    <w:p w:rsidR="001C11B7" w:rsidRPr="001C11B7" w:rsidRDefault="0091526D" w:rsidP="001C11B7">
      <w:pPr>
        <w:pStyle w:val="a9"/>
        <w:shd w:val="clear" w:color="auto" w:fill="auto"/>
        <w:spacing w:after="0" w:line="240" w:lineRule="auto"/>
      </w:pPr>
      <w:r w:rsidRPr="001C11B7">
        <w:fldChar w:fldCharType="begin"/>
      </w:r>
      <w:r w:rsidRPr="001C11B7">
        <w:instrText xml:space="preserve"> TOC \o "1-5" \h \z </w:instrText>
      </w:r>
      <w:r w:rsidRPr="001C11B7">
        <w:fldChar w:fldCharType="separate"/>
      </w:r>
      <w:r w:rsidRPr="001C11B7">
        <w:rPr>
          <w:color w:val="000000"/>
        </w:rPr>
        <w:t>На</w:t>
      </w:r>
      <w:r w:rsidRPr="001C11B7">
        <w:rPr>
          <w:color w:val="000000"/>
        </w:rPr>
        <w:t>личие приказа о назначении ответственного за обеспечение б</w:t>
      </w:r>
      <w:r w:rsidR="00111D20" w:rsidRPr="001C11B7">
        <w:t>езопасных условий отдыха детей</w:t>
      </w:r>
    </w:p>
    <w:p w:rsidR="00BD13A4" w:rsidRPr="001C11B7" w:rsidRDefault="001C11B7" w:rsidP="001C11B7">
      <w:pPr>
        <w:pStyle w:val="a9"/>
        <w:shd w:val="clear" w:color="auto" w:fill="auto"/>
        <w:spacing w:after="180" w:line="329" w:lineRule="auto"/>
      </w:pPr>
      <w:r w:rsidRPr="001C11B7">
        <w:t>___________________________________________________________________________________ ,</w:t>
      </w:r>
      <w:r w:rsidR="00111D20" w:rsidRPr="001C11B7">
        <w:t xml:space="preserve"> </w:t>
      </w:r>
    </w:p>
    <w:p w:rsidR="00BD13A4" w:rsidRPr="001C11B7" w:rsidRDefault="0091526D" w:rsidP="001C11B7">
      <w:pPr>
        <w:pStyle w:val="a9"/>
        <w:shd w:val="clear" w:color="auto" w:fill="auto"/>
        <w:tabs>
          <w:tab w:val="left" w:leader="underscore" w:pos="1337"/>
          <w:tab w:val="left" w:leader="underscore" w:pos="2390"/>
        </w:tabs>
        <w:spacing w:after="180" w:line="319" w:lineRule="auto"/>
      </w:pPr>
      <w:r w:rsidRPr="001C11B7">
        <w:rPr>
          <w:color w:val="000000"/>
        </w:rPr>
        <w:t>наличие удостов</w:t>
      </w:r>
      <w:r w:rsidRPr="001C11B7">
        <w:rPr>
          <w:color w:val="000000"/>
        </w:rPr>
        <w:t xml:space="preserve">ерений о прохождении обучения по охране труда руководителей оздоровительных учреждений и ответственных по охране труда (удостоверение от </w:t>
      </w:r>
      <w:r w:rsidR="001C11B7" w:rsidRPr="001C11B7">
        <w:t>______</w:t>
      </w:r>
      <w:r w:rsidRPr="001C11B7">
        <w:rPr>
          <w:color w:val="000000"/>
        </w:rPr>
        <w:t>№</w:t>
      </w:r>
      <w:r w:rsidR="001C11B7" w:rsidRPr="001C11B7">
        <w:t>____</w:t>
      </w:r>
      <w:r w:rsidRPr="001C11B7">
        <w:rPr>
          <w:color w:val="000000"/>
        </w:rPr>
        <w:tab/>
        <w:t>),</w:t>
      </w:r>
    </w:p>
    <w:p w:rsidR="00BD13A4" w:rsidRPr="001C11B7" w:rsidRDefault="0091526D" w:rsidP="001C11B7">
      <w:pPr>
        <w:pStyle w:val="a9"/>
        <w:shd w:val="clear" w:color="auto" w:fill="auto"/>
        <w:tabs>
          <w:tab w:val="left" w:leader="underscore" w:pos="6746"/>
        </w:tabs>
        <w:spacing w:after="180" w:line="324" w:lineRule="auto"/>
      </w:pPr>
      <w:r w:rsidRPr="001C11B7">
        <w:rPr>
          <w:color w:val="000000"/>
        </w:rPr>
        <w:t>наличие перечня инструкций по охране труда</w:t>
      </w:r>
      <w:r w:rsidRPr="001C11B7">
        <w:rPr>
          <w:color w:val="000000"/>
        </w:rPr>
        <w:tab/>
        <w:t>,</w:t>
      </w:r>
    </w:p>
    <w:p w:rsidR="00BD13A4" w:rsidRPr="001C11B7" w:rsidRDefault="0091526D" w:rsidP="001C11B7">
      <w:pPr>
        <w:pStyle w:val="a9"/>
        <w:shd w:val="clear" w:color="auto" w:fill="auto"/>
        <w:spacing w:after="180" w:line="324" w:lineRule="auto"/>
      </w:pPr>
      <w:r w:rsidRPr="001C11B7">
        <w:rPr>
          <w:color w:val="000000"/>
        </w:rPr>
        <w:t>наличие журналов:</w:t>
      </w:r>
    </w:p>
    <w:p w:rsidR="00BD13A4" w:rsidRPr="001C11B7" w:rsidRDefault="0091526D" w:rsidP="001C11B7">
      <w:pPr>
        <w:pStyle w:val="a9"/>
        <w:shd w:val="clear" w:color="auto" w:fill="auto"/>
        <w:tabs>
          <w:tab w:val="left" w:leader="underscore" w:pos="4042"/>
        </w:tabs>
        <w:spacing w:after="180" w:line="324" w:lineRule="auto"/>
      </w:pPr>
      <w:r w:rsidRPr="001C11B7">
        <w:rPr>
          <w:color w:val="000000"/>
        </w:rPr>
        <w:t>вводного инструктажа</w:t>
      </w:r>
      <w:r w:rsidRPr="001C11B7">
        <w:rPr>
          <w:color w:val="000000"/>
        </w:rPr>
        <w:tab/>
        <w:t>,</w:t>
      </w:r>
    </w:p>
    <w:p w:rsidR="00BD13A4" w:rsidRPr="001C11B7" w:rsidRDefault="0091526D" w:rsidP="001C11B7">
      <w:pPr>
        <w:pStyle w:val="a9"/>
        <w:shd w:val="clear" w:color="auto" w:fill="auto"/>
        <w:tabs>
          <w:tab w:val="left" w:leader="underscore" w:pos="6746"/>
        </w:tabs>
        <w:spacing w:after="180" w:line="324" w:lineRule="auto"/>
      </w:pPr>
      <w:r w:rsidRPr="001C11B7">
        <w:rPr>
          <w:color w:val="000000"/>
        </w:rPr>
        <w:t xml:space="preserve">инструктажа на рабочем </w:t>
      </w:r>
      <w:r w:rsidRPr="001C11B7">
        <w:rPr>
          <w:color w:val="000000"/>
        </w:rPr>
        <w:t>месте для персонала</w:t>
      </w:r>
      <w:r w:rsidRPr="001C11B7">
        <w:rPr>
          <w:color w:val="000000"/>
        </w:rPr>
        <w:tab/>
        <w:t>,</w:t>
      </w:r>
    </w:p>
    <w:p w:rsidR="00BD13A4" w:rsidRPr="001C11B7" w:rsidRDefault="0091526D" w:rsidP="001C11B7">
      <w:pPr>
        <w:pStyle w:val="a9"/>
        <w:shd w:val="clear" w:color="auto" w:fill="auto"/>
        <w:tabs>
          <w:tab w:val="left" w:leader="underscore" w:pos="5702"/>
        </w:tabs>
        <w:spacing w:after="0" w:line="324" w:lineRule="auto"/>
      </w:pPr>
      <w:r w:rsidRPr="001C11B7">
        <w:rPr>
          <w:color w:val="000000"/>
        </w:rPr>
        <w:t>инструктажа по безопасности детей</w:t>
      </w:r>
      <w:r w:rsidRPr="001C11B7">
        <w:rPr>
          <w:color w:val="000000"/>
        </w:rPr>
        <w:tab/>
        <w:t>,</w:t>
      </w:r>
    </w:p>
    <w:p w:rsidR="00BD13A4" w:rsidRPr="001C11B7" w:rsidRDefault="00BD13A4" w:rsidP="001C11B7">
      <w:pPr>
        <w:pStyle w:val="a9"/>
        <w:shd w:val="clear" w:color="auto" w:fill="auto"/>
        <w:spacing w:after="0" w:line="240" w:lineRule="auto"/>
      </w:pPr>
    </w:p>
    <w:p w:rsidR="00BD13A4" w:rsidRPr="001C11B7" w:rsidRDefault="0091526D" w:rsidP="001C11B7">
      <w:pPr>
        <w:pStyle w:val="a9"/>
        <w:shd w:val="clear" w:color="auto" w:fill="auto"/>
        <w:tabs>
          <w:tab w:val="left" w:leader="underscore" w:pos="5702"/>
        </w:tabs>
        <w:spacing w:after="240" w:line="194" w:lineRule="auto"/>
      </w:pPr>
      <w:r w:rsidRPr="001C11B7">
        <w:rPr>
          <w:color w:val="000000"/>
        </w:rPr>
        <w:t>учета инструкций по охране труда</w:t>
      </w:r>
      <w:r w:rsidRPr="001C11B7">
        <w:rPr>
          <w:color w:val="000000"/>
        </w:rPr>
        <w:tab/>
        <w:t>,</w:t>
      </w:r>
    </w:p>
    <w:p w:rsidR="00BD13A4" w:rsidRDefault="0091526D" w:rsidP="001C11B7">
      <w:pPr>
        <w:pStyle w:val="a9"/>
        <w:shd w:val="clear" w:color="auto" w:fill="auto"/>
        <w:tabs>
          <w:tab w:val="left" w:leader="underscore" w:pos="9239"/>
        </w:tabs>
        <w:spacing w:after="180" w:line="324" w:lineRule="auto"/>
        <w:rPr>
          <w:color w:val="000000"/>
        </w:rPr>
      </w:pPr>
      <w:r w:rsidRPr="001C11B7">
        <w:rPr>
          <w:color w:val="000000"/>
        </w:rPr>
        <w:t>проверки знаний у персонала на первую группу по электробезопасности</w:t>
      </w:r>
      <w:r w:rsidRPr="001C11B7">
        <w:rPr>
          <w:color w:val="000000"/>
        </w:rPr>
        <w:tab/>
        <w:t>.</w:t>
      </w:r>
    </w:p>
    <w:p w:rsidR="00652B4C" w:rsidRPr="001C11B7" w:rsidRDefault="00652B4C" w:rsidP="001C11B7">
      <w:pPr>
        <w:pStyle w:val="a9"/>
        <w:shd w:val="clear" w:color="auto" w:fill="auto"/>
        <w:tabs>
          <w:tab w:val="left" w:leader="underscore" w:pos="9239"/>
        </w:tabs>
        <w:spacing w:after="180" w:line="324" w:lineRule="auto"/>
      </w:pPr>
    </w:p>
    <w:p w:rsidR="00BD13A4" w:rsidRPr="001C11B7" w:rsidRDefault="001C11B7" w:rsidP="00652B4C">
      <w:pPr>
        <w:spacing w:after="0" w:line="240" w:lineRule="auto"/>
        <w:rPr>
          <w:rFonts w:ascii="Times New Roman" w:hAnsi="Times New Roman" w:cs="Times New Roman"/>
        </w:rPr>
      </w:pPr>
      <w:r w:rsidRPr="001C11B7">
        <w:rPr>
          <w:rFonts w:ascii="Times New Roman" w:hAnsi="Times New Roman" w:cs="Times New Roman"/>
        </w:rPr>
        <w:t xml:space="preserve">22. </w:t>
      </w:r>
      <w:r w:rsidR="0091526D" w:rsidRPr="001C11B7">
        <w:rPr>
          <w:rFonts w:ascii="Times New Roman" w:hAnsi="Times New Roman" w:cs="Times New Roman"/>
        </w:rPr>
        <w:t>Наличие протокола проверки защитного заземления электрооборудования изоляции</w:t>
      </w:r>
    </w:p>
    <w:p w:rsidR="00BD13A4" w:rsidRDefault="0091526D" w:rsidP="001C11B7">
      <w:pPr>
        <w:pStyle w:val="a9"/>
        <w:shd w:val="clear" w:color="auto" w:fill="auto"/>
        <w:tabs>
          <w:tab w:val="left" w:leader="underscore" w:pos="9239"/>
        </w:tabs>
        <w:spacing w:after="0" w:line="324" w:lineRule="auto"/>
      </w:pPr>
      <w:r w:rsidRPr="001C11B7">
        <w:rPr>
          <w:color w:val="000000"/>
        </w:rPr>
        <w:t>электропроводо</w:t>
      </w:r>
      <w:r w:rsidRPr="001C11B7">
        <w:rPr>
          <w:color w:val="000000"/>
        </w:rPr>
        <w:t xml:space="preserve">в, а также заземляющих устройств молниезащиты от </w:t>
      </w:r>
      <w:r w:rsidR="001C11B7">
        <w:rPr>
          <w:color w:val="000000"/>
        </w:rPr>
        <w:t>______ № ____________</w:t>
      </w:r>
      <w:r w:rsidRPr="001C11B7">
        <w:rPr>
          <w:color w:val="000000"/>
        </w:rPr>
        <w:t>.</w:t>
      </w:r>
      <w:r w:rsidRPr="001C11B7">
        <w:fldChar w:fldCharType="end"/>
      </w:r>
    </w:p>
    <w:p w:rsidR="00652B4C" w:rsidRPr="001C11B7" w:rsidRDefault="00652B4C" w:rsidP="001C11B7">
      <w:pPr>
        <w:pStyle w:val="a9"/>
        <w:shd w:val="clear" w:color="auto" w:fill="auto"/>
        <w:tabs>
          <w:tab w:val="left" w:leader="underscore" w:pos="9239"/>
        </w:tabs>
        <w:spacing w:after="0" w:line="324" w:lineRule="auto"/>
      </w:pPr>
    </w:p>
    <w:p w:rsidR="00652B4C" w:rsidRDefault="00652B4C" w:rsidP="00652B4C">
      <w:pPr>
        <w:pStyle w:val="22"/>
        <w:shd w:val="clear" w:color="auto" w:fill="auto"/>
        <w:spacing w:after="0" w:line="240" w:lineRule="auto"/>
        <w:rPr>
          <w:color w:val="000000"/>
        </w:rPr>
      </w:pPr>
    </w:p>
    <w:p w:rsidR="00BD13A4" w:rsidRDefault="001C11B7" w:rsidP="00652B4C">
      <w:pPr>
        <w:pStyle w:val="22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 xml:space="preserve">23. </w:t>
      </w:r>
      <w:r w:rsidR="0091526D">
        <w:rPr>
          <w:color w:val="000000"/>
        </w:rPr>
        <w:t>Сведения о прохождении медицинских осмотров персоналом лагеря</w:t>
      </w:r>
      <w:r w:rsidR="00652B4C">
        <w:rPr>
          <w:color w:val="000000"/>
        </w:rPr>
        <w:t>______________________</w:t>
      </w:r>
    </w:p>
    <w:p w:rsidR="00652B4C" w:rsidRDefault="00652B4C" w:rsidP="00652B4C">
      <w:pPr>
        <w:pStyle w:val="22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____________________________________________________________________________________.</w:t>
      </w:r>
    </w:p>
    <w:p w:rsidR="00652B4C" w:rsidRDefault="00652B4C" w:rsidP="00652B4C">
      <w:pPr>
        <w:pStyle w:val="22"/>
        <w:shd w:val="clear" w:color="auto" w:fill="auto"/>
        <w:spacing w:after="0" w:line="240" w:lineRule="auto"/>
        <w:rPr>
          <w:color w:val="000000"/>
        </w:rPr>
      </w:pPr>
    </w:p>
    <w:p w:rsidR="00652B4C" w:rsidRDefault="00652B4C" w:rsidP="00652B4C">
      <w:pPr>
        <w:pStyle w:val="22"/>
        <w:shd w:val="clear" w:color="auto" w:fill="auto"/>
        <w:spacing w:after="0" w:line="240" w:lineRule="auto"/>
        <w:rPr>
          <w:color w:val="000000"/>
        </w:rPr>
      </w:pPr>
    </w:p>
    <w:p w:rsidR="00652B4C" w:rsidRDefault="00652B4C" w:rsidP="00652B4C">
      <w:pPr>
        <w:pStyle w:val="22"/>
        <w:shd w:val="clear" w:color="auto" w:fill="auto"/>
        <w:spacing w:after="0" w:line="240" w:lineRule="auto"/>
      </w:pPr>
    </w:p>
    <w:p w:rsidR="00BD13A4" w:rsidRDefault="00652B4C" w:rsidP="00652B4C">
      <w:pPr>
        <w:pStyle w:val="22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 xml:space="preserve">24. </w:t>
      </w:r>
      <w:r w:rsidR="0091526D">
        <w:rPr>
          <w:color w:val="000000"/>
        </w:rPr>
        <w:t>Замечания комиссии</w:t>
      </w:r>
    </w:p>
    <w:p w:rsidR="00652B4C" w:rsidRDefault="00652B4C" w:rsidP="00652B4C">
      <w:pPr>
        <w:pStyle w:val="22"/>
        <w:shd w:val="clear" w:color="auto" w:fill="auto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2B4C" w:rsidRDefault="00652B4C" w:rsidP="00652B4C">
      <w:pPr>
        <w:pStyle w:val="22"/>
        <w:shd w:val="clear" w:color="auto" w:fill="auto"/>
        <w:spacing w:after="180" w:line="305" w:lineRule="auto"/>
        <w:rPr>
          <w:color w:val="000000"/>
        </w:rPr>
      </w:pPr>
    </w:p>
    <w:p w:rsidR="006F645E" w:rsidRDefault="006F645E" w:rsidP="00652B4C">
      <w:pPr>
        <w:pStyle w:val="22"/>
        <w:shd w:val="clear" w:color="auto" w:fill="auto"/>
        <w:spacing w:after="180" w:line="305" w:lineRule="auto"/>
        <w:rPr>
          <w:color w:val="000000"/>
        </w:rPr>
      </w:pPr>
    </w:p>
    <w:p w:rsidR="00F33C89" w:rsidRDefault="00652B4C" w:rsidP="00F33C89">
      <w:pPr>
        <w:pStyle w:val="22"/>
        <w:shd w:val="clear" w:color="auto" w:fill="auto"/>
        <w:spacing w:after="180" w:line="305" w:lineRule="auto"/>
      </w:pPr>
      <w:r>
        <w:rPr>
          <w:color w:val="000000"/>
        </w:rPr>
        <w:t xml:space="preserve">25. </w:t>
      </w:r>
      <w:r w:rsidR="0091526D">
        <w:rPr>
          <w:color w:val="000000"/>
        </w:rPr>
        <w:t>Заключение комиссии</w:t>
      </w:r>
      <w:r>
        <w:rPr>
          <w:color w:val="000000"/>
        </w:rPr>
        <w:t>_______________________________________________________________</w:t>
      </w:r>
      <w:r w:rsidR="0091526D">
        <w:rPr>
          <w:color w:val="000000"/>
        </w:rPr>
        <w:tab/>
      </w:r>
      <w:r w:rsidR="0091526D">
        <w:rPr>
          <w:color w:val="000000"/>
        </w:rPr>
        <w:tab/>
      </w:r>
      <w:r>
        <w:tab/>
      </w:r>
    </w:p>
    <w:p w:rsidR="00652B4C" w:rsidRPr="00652B4C" w:rsidRDefault="00652B4C" w:rsidP="00F33C89">
      <w:pPr>
        <w:pStyle w:val="22"/>
        <w:shd w:val="clear" w:color="auto" w:fill="auto"/>
        <w:spacing w:after="0" w:line="360" w:lineRule="auto"/>
        <w:ind w:left="5954"/>
        <w:jc w:val="right"/>
      </w:pPr>
      <w:r w:rsidRPr="00652B4C">
        <w:t>Подписи:</w:t>
      </w:r>
    </w:p>
    <w:p w:rsidR="00652B4C" w:rsidRPr="00652B4C" w:rsidRDefault="00652B4C" w:rsidP="00F33C89">
      <w:pPr>
        <w:spacing w:after="0" w:line="360" w:lineRule="auto"/>
        <w:ind w:left="5954"/>
        <w:jc w:val="right"/>
        <w:rPr>
          <w:rFonts w:ascii="Times New Roman" w:hAnsi="Times New Roman" w:cs="Times New Roman"/>
        </w:rPr>
      </w:pPr>
      <w:r w:rsidRPr="00652B4C">
        <w:rPr>
          <w:rFonts w:ascii="Times New Roman" w:hAnsi="Times New Roman" w:cs="Times New Roman"/>
        </w:rPr>
        <w:t>председатель комиссии</w:t>
      </w:r>
    </w:p>
    <w:p w:rsidR="00652B4C" w:rsidRPr="00652B4C" w:rsidRDefault="00652B4C" w:rsidP="00F33C89">
      <w:pPr>
        <w:spacing w:after="0" w:line="360" w:lineRule="auto"/>
        <w:ind w:left="5954"/>
        <w:jc w:val="right"/>
        <w:rPr>
          <w:rFonts w:ascii="Times New Roman" w:hAnsi="Times New Roman" w:cs="Times New Roman"/>
        </w:rPr>
      </w:pPr>
      <w:r w:rsidRPr="00652B4C">
        <w:rPr>
          <w:rFonts w:ascii="Times New Roman" w:hAnsi="Times New Roman" w:cs="Times New Roman"/>
        </w:rPr>
        <w:t>заместитель председателя комиссии</w:t>
      </w:r>
    </w:p>
    <w:p w:rsidR="00652B4C" w:rsidRPr="00652B4C" w:rsidRDefault="00652B4C" w:rsidP="00F33C89">
      <w:pPr>
        <w:spacing w:after="0" w:line="360" w:lineRule="auto"/>
        <w:ind w:left="5954"/>
        <w:jc w:val="right"/>
        <w:rPr>
          <w:rFonts w:ascii="Times New Roman" w:hAnsi="Times New Roman" w:cs="Times New Roman"/>
        </w:rPr>
      </w:pPr>
      <w:r w:rsidRPr="00652B4C">
        <w:rPr>
          <w:rFonts w:ascii="Times New Roman" w:hAnsi="Times New Roman" w:cs="Times New Roman"/>
        </w:rPr>
        <w:t>секретарь комиссии</w:t>
      </w:r>
    </w:p>
    <w:p w:rsidR="00BD13A4" w:rsidRPr="00652B4C" w:rsidRDefault="00652B4C" w:rsidP="00652B4C">
      <w:pPr>
        <w:spacing w:after="0" w:line="360" w:lineRule="auto"/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</w:t>
      </w:r>
    </w:p>
    <w:sectPr w:rsidR="00BD13A4" w:rsidRPr="00652B4C" w:rsidSect="00AA7910">
      <w:footerReference w:type="default" r:id="rId10"/>
      <w:type w:val="continuous"/>
      <w:pgSz w:w="11900" w:h="16840"/>
      <w:pgMar w:top="1134" w:right="843" w:bottom="993" w:left="1701" w:header="34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6D" w:rsidRDefault="0091526D">
      <w:pPr>
        <w:spacing w:after="0" w:line="240" w:lineRule="auto"/>
      </w:pPr>
      <w:r>
        <w:separator/>
      </w:r>
    </w:p>
  </w:endnote>
  <w:endnote w:type="continuationSeparator" w:id="0">
    <w:p w:rsidR="0091526D" w:rsidRDefault="0091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A4" w:rsidRDefault="00BD13A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6D" w:rsidRDefault="0091526D"/>
  </w:footnote>
  <w:footnote w:type="continuationSeparator" w:id="0">
    <w:p w:rsidR="0091526D" w:rsidRDefault="009152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EF9"/>
    <w:multiLevelType w:val="multilevel"/>
    <w:tmpl w:val="4874E5F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E6069"/>
    <w:multiLevelType w:val="multilevel"/>
    <w:tmpl w:val="F1088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621DC4"/>
    <w:multiLevelType w:val="multilevel"/>
    <w:tmpl w:val="2D3E3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676899"/>
    <w:multiLevelType w:val="multilevel"/>
    <w:tmpl w:val="0AB89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72ED1"/>
    <w:multiLevelType w:val="multilevel"/>
    <w:tmpl w:val="7C7E78F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513D41"/>
    <w:multiLevelType w:val="multilevel"/>
    <w:tmpl w:val="4482A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6D7346"/>
    <w:multiLevelType w:val="multilevel"/>
    <w:tmpl w:val="11323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A4"/>
    <w:rsid w:val="00081173"/>
    <w:rsid w:val="00111D20"/>
    <w:rsid w:val="00143447"/>
    <w:rsid w:val="001A2826"/>
    <w:rsid w:val="001C11B7"/>
    <w:rsid w:val="001F796A"/>
    <w:rsid w:val="00391283"/>
    <w:rsid w:val="00497991"/>
    <w:rsid w:val="004A4DEF"/>
    <w:rsid w:val="00652B4C"/>
    <w:rsid w:val="006F645E"/>
    <w:rsid w:val="00704310"/>
    <w:rsid w:val="0091526D"/>
    <w:rsid w:val="00AA7910"/>
    <w:rsid w:val="00AC000E"/>
    <w:rsid w:val="00AD54F9"/>
    <w:rsid w:val="00BB7088"/>
    <w:rsid w:val="00BD13A4"/>
    <w:rsid w:val="00D07C35"/>
    <w:rsid w:val="00F33C89"/>
    <w:rsid w:val="00F76BAD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1AABC"/>
  <w15:docId w15:val="{58122F65-EA94-4834-BF43-A8FD3DF8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B7"/>
  </w:style>
  <w:style w:type="paragraph" w:styleId="1">
    <w:name w:val="heading 1"/>
    <w:basedOn w:val="a"/>
    <w:next w:val="a"/>
    <w:link w:val="10"/>
    <w:uiPriority w:val="9"/>
    <w:qFormat/>
    <w:rsid w:val="001C1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1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1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1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1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1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1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1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1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pPr>
      <w:widowControl w:val="0"/>
      <w:shd w:val="clear" w:color="auto" w:fill="FFFFFF"/>
      <w:ind w:firstLine="3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widowControl w:val="0"/>
      <w:shd w:val="clear" w:color="auto" w:fill="FFFFFF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widowControl w:val="0"/>
      <w:shd w:val="clear" w:color="auto" w:fill="FFFFFF"/>
      <w:spacing w:line="262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widowControl w:val="0"/>
      <w:shd w:val="clear" w:color="auto" w:fill="FFFFFF"/>
      <w:ind w:firstLine="3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widowControl w:val="0"/>
      <w:shd w:val="clear" w:color="auto" w:fill="FFFFFF"/>
      <w:spacing w:after="140" w:line="343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1C11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11B7"/>
    <w:rPr>
      <w:color w:val="000000"/>
    </w:rPr>
  </w:style>
  <w:style w:type="paragraph" w:styleId="ac">
    <w:name w:val="footer"/>
    <w:basedOn w:val="a"/>
    <w:link w:val="ad"/>
    <w:uiPriority w:val="99"/>
    <w:unhideWhenUsed/>
    <w:rsid w:val="001C11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1B7"/>
    <w:rPr>
      <w:color w:val="000000"/>
    </w:rPr>
  </w:style>
  <w:style w:type="paragraph" w:styleId="ae">
    <w:name w:val="No Spacing"/>
    <w:uiPriority w:val="1"/>
    <w:qFormat/>
    <w:rsid w:val="001C11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1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11B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11B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C11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11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11B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C11B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C11B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C11B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1C11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1C11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1C11B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1C11B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1C11B7"/>
    <w:rPr>
      <w:color w:val="5A5A5A" w:themeColor="text1" w:themeTint="A5"/>
      <w:spacing w:val="15"/>
    </w:rPr>
  </w:style>
  <w:style w:type="character" w:styleId="af4">
    <w:name w:val="Strong"/>
    <w:basedOn w:val="a0"/>
    <w:uiPriority w:val="22"/>
    <w:qFormat/>
    <w:rsid w:val="001C11B7"/>
    <w:rPr>
      <w:b/>
      <w:bCs/>
      <w:color w:val="auto"/>
    </w:rPr>
  </w:style>
  <w:style w:type="character" w:styleId="af5">
    <w:name w:val="Emphasis"/>
    <w:basedOn w:val="a0"/>
    <w:uiPriority w:val="20"/>
    <w:qFormat/>
    <w:rsid w:val="001C11B7"/>
    <w:rPr>
      <w:i/>
      <w:iCs/>
      <w:color w:val="auto"/>
    </w:rPr>
  </w:style>
  <w:style w:type="paragraph" w:styleId="25">
    <w:name w:val="Quote"/>
    <w:basedOn w:val="a"/>
    <w:next w:val="a"/>
    <w:link w:val="26"/>
    <w:uiPriority w:val="29"/>
    <w:qFormat/>
    <w:rsid w:val="001C11B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1C11B7"/>
    <w:rPr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1C11B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1C11B7"/>
    <w:rPr>
      <w:i/>
      <w:iCs/>
      <w:color w:val="5B9BD5" w:themeColor="accent1"/>
    </w:rPr>
  </w:style>
  <w:style w:type="character" w:styleId="af8">
    <w:name w:val="Subtle Emphasis"/>
    <w:basedOn w:val="a0"/>
    <w:uiPriority w:val="19"/>
    <w:qFormat/>
    <w:rsid w:val="001C11B7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1C11B7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1C11B7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1C11B7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1C11B7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1C11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81ED-C87E-4EDB-BB8E-F2C9D849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9</cp:revision>
  <dcterms:created xsi:type="dcterms:W3CDTF">2022-10-11T06:25:00Z</dcterms:created>
  <dcterms:modified xsi:type="dcterms:W3CDTF">2022-10-11T09:21:00Z</dcterms:modified>
</cp:coreProperties>
</file>