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DF" w:rsidRPr="00E964DF" w:rsidRDefault="007F4FB8" w:rsidP="00E964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ТРУДОВАЯ КАРТА СЕЛЬСКОГО ПОСЕЛЕНИЯ</w:t>
      </w:r>
    </w:p>
    <w:tbl>
      <w:tblPr>
        <w:tblStyle w:val="a3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706"/>
        <w:gridCol w:w="8049"/>
        <w:gridCol w:w="1843"/>
        <w:gridCol w:w="1605"/>
        <w:gridCol w:w="1410"/>
        <w:gridCol w:w="1173"/>
      </w:tblGrid>
      <w:tr w:rsidR="007F4FB8" w:rsidTr="007F4FB8">
        <w:trPr>
          <w:trHeight w:val="417"/>
        </w:trPr>
        <w:tc>
          <w:tcPr>
            <w:tcW w:w="706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05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2014г.</w:t>
            </w:r>
          </w:p>
        </w:tc>
        <w:tc>
          <w:tcPr>
            <w:tcW w:w="1410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7F4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sz w:val="28"/>
                <w:szCs w:val="28"/>
              </w:rPr>
              <w:t>Численность трудовых ресурсов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sz w:val="28"/>
                <w:szCs w:val="28"/>
              </w:rPr>
              <w:t>Численность экономически активного населения ЭАН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занятых в экономике (среднегодовая) </w:t>
            </w:r>
            <w:r w:rsidR="00E964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F4FB8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видам экономической деятельности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рыболовство, рыбоводство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в т.ч.: добыча полезных ископаемых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строительство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гостиницы и рестораны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 и связь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9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организаций </w:t>
            </w:r>
            <w:r w:rsidR="00E964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sz w:val="28"/>
                <w:szCs w:val="28"/>
              </w:rPr>
              <w:t>Численность безработных зарегистрированных в органах государственной службы занятости (ГЗС), всего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9" w:type="dxa"/>
          </w:tcPr>
          <w:p w:rsidR="007F4FB8" w:rsidRPr="00F0010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безработицы (по методологии МОТ) </w:t>
            </w:r>
          </w:p>
          <w:p w:rsidR="007F4FB8" w:rsidRPr="00F0010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(расчет: = (15.7) / (15.2) * 100)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F4D">
              <w:rPr>
                <w:rFonts w:ascii="Times New Roman" w:hAnsi="Times New Roman" w:cs="Times New Roman"/>
                <w:sz w:val="28"/>
                <w:szCs w:val="28"/>
              </w:rPr>
              <w:t>% к ЭАН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9" w:type="dxa"/>
          </w:tcPr>
          <w:p w:rsidR="007F4FB8" w:rsidRPr="00F0010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Численность пенсионеров -  всего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F4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DF" w:rsidTr="007F4FB8">
        <w:tc>
          <w:tcPr>
            <w:tcW w:w="706" w:type="dxa"/>
          </w:tcPr>
          <w:p w:rsidR="00E964DF" w:rsidRP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049" w:type="dxa"/>
          </w:tcPr>
          <w:p w:rsidR="00E964DF" w:rsidRPr="00F0010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осуществляющих уход за инвалидами</w:t>
            </w:r>
          </w:p>
        </w:tc>
        <w:tc>
          <w:tcPr>
            <w:tcW w:w="1843" w:type="dxa"/>
          </w:tcPr>
          <w:p w:rsidR="00E964DF" w:rsidRPr="00EF1F4D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9" w:type="dxa"/>
          </w:tcPr>
          <w:p w:rsidR="007F4FB8" w:rsidRPr="00F0010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10F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мест, всего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F4D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на действующих предприятиях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F4D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FB8" w:rsidTr="007F4FB8">
        <w:tc>
          <w:tcPr>
            <w:tcW w:w="706" w:type="dxa"/>
          </w:tcPr>
          <w:p w:rsidR="007F4FB8" w:rsidRPr="00E964DF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049" w:type="dxa"/>
          </w:tcPr>
          <w:p w:rsidR="007F4FB8" w:rsidRP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FB8">
              <w:rPr>
                <w:rFonts w:ascii="Times New Roman" w:hAnsi="Times New Roman" w:cs="Times New Roman"/>
                <w:i/>
                <w:sz w:val="28"/>
                <w:szCs w:val="28"/>
              </w:rPr>
              <w:t>на вновь образованных</w:t>
            </w:r>
          </w:p>
        </w:tc>
        <w:tc>
          <w:tcPr>
            <w:tcW w:w="184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F4D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605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7F4FB8" w:rsidRDefault="007F4FB8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DF" w:rsidTr="007F4FB8">
        <w:tc>
          <w:tcPr>
            <w:tcW w:w="706" w:type="dxa"/>
          </w:tcPr>
          <w:p w:rsidR="00E964DF" w:rsidRP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8049" w:type="dxa"/>
          </w:tcPr>
          <w:p w:rsidR="00E964DF" w:rsidRPr="007F4FB8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работающих в предприятиях различной формы собственности, но не оформивших свои правоотношения с работниками </w:t>
            </w:r>
          </w:p>
        </w:tc>
        <w:tc>
          <w:tcPr>
            <w:tcW w:w="1843" w:type="dxa"/>
          </w:tcPr>
          <w:p w:rsidR="00E964DF" w:rsidRPr="00EF1F4D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DF" w:rsidTr="007F4FB8">
        <w:tc>
          <w:tcPr>
            <w:tcW w:w="706" w:type="dxa"/>
          </w:tcPr>
          <w:p w:rsidR="00E964DF" w:rsidRP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9" w:type="dxa"/>
          </w:tcPr>
          <w:p w:rsidR="00E964DF" w:rsidRP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Численность ЛПХ</w:t>
            </w:r>
          </w:p>
        </w:tc>
        <w:tc>
          <w:tcPr>
            <w:tcW w:w="1843" w:type="dxa"/>
          </w:tcPr>
          <w:p w:rsidR="00E964DF" w:rsidRPr="00EF1F4D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4DF" w:rsidTr="007F4FB8">
        <w:tc>
          <w:tcPr>
            <w:tcW w:w="706" w:type="dxa"/>
          </w:tcPr>
          <w:p w:rsidR="00E964DF" w:rsidRP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4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9" w:type="dxa"/>
          </w:tcPr>
          <w:p w:rsidR="00E964DF" w:rsidRP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Численность КФХ</w:t>
            </w:r>
          </w:p>
        </w:tc>
        <w:tc>
          <w:tcPr>
            <w:tcW w:w="1843" w:type="dxa"/>
          </w:tcPr>
          <w:p w:rsidR="00E964DF" w:rsidRPr="00EF1F4D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E964DF" w:rsidRDefault="00E964DF" w:rsidP="007F4FB8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10F" w:rsidRPr="00F0010F" w:rsidRDefault="00F0010F" w:rsidP="00F0010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B5667F" w:rsidRDefault="00B5667F" w:rsidP="00F0010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E964DF" w:rsidRPr="00F0010F" w:rsidRDefault="00E964DF" w:rsidP="00F0010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64DF" w:rsidRPr="00F0010F" w:rsidSect="00F001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70" w:rsidRDefault="00001470" w:rsidP="007F4FB8">
      <w:pPr>
        <w:spacing w:after="0" w:line="240" w:lineRule="auto"/>
      </w:pPr>
      <w:r>
        <w:separator/>
      </w:r>
    </w:p>
  </w:endnote>
  <w:endnote w:type="continuationSeparator" w:id="0">
    <w:p w:rsidR="00001470" w:rsidRDefault="00001470" w:rsidP="007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70" w:rsidRDefault="00001470" w:rsidP="007F4FB8">
      <w:pPr>
        <w:spacing w:after="0" w:line="240" w:lineRule="auto"/>
      </w:pPr>
      <w:r>
        <w:separator/>
      </w:r>
    </w:p>
  </w:footnote>
  <w:footnote w:type="continuationSeparator" w:id="0">
    <w:p w:rsidR="00001470" w:rsidRDefault="00001470" w:rsidP="007F4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67F"/>
    <w:rsid w:val="00001470"/>
    <w:rsid w:val="004F4800"/>
    <w:rsid w:val="007F4FB8"/>
    <w:rsid w:val="008250D8"/>
    <w:rsid w:val="00945380"/>
    <w:rsid w:val="00B5667F"/>
    <w:rsid w:val="00D83F4E"/>
    <w:rsid w:val="00E964DF"/>
    <w:rsid w:val="00EA4A36"/>
    <w:rsid w:val="00EF1F4D"/>
    <w:rsid w:val="00F0010F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624C"/>
  <w15:docId w15:val="{D3F19362-5418-4F30-85C7-CB90E7A4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F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FB8"/>
  </w:style>
  <w:style w:type="paragraph" w:styleId="a6">
    <w:name w:val="footer"/>
    <w:basedOn w:val="a"/>
    <w:link w:val="a7"/>
    <w:uiPriority w:val="99"/>
    <w:semiHidden/>
    <w:unhideWhenUsed/>
    <w:rsid w:val="007F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FB8"/>
  </w:style>
  <w:style w:type="paragraph" w:styleId="a8">
    <w:name w:val="Balloon Text"/>
    <w:basedOn w:val="a"/>
    <w:link w:val="a9"/>
    <w:uiPriority w:val="99"/>
    <w:semiHidden/>
    <w:unhideWhenUsed/>
    <w:rsid w:val="00E9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Мадишка</dc:creator>
  <cp:lastModifiedBy>MASHEENA</cp:lastModifiedBy>
  <cp:revision>4</cp:revision>
  <cp:lastPrinted>2016-02-10T14:30:00Z</cp:lastPrinted>
  <dcterms:created xsi:type="dcterms:W3CDTF">2016-02-09T09:54:00Z</dcterms:created>
  <dcterms:modified xsi:type="dcterms:W3CDTF">2016-02-10T14:31:00Z</dcterms:modified>
</cp:coreProperties>
</file>