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CA" w:rsidRPr="00625A22" w:rsidRDefault="000111CA" w:rsidP="000111CA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41585475" r:id="rId8"/>
        </w:object>
      </w:r>
    </w:p>
    <w:p w:rsidR="000111CA" w:rsidRPr="00625A22" w:rsidRDefault="000111CA" w:rsidP="000111CA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0111CA" w:rsidRPr="00625A22" w:rsidRDefault="000111CA" w:rsidP="000111CA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0111CA" w:rsidRPr="00625A22" w:rsidRDefault="000111CA" w:rsidP="000111CA">
      <w:pPr>
        <w:pStyle w:val="5"/>
        <w:jc w:val="left"/>
        <w:rPr>
          <w:b w:val="0"/>
          <w:szCs w:val="28"/>
        </w:rPr>
      </w:pPr>
    </w:p>
    <w:p w:rsidR="000111CA" w:rsidRDefault="000C0114" w:rsidP="000111CA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0111CA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0111CA">
        <w:rPr>
          <w:sz w:val="28"/>
          <w:szCs w:val="28"/>
        </w:rPr>
        <w:t xml:space="preserve">          </w:t>
      </w:r>
    </w:p>
    <w:p w:rsidR="000111CA" w:rsidRDefault="000111CA" w:rsidP="000111CA">
      <w:pPr>
        <w:pStyle w:val="1"/>
        <w:spacing w:after="0" w:line="295" w:lineRule="auto"/>
        <w:ind w:firstLine="0"/>
        <w:rPr>
          <w:b/>
          <w:bCs/>
        </w:rPr>
      </w:pPr>
      <w:r>
        <w:rPr>
          <w:b/>
          <w:bCs/>
        </w:rPr>
        <w:t>28  марта  2023г                                                                                                            №</w:t>
      </w:r>
      <w:r w:rsidR="0082203F">
        <w:rPr>
          <w:b/>
          <w:bCs/>
        </w:rPr>
        <w:t>13/5</w:t>
      </w:r>
    </w:p>
    <w:p w:rsidR="009D5D30" w:rsidRPr="000111CA" w:rsidRDefault="00BB2E43">
      <w:pPr>
        <w:pStyle w:val="1"/>
        <w:spacing w:after="0" w:line="295" w:lineRule="auto"/>
        <w:ind w:firstLine="0"/>
        <w:jc w:val="center"/>
        <w:rPr>
          <w:sz w:val="28"/>
          <w:szCs w:val="28"/>
        </w:rPr>
      </w:pPr>
      <w:r w:rsidRPr="000111CA">
        <w:rPr>
          <w:b/>
          <w:bCs/>
          <w:sz w:val="28"/>
          <w:szCs w:val="28"/>
        </w:rPr>
        <w:t xml:space="preserve">РЕШЕНИЕ </w:t>
      </w:r>
    </w:p>
    <w:p w:rsidR="009D5D30" w:rsidRPr="000111CA" w:rsidRDefault="00BB2E43">
      <w:pPr>
        <w:pStyle w:val="1"/>
        <w:spacing w:line="295" w:lineRule="auto"/>
        <w:ind w:firstLine="0"/>
        <w:jc w:val="center"/>
        <w:rPr>
          <w:sz w:val="28"/>
          <w:szCs w:val="28"/>
        </w:rPr>
      </w:pPr>
      <w:r w:rsidRPr="000111CA">
        <w:rPr>
          <w:b/>
          <w:bCs/>
          <w:sz w:val="28"/>
          <w:szCs w:val="28"/>
        </w:rPr>
        <w:t>О возврате переданных полномочий по созданию условий для</w:t>
      </w:r>
      <w:r w:rsidRPr="000111CA">
        <w:rPr>
          <w:b/>
          <w:bCs/>
          <w:sz w:val="28"/>
          <w:szCs w:val="28"/>
        </w:rPr>
        <w:br/>
        <w:t>организации досуга и обеспечения жителей муниципального</w:t>
      </w:r>
      <w:r w:rsidRPr="000111CA">
        <w:rPr>
          <w:b/>
          <w:bCs/>
          <w:sz w:val="28"/>
          <w:szCs w:val="28"/>
        </w:rPr>
        <w:br/>
        <w:t>образования «село Куллар» Дербентского района</w:t>
      </w:r>
      <w:r w:rsidRPr="000111CA">
        <w:rPr>
          <w:b/>
          <w:bCs/>
          <w:sz w:val="28"/>
          <w:szCs w:val="28"/>
        </w:rPr>
        <w:br/>
        <w:t>услугами организаций культуры</w:t>
      </w:r>
    </w:p>
    <w:p w:rsidR="00944090" w:rsidRDefault="000111CA" w:rsidP="00D755AE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частью 4 статьи 15 Федерального закона от 6 октября 2003 г. №131–ФЗ « Об общих принципах организации местного самоуправления в Российской Федерации»</w:t>
      </w:r>
      <w:r w:rsidR="00BB2E43" w:rsidRPr="000111CA">
        <w:rPr>
          <w:sz w:val="28"/>
          <w:szCs w:val="28"/>
        </w:rPr>
        <w:t xml:space="preserve">, </w:t>
      </w:r>
      <w:r w:rsidR="00944090" w:rsidRPr="000111CA">
        <w:rPr>
          <w:sz w:val="28"/>
          <w:szCs w:val="28"/>
        </w:rPr>
        <w:t>Устав</w:t>
      </w:r>
      <w:r w:rsidR="00944090">
        <w:rPr>
          <w:sz w:val="28"/>
          <w:szCs w:val="28"/>
        </w:rPr>
        <w:t>ом</w:t>
      </w:r>
      <w:r w:rsidR="00944090" w:rsidRPr="000111CA">
        <w:rPr>
          <w:sz w:val="28"/>
          <w:szCs w:val="28"/>
        </w:rPr>
        <w:t xml:space="preserve"> муниципального образования «Дербентский район»</w:t>
      </w:r>
      <w:r w:rsidR="00D755AE">
        <w:rPr>
          <w:sz w:val="28"/>
          <w:szCs w:val="28"/>
        </w:rPr>
        <w:t>, а так же</w:t>
      </w:r>
      <w:r w:rsidR="00944090">
        <w:rPr>
          <w:sz w:val="28"/>
          <w:szCs w:val="28"/>
        </w:rPr>
        <w:t xml:space="preserve"> </w:t>
      </w:r>
      <w:r w:rsidR="00BB2E43" w:rsidRPr="000111CA">
        <w:rPr>
          <w:sz w:val="28"/>
          <w:szCs w:val="28"/>
        </w:rPr>
        <w:t xml:space="preserve">в соответствии с пунктом 4.1.2. Соглашения между МО сельское поселение «село Куллар» и администрацией </w:t>
      </w:r>
      <w:r w:rsidR="0082203F">
        <w:rPr>
          <w:sz w:val="28"/>
          <w:szCs w:val="28"/>
        </w:rPr>
        <w:t xml:space="preserve">муниципального района </w:t>
      </w:r>
      <w:r w:rsidR="00BB2E43" w:rsidRPr="000111CA">
        <w:rPr>
          <w:sz w:val="28"/>
          <w:szCs w:val="28"/>
        </w:rPr>
        <w:t xml:space="preserve">«Дербентский район» о передаче полномочий муниципального поселения в области культуры от 01.12.2017г.  Собрание депутатов </w:t>
      </w:r>
      <w:r w:rsidR="00944090">
        <w:rPr>
          <w:sz w:val="28"/>
          <w:szCs w:val="28"/>
        </w:rPr>
        <w:t>муниципального района «Дербентский район»</w:t>
      </w:r>
    </w:p>
    <w:p w:rsidR="009D5D30" w:rsidRPr="00944090" w:rsidRDefault="00944090" w:rsidP="00944090">
      <w:pPr>
        <w:pStyle w:val="1"/>
        <w:jc w:val="center"/>
        <w:rPr>
          <w:b/>
          <w:sz w:val="28"/>
          <w:szCs w:val="28"/>
        </w:rPr>
      </w:pPr>
      <w:r w:rsidRPr="00944090">
        <w:rPr>
          <w:b/>
          <w:sz w:val="28"/>
          <w:szCs w:val="28"/>
        </w:rPr>
        <w:t>РЕШИЛО</w:t>
      </w:r>
      <w:r w:rsidR="00BB2E43" w:rsidRPr="00944090">
        <w:rPr>
          <w:b/>
          <w:sz w:val="28"/>
          <w:szCs w:val="28"/>
        </w:rPr>
        <w:t>:</w:t>
      </w:r>
    </w:p>
    <w:p w:rsidR="009D5D30" w:rsidRDefault="00BB2E43">
      <w:pPr>
        <w:pStyle w:val="1"/>
        <w:numPr>
          <w:ilvl w:val="0"/>
          <w:numId w:val="1"/>
        </w:numPr>
        <w:tabs>
          <w:tab w:val="left" w:pos="706"/>
        </w:tabs>
        <w:spacing w:after="0"/>
        <w:ind w:firstLine="400"/>
        <w:jc w:val="both"/>
        <w:rPr>
          <w:sz w:val="28"/>
          <w:szCs w:val="28"/>
        </w:rPr>
      </w:pPr>
      <w:r w:rsidRPr="000111CA">
        <w:rPr>
          <w:sz w:val="28"/>
          <w:szCs w:val="28"/>
        </w:rPr>
        <w:t>Администрации муниципального района «Дербентский район» вернуть полномочия по созданию условий для организации досуга и обеспечения жителей муниципального образования «село Куллар» Дербентского района услугами</w:t>
      </w:r>
      <w:r w:rsidR="00944090">
        <w:rPr>
          <w:sz w:val="28"/>
          <w:szCs w:val="28"/>
        </w:rPr>
        <w:t xml:space="preserve"> организаций культуры, принятых</w:t>
      </w:r>
      <w:r w:rsidR="008A350D">
        <w:rPr>
          <w:sz w:val="28"/>
          <w:szCs w:val="28"/>
        </w:rPr>
        <w:t xml:space="preserve"> в соответствии с </w:t>
      </w:r>
      <w:r w:rsidRPr="000111CA">
        <w:rPr>
          <w:sz w:val="28"/>
          <w:szCs w:val="28"/>
        </w:rPr>
        <w:t xml:space="preserve"> решением Собрания депутатов муниципального района «Дербентский район» от 26 декабря 2017г. № 12/10 «О принятии. к осуществлению части полномочий органов местного самоуправления поселений Дербентского района по созданию условий организации досуга и обеспечения жителей услугами организаций культуры, администрации муниципального района «Дербентский </w:t>
      </w:r>
      <w:r w:rsidRPr="000111CA">
        <w:rPr>
          <w:sz w:val="28"/>
          <w:szCs w:val="28"/>
        </w:rPr>
        <w:lastRenderedPageBreak/>
        <w:t>район», с 1 июля 2023г.</w:t>
      </w:r>
    </w:p>
    <w:p w:rsidR="00D755AE" w:rsidRPr="007939B0" w:rsidRDefault="00D755AE" w:rsidP="00D755AE">
      <w:pPr>
        <w:pStyle w:val="a4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Уведомить о настоящем решении орган местного самоуправления сельского поселения «село Куллар.</w:t>
      </w:r>
    </w:p>
    <w:p w:rsidR="00D755AE" w:rsidRPr="007939B0" w:rsidRDefault="00D755AE" w:rsidP="00D755AE">
      <w:pPr>
        <w:pStyle w:val="a4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</w:t>
      </w: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Pr="007939B0">
        <w:rPr>
          <w:rFonts w:ascii="Times New Roman" w:hAnsi="Times New Roman" w:cs="Times New Roman"/>
          <w:sz w:val="27"/>
          <w:szCs w:val="27"/>
        </w:rPr>
        <w:t>(</w:t>
      </w:r>
      <w:hyperlink r:id="rId9" w:history="1">
        <w:r w:rsidRPr="007939B0">
          <w:rPr>
            <w:rStyle w:val="a5"/>
            <w:rFonts w:ascii="Times New Roman" w:hAnsi="Times New Roman" w:cs="Times New Roman"/>
            <w:sz w:val="27"/>
            <w:szCs w:val="27"/>
          </w:rPr>
          <w:t>https://derbrayon.ru</w:t>
        </w:r>
      </w:hyperlink>
      <w:r w:rsidRPr="007939B0">
        <w:rPr>
          <w:rFonts w:ascii="Times New Roman" w:hAnsi="Times New Roman" w:cs="Times New Roman"/>
          <w:sz w:val="27"/>
          <w:szCs w:val="27"/>
        </w:rPr>
        <w:t>)</w:t>
      </w: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D755AE" w:rsidRPr="00D755AE" w:rsidRDefault="00D755AE" w:rsidP="00D755AE">
      <w:pPr>
        <w:pStyle w:val="a4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</w:t>
      </w: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ешение вступает в силу со дня его официального опубликования.</w:t>
      </w:r>
    </w:p>
    <w:p w:rsidR="00D755AE" w:rsidRDefault="00D755AE" w:rsidP="00D755AE">
      <w:pPr>
        <w:pStyle w:val="1"/>
        <w:tabs>
          <w:tab w:val="left" w:pos="706"/>
        </w:tabs>
        <w:spacing w:after="0"/>
        <w:ind w:firstLine="0"/>
        <w:jc w:val="both"/>
        <w:rPr>
          <w:sz w:val="28"/>
          <w:szCs w:val="28"/>
        </w:rPr>
      </w:pPr>
    </w:p>
    <w:p w:rsidR="00D755AE" w:rsidRDefault="00D755AE" w:rsidP="00D755AE">
      <w:pPr>
        <w:pStyle w:val="1"/>
        <w:tabs>
          <w:tab w:val="left" w:pos="706"/>
        </w:tabs>
        <w:spacing w:after="0"/>
        <w:ind w:firstLine="0"/>
        <w:jc w:val="both"/>
        <w:rPr>
          <w:sz w:val="28"/>
          <w:szCs w:val="28"/>
        </w:rPr>
      </w:pPr>
    </w:p>
    <w:p w:rsidR="00D755AE" w:rsidRPr="00C13725" w:rsidRDefault="00D755AE" w:rsidP="00D755AE">
      <w:pPr>
        <w:ind w:left="-426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13725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муниципального района </w:t>
      </w:r>
    </w:p>
    <w:p w:rsidR="00D755AE" w:rsidRPr="00C13725" w:rsidRDefault="00D755AE" w:rsidP="00D755AE">
      <w:pPr>
        <w:ind w:left="-426" w:hanging="141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13725">
        <w:rPr>
          <w:rFonts w:ascii="Times New Roman" w:eastAsia="Times New Roman" w:hAnsi="Times New Roman" w:cs="Times New Roman"/>
          <w:b/>
          <w:sz w:val="27"/>
          <w:szCs w:val="27"/>
        </w:rPr>
        <w:t>«Дербентский район»                                                                            М.Г. Рагимов</w:t>
      </w:r>
    </w:p>
    <w:p w:rsidR="00D755AE" w:rsidRPr="00C13725" w:rsidRDefault="00D755AE" w:rsidP="00D755AE">
      <w:pPr>
        <w:pStyle w:val="a4"/>
        <w:spacing w:after="0"/>
        <w:ind w:left="-426" w:hanging="14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755AE" w:rsidRPr="00C13725" w:rsidRDefault="00D755AE" w:rsidP="00D755AE">
      <w:pPr>
        <w:pStyle w:val="a4"/>
        <w:spacing w:after="0"/>
        <w:ind w:left="-426" w:hanging="14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13725">
        <w:rPr>
          <w:rFonts w:ascii="Times New Roman" w:hAnsi="Times New Roman" w:cs="Times New Roman"/>
          <w:b/>
          <w:sz w:val="27"/>
          <w:szCs w:val="27"/>
        </w:rPr>
        <w:t>Председател</w:t>
      </w:r>
      <w:bookmarkStart w:id="0" w:name="_GoBack"/>
      <w:bookmarkEnd w:id="0"/>
      <w:r w:rsidRPr="00C13725">
        <w:rPr>
          <w:rFonts w:ascii="Times New Roman" w:hAnsi="Times New Roman" w:cs="Times New Roman"/>
          <w:b/>
          <w:sz w:val="27"/>
          <w:szCs w:val="27"/>
        </w:rPr>
        <w:t>ь Собрания</w:t>
      </w:r>
    </w:p>
    <w:p w:rsidR="00D755AE" w:rsidRPr="00C13725" w:rsidRDefault="00D755AE" w:rsidP="0082203F">
      <w:pPr>
        <w:pStyle w:val="a4"/>
        <w:tabs>
          <w:tab w:val="left" w:pos="6804"/>
          <w:tab w:val="left" w:pos="7230"/>
        </w:tabs>
        <w:spacing w:after="0"/>
        <w:ind w:left="-426" w:hanging="14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13725">
        <w:rPr>
          <w:rFonts w:ascii="Times New Roman" w:hAnsi="Times New Roman" w:cs="Times New Roman"/>
          <w:b/>
          <w:sz w:val="27"/>
          <w:szCs w:val="27"/>
        </w:rPr>
        <w:t xml:space="preserve">депутатов МР «Дербентский район»                        </w:t>
      </w:r>
      <w:r w:rsidR="0082203F">
        <w:rPr>
          <w:rFonts w:ascii="Times New Roman" w:hAnsi="Times New Roman" w:cs="Times New Roman"/>
          <w:b/>
          <w:sz w:val="27"/>
          <w:szCs w:val="27"/>
        </w:rPr>
        <w:t xml:space="preserve">                           </w:t>
      </w:r>
      <w:r w:rsidRPr="00C13725">
        <w:rPr>
          <w:rFonts w:ascii="Times New Roman" w:hAnsi="Times New Roman" w:cs="Times New Roman"/>
          <w:b/>
          <w:sz w:val="27"/>
          <w:szCs w:val="27"/>
        </w:rPr>
        <w:t>М.А. Семедов</w:t>
      </w:r>
    </w:p>
    <w:p w:rsidR="00D755AE" w:rsidRPr="00E64E9C" w:rsidRDefault="00D755AE" w:rsidP="00D755AE">
      <w:pPr>
        <w:pStyle w:val="a4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5AE" w:rsidRPr="000111CA" w:rsidRDefault="00D755AE" w:rsidP="00D755AE">
      <w:pPr>
        <w:pStyle w:val="1"/>
        <w:tabs>
          <w:tab w:val="left" w:pos="706"/>
        </w:tabs>
        <w:spacing w:after="0"/>
        <w:ind w:firstLine="0"/>
        <w:jc w:val="both"/>
        <w:rPr>
          <w:sz w:val="28"/>
          <w:szCs w:val="28"/>
        </w:rPr>
      </w:pPr>
    </w:p>
    <w:sectPr w:rsidR="00D755AE" w:rsidRPr="000111CA" w:rsidSect="00BC1327">
      <w:footerReference w:type="default" r:id="rId10"/>
      <w:pgSz w:w="11900" w:h="16840"/>
      <w:pgMar w:top="1773" w:right="660" w:bottom="1145" w:left="1779" w:header="1345" w:footer="71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106" w:rsidRDefault="00DD5106" w:rsidP="009D5D30">
      <w:r>
        <w:separator/>
      </w:r>
    </w:p>
  </w:endnote>
  <w:endnote w:type="continuationSeparator" w:id="1">
    <w:p w:rsidR="00DD5106" w:rsidRDefault="00DD5106" w:rsidP="009D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9266"/>
      <w:docPartObj>
        <w:docPartGallery w:val="Page Numbers (Bottom of Page)"/>
        <w:docPartUnique/>
      </w:docPartObj>
    </w:sdtPr>
    <w:sdtContent>
      <w:p w:rsidR="00BC1327" w:rsidRDefault="00BC1327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C1327" w:rsidRDefault="00BC13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106" w:rsidRDefault="00DD5106"/>
  </w:footnote>
  <w:footnote w:type="continuationSeparator" w:id="1">
    <w:p w:rsidR="00DD5106" w:rsidRDefault="00DD51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4329E7"/>
    <w:multiLevelType w:val="multilevel"/>
    <w:tmpl w:val="93EA2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D5D30"/>
    <w:rsid w:val="000111CA"/>
    <w:rsid w:val="00093ADB"/>
    <w:rsid w:val="000C0114"/>
    <w:rsid w:val="00221B38"/>
    <w:rsid w:val="0082203F"/>
    <w:rsid w:val="008A350D"/>
    <w:rsid w:val="00944090"/>
    <w:rsid w:val="009D5D30"/>
    <w:rsid w:val="00BB2E43"/>
    <w:rsid w:val="00BC1327"/>
    <w:rsid w:val="00D755AE"/>
    <w:rsid w:val="00DD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D30"/>
    <w:rPr>
      <w:color w:val="000000"/>
    </w:rPr>
  </w:style>
  <w:style w:type="paragraph" w:styleId="5">
    <w:name w:val="heading 5"/>
    <w:basedOn w:val="a"/>
    <w:next w:val="a"/>
    <w:link w:val="50"/>
    <w:qFormat/>
    <w:rsid w:val="000111CA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5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9D5D30"/>
    <w:pPr>
      <w:spacing w:after="360" w:line="298" w:lineRule="auto"/>
      <w:ind w:firstLine="2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0111CA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4">
    <w:name w:val="List Paragraph"/>
    <w:basedOn w:val="a"/>
    <w:uiPriority w:val="34"/>
    <w:qFormat/>
    <w:rsid w:val="00D755A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D755A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C1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1327"/>
    <w:rPr>
      <w:color w:val="000000"/>
    </w:rPr>
  </w:style>
  <w:style w:type="paragraph" w:styleId="a8">
    <w:name w:val="footer"/>
    <w:basedOn w:val="a"/>
    <w:link w:val="a9"/>
    <w:uiPriority w:val="99"/>
    <w:unhideWhenUsed/>
    <w:rsid w:val="00BC1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132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6</cp:revision>
  <dcterms:created xsi:type="dcterms:W3CDTF">2023-03-25T04:42:00Z</dcterms:created>
  <dcterms:modified xsi:type="dcterms:W3CDTF">2023-03-29T05:58:00Z</dcterms:modified>
</cp:coreProperties>
</file>