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92" w:rsidRDefault="00F53092" w:rsidP="00F53092">
      <w:pPr>
        <w:pStyle w:val="20"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D65587E" wp14:editId="7400BDF3">
            <wp:simplePos x="0" y="0"/>
            <wp:positionH relativeFrom="column">
              <wp:posOffset>2533650</wp:posOffset>
            </wp:positionH>
            <wp:positionV relativeFrom="paragraph">
              <wp:posOffset>-186055</wp:posOffset>
            </wp:positionV>
            <wp:extent cx="762000" cy="932815"/>
            <wp:effectExtent l="0" t="0" r="0" b="63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092" w:rsidRDefault="00F53092" w:rsidP="00F53092">
      <w:pPr>
        <w:pStyle w:val="20"/>
        <w:shd w:val="clear" w:color="auto" w:fill="auto"/>
      </w:pPr>
    </w:p>
    <w:p w:rsidR="00F53092" w:rsidRDefault="00F53092" w:rsidP="00F53092">
      <w:pPr>
        <w:pStyle w:val="20"/>
        <w:shd w:val="clear" w:color="auto" w:fill="auto"/>
      </w:pPr>
    </w:p>
    <w:p w:rsidR="00F53092" w:rsidRDefault="00F53092" w:rsidP="00F53092">
      <w:pPr>
        <w:pStyle w:val="20"/>
        <w:shd w:val="clear" w:color="auto" w:fill="auto"/>
      </w:pPr>
    </w:p>
    <w:p w:rsidR="00FC01D5" w:rsidRDefault="00433B54" w:rsidP="00F53092">
      <w:pPr>
        <w:pStyle w:val="20"/>
        <w:shd w:val="clear" w:color="auto" w:fill="auto"/>
      </w:pPr>
      <w:r>
        <w:t>РЕСПУБЛИКА ДАГЕСТАН</w:t>
      </w:r>
    </w:p>
    <w:p w:rsidR="00F53092" w:rsidRDefault="00433B54" w:rsidP="00F53092">
      <w:pPr>
        <w:pStyle w:val="20"/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F53092" w:rsidRDefault="00F53092" w:rsidP="00F53092">
      <w:pPr>
        <w:pStyle w:val="20"/>
        <w:shd w:val="clear" w:color="auto" w:fill="auto"/>
      </w:pPr>
    </w:p>
    <w:p w:rsidR="00F53092" w:rsidRDefault="00F53092" w:rsidP="00F53092">
      <w:pPr>
        <w:pStyle w:val="20"/>
        <w:shd w:val="clear" w:color="auto" w:fill="auto"/>
      </w:pPr>
      <w:r w:rsidRPr="00F53092">
        <w:t>ПОСТАНОВЛЕНИЕ</w:t>
      </w:r>
    </w:p>
    <w:p w:rsidR="00F53092" w:rsidRPr="00F53092" w:rsidRDefault="00F53092" w:rsidP="00F53092">
      <w:pPr>
        <w:pStyle w:val="20"/>
        <w:shd w:val="clear" w:color="auto" w:fill="auto"/>
        <w:rPr>
          <w:b w:val="0"/>
          <w:sz w:val="28"/>
          <w:szCs w:val="28"/>
        </w:rPr>
      </w:pPr>
    </w:p>
    <w:p w:rsidR="00F53092" w:rsidRPr="00F53092" w:rsidRDefault="00F53092" w:rsidP="00F53092">
      <w:pPr>
        <w:pStyle w:val="20"/>
        <w:shd w:val="clear" w:color="auto" w:fill="auto"/>
        <w:jc w:val="both"/>
        <w:rPr>
          <w:b w:val="0"/>
          <w:sz w:val="28"/>
          <w:szCs w:val="28"/>
        </w:rPr>
      </w:pPr>
      <w:r w:rsidRPr="00F53092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07» июня 2022 г.                                                                                             №134</w:t>
      </w:r>
    </w:p>
    <w:p w:rsidR="00F53092" w:rsidRPr="00F53092" w:rsidRDefault="00F53092" w:rsidP="00F53092">
      <w:pPr>
        <w:pStyle w:val="20"/>
        <w:shd w:val="clear" w:color="auto" w:fill="auto"/>
        <w:rPr>
          <w:b w:val="0"/>
        </w:rPr>
      </w:pPr>
      <w:bookmarkStart w:id="0" w:name="_GoBack"/>
      <w:bookmarkEnd w:id="0"/>
    </w:p>
    <w:p w:rsidR="00FC01D5" w:rsidRDefault="00FC01D5">
      <w:pPr>
        <w:spacing w:line="1" w:lineRule="exact"/>
      </w:pPr>
    </w:p>
    <w:p w:rsidR="00F53092" w:rsidRDefault="00F53092">
      <w:pPr>
        <w:spacing w:line="1" w:lineRule="exact"/>
      </w:pPr>
    </w:p>
    <w:p w:rsidR="00F53092" w:rsidRDefault="00F53092">
      <w:pPr>
        <w:spacing w:line="1" w:lineRule="exact"/>
        <w:sectPr w:rsidR="00F53092" w:rsidSect="00F53092">
          <w:footerReference w:type="default" r:id="rId8"/>
          <w:footerReference w:type="first" r:id="rId9"/>
          <w:type w:val="continuous"/>
          <w:pgSz w:w="11900" w:h="16840"/>
          <w:pgMar w:top="1196" w:right="843" w:bottom="1494" w:left="1701" w:header="0" w:footer="3" w:gutter="0"/>
          <w:cols w:space="720"/>
          <w:noEndnote/>
          <w:docGrid w:linePitch="360"/>
        </w:sectPr>
      </w:pPr>
    </w:p>
    <w:p w:rsidR="00FC01D5" w:rsidRDefault="00433B54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lastRenderedPageBreak/>
        <w:t xml:space="preserve">О предоставлении </w:t>
      </w:r>
      <w:r>
        <w:rPr>
          <w:b/>
          <w:bCs/>
        </w:rPr>
        <w:t>жилых помещений специализированного</w:t>
      </w:r>
      <w:r>
        <w:rPr>
          <w:b/>
          <w:bCs/>
        </w:rPr>
        <w:br/>
        <w:t>жилищного фонда лицам из числа детей-сирот и детей, оставшихся</w:t>
      </w:r>
      <w:r>
        <w:rPr>
          <w:b/>
          <w:bCs/>
        </w:rPr>
        <w:br/>
        <w:t>без попечения родителей</w:t>
      </w:r>
    </w:p>
    <w:p w:rsidR="00FC01D5" w:rsidRDefault="00433B54" w:rsidP="00F53092">
      <w:pPr>
        <w:pStyle w:val="1"/>
        <w:shd w:val="clear" w:color="auto" w:fill="auto"/>
        <w:ind w:firstLine="567"/>
        <w:jc w:val="both"/>
      </w:pPr>
      <w:r>
        <w:t>Рассмотрев заявление Теймурхановой Жевхерат Алибековны о предоставлении жилого помещения по договору найма специализированного жилого</w:t>
      </w:r>
      <w:r>
        <w:t xml:space="preserve"> помещения за № 594-3 от 26.05.2022 г., в соответствии с Федеральным законом от 21 декабря 1996 г. № 159-ФЗ «О дополнительных гарантиях по социальной поддержке детей-сирот и детей, оставшихся без попечения родителей», Законов Республики Дагестан от 29 дека</w:t>
      </w:r>
      <w:r>
        <w:t>бря 2004 г. № 58 «О дополнительных гарантиях по социальной поддержке детей-сирот и детей, оставшихся без попечения родителей», от 4 декабря 2008 г. № 57 «О наделении органов местного самоуправления муниципальных районов и городских округов Республики Дагес</w:t>
      </w:r>
      <w:r>
        <w:t xml:space="preserve">тан государственными полномочиями Республики Дагестан по обеспечению жилой площадью детей-сирот и детей, оставшихся без попечения родителей», руководствуясь ст. ст. 98.1, 109.1 Жилищного Кодекса РФ, </w:t>
      </w:r>
      <w:r>
        <w:rPr>
          <w:b/>
          <w:bCs/>
        </w:rPr>
        <w:t>постановляю:</w:t>
      </w:r>
    </w:p>
    <w:p w:rsidR="00FC01D5" w:rsidRDefault="00433B54" w:rsidP="00F53092">
      <w:pPr>
        <w:pStyle w:val="1"/>
        <w:shd w:val="clear" w:color="auto" w:fill="auto"/>
        <w:spacing w:after="100"/>
        <w:ind w:firstLine="567"/>
        <w:jc w:val="both"/>
      </w:pPr>
      <w:r>
        <w:t>1. Предоставить жилое помещение специализиро</w:t>
      </w:r>
      <w:r>
        <w:t>ванного жилищного фонда муниципального района «Дербентский район» согласно утвержденного «Списка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</w:t>
      </w:r>
      <w:r>
        <w:t xml:space="preserve">рии детей-сирот и детей, оставшихся без попечения родителей, лиц из числа детей-сирот и детей, оставшихся без . попечения родителей, и достигли возраста 23 лет, которые подлежат обеспечению жилыми помещениями» Теймурхановой Жевхерат Алибековне, 03.12.1997 </w:t>
      </w:r>
      <w:r>
        <w:t>года рождения, жилое помещение (квартира), расположенное по адресу: Дербентский район, с. Геджух, ул. Советская, д. 53, кв. 10 общей площадью - 33.5 кв.</w:t>
      </w:r>
      <w:r w:rsidR="00F53092">
        <w:t xml:space="preserve"> </w:t>
      </w:r>
      <w:r>
        <w:t>м.</w:t>
      </w:r>
      <w:r>
        <w:br w:type="page"/>
      </w:r>
    </w:p>
    <w:p w:rsidR="00FC01D5" w:rsidRDefault="00433B54" w:rsidP="00F5309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lastRenderedPageBreak/>
        <w:t>Управлению земельных и имущественных отношений Администрации муниципального района «Дербентский райо</w:t>
      </w:r>
      <w:r>
        <w:t>н» заключить с Теймурхановой Жевхерат Алибековной договор найма жилого помещения специализированного жилищного фонда муниципального района «Дербентский район».</w:t>
      </w:r>
    </w:p>
    <w:p w:rsidR="00FC01D5" w:rsidRDefault="00433B54" w:rsidP="00F5309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Контроль за исполнением настоящего постановления возложить на заместителя главы администрации му</w:t>
      </w:r>
      <w:r>
        <w:t>ниципального района «Дербентский район» Бебетова И. А.</w:t>
      </w:r>
    </w:p>
    <w:p w:rsidR="00F53092" w:rsidRDefault="00F53092" w:rsidP="00F53092">
      <w:pPr>
        <w:pStyle w:val="1"/>
        <w:shd w:val="clear" w:color="auto" w:fill="auto"/>
        <w:tabs>
          <w:tab w:val="left" w:pos="0"/>
        </w:tabs>
        <w:ind w:firstLine="0"/>
        <w:jc w:val="both"/>
      </w:pPr>
    </w:p>
    <w:p w:rsidR="00F53092" w:rsidRDefault="00F53092" w:rsidP="00F53092">
      <w:pPr>
        <w:pStyle w:val="1"/>
        <w:shd w:val="clear" w:color="auto" w:fill="auto"/>
        <w:tabs>
          <w:tab w:val="left" w:pos="0"/>
        </w:tabs>
        <w:spacing w:after="160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9C1FAA9" wp14:editId="41B9E0E3">
                <wp:simplePos x="0" y="0"/>
                <wp:positionH relativeFrom="page">
                  <wp:posOffset>5457825</wp:posOffset>
                </wp:positionH>
                <wp:positionV relativeFrom="paragraph">
                  <wp:posOffset>582930</wp:posOffset>
                </wp:positionV>
                <wp:extent cx="1412875" cy="22860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1D5" w:rsidRPr="00F53092" w:rsidRDefault="00433B54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b/>
                              </w:rPr>
                            </w:pPr>
                            <w:r w:rsidRPr="00F53092">
                              <w:rPr>
                                <w:b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1FAA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9.75pt;margin-top:45.9pt;width:111.25pt;height:18pt;z-index:12582938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" filled="f" stroked="f">
                <v:textbox inset="0,0,0,0">
                  <w:txbxContent>
                    <w:p w:rsidR="00FC01D5" w:rsidRPr="00F53092" w:rsidRDefault="00433B54">
                      <w:pPr>
                        <w:pStyle w:val="1"/>
                        <w:shd w:val="clear" w:color="auto" w:fill="auto"/>
                        <w:ind w:firstLine="0"/>
                        <w:rPr>
                          <w:b/>
                        </w:rPr>
                      </w:pPr>
                      <w:r w:rsidRPr="00F53092">
                        <w:rPr>
                          <w:b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1C772E12" wp14:editId="232F3831">
            <wp:simplePos x="0" y="0"/>
            <wp:positionH relativeFrom="page">
              <wp:posOffset>1032510</wp:posOffset>
            </wp:positionH>
            <wp:positionV relativeFrom="paragraph">
              <wp:posOffset>351790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092" w:rsidRDefault="00F53092" w:rsidP="00F53092">
      <w:pPr>
        <w:pStyle w:val="1"/>
        <w:shd w:val="clear" w:color="auto" w:fill="auto"/>
        <w:tabs>
          <w:tab w:val="left" w:pos="0"/>
        </w:tabs>
        <w:spacing w:after="1600"/>
        <w:ind w:firstLine="0"/>
        <w:jc w:val="both"/>
      </w:pPr>
    </w:p>
    <w:p w:rsidR="00FC01D5" w:rsidRDefault="00FC01D5" w:rsidP="00F53092">
      <w:pPr>
        <w:pStyle w:val="1"/>
        <w:shd w:val="clear" w:color="auto" w:fill="auto"/>
        <w:ind w:firstLine="0"/>
        <w:sectPr w:rsidR="00FC01D5" w:rsidSect="00F53092">
          <w:type w:val="continuous"/>
          <w:pgSz w:w="11900" w:h="16840"/>
          <w:pgMar w:top="1135" w:right="817" w:bottom="1494" w:left="1701" w:header="0" w:footer="3" w:gutter="0"/>
          <w:cols w:space="720"/>
          <w:noEndnote/>
          <w:docGrid w:linePitch="360"/>
        </w:sectPr>
      </w:pPr>
    </w:p>
    <w:p w:rsidR="00FC01D5" w:rsidRDefault="00FC01D5" w:rsidP="00F53092">
      <w:pPr>
        <w:spacing w:line="240" w:lineRule="exact"/>
        <w:rPr>
          <w:sz w:val="19"/>
          <w:szCs w:val="19"/>
        </w:rPr>
      </w:pPr>
    </w:p>
    <w:p w:rsidR="00FC01D5" w:rsidRDefault="00FC01D5">
      <w:pPr>
        <w:spacing w:before="109" w:after="109" w:line="240" w:lineRule="exact"/>
        <w:rPr>
          <w:sz w:val="19"/>
          <w:szCs w:val="19"/>
        </w:rPr>
      </w:pPr>
    </w:p>
    <w:p w:rsidR="00FC01D5" w:rsidRDefault="00FC01D5">
      <w:pPr>
        <w:spacing w:line="1" w:lineRule="exact"/>
        <w:sectPr w:rsidR="00FC01D5" w:rsidSect="00F53092">
          <w:type w:val="continuous"/>
          <w:pgSz w:w="11900" w:h="16840"/>
          <w:pgMar w:top="1082" w:right="0" w:bottom="1422" w:left="1701" w:header="0" w:footer="3" w:gutter="0"/>
          <w:cols w:space="720"/>
          <w:noEndnote/>
          <w:docGrid w:linePitch="360"/>
        </w:sectPr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line="360" w:lineRule="exact"/>
      </w:pPr>
    </w:p>
    <w:p w:rsidR="00FC01D5" w:rsidRDefault="00FC01D5">
      <w:pPr>
        <w:spacing w:after="450" w:line="1" w:lineRule="exact"/>
      </w:pPr>
    </w:p>
    <w:p w:rsidR="00FC01D5" w:rsidRDefault="00FC01D5">
      <w:pPr>
        <w:spacing w:line="1" w:lineRule="exact"/>
      </w:pPr>
    </w:p>
    <w:sectPr w:rsidR="00FC01D5">
      <w:type w:val="continuous"/>
      <w:pgSz w:w="11900" w:h="16840"/>
      <w:pgMar w:top="1082" w:right="809" w:bottom="1422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54" w:rsidRDefault="00433B54">
      <w:r>
        <w:separator/>
      </w:r>
    </w:p>
  </w:endnote>
  <w:endnote w:type="continuationSeparator" w:id="0">
    <w:p w:rsidR="00433B54" w:rsidRDefault="004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D5" w:rsidRDefault="00FC01D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D5" w:rsidRDefault="00FC01D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54" w:rsidRDefault="00433B54"/>
  </w:footnote>
  <w:footnote w:type="continuationSeparator" w:id="0">
    <w:p w:rsidR="00433B54" w:rsidRDefault="00433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0264"/>
    <w:multiLevelType w:val="multilevel"/>
    <w:tmpl w:val="CD04D0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D5"/>
    <w:rsid w:val="00433B54"/>
    <w:rsid w:val="00B41E28"/>
    <w:rsid w:val="00F53092"/>
    <w:rsid w:val="00F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D01B"/>
  <w15:docId w15:val="{75C0DBC6-4BD9-4083-B36B-620DE960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530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3092"/>
    <w:rPr>
      <w:color w:val="000000"/>
    </w:rPr>
  </w:style>
  <w:style w:type="paragraph" w:styleId="a6">
    <w:name w:val="footer"/>
    <w:basedOn w:val="a"/>
    <w:link w:val="a7"/>
    <w:uiPriority w:val="99"/>
    <w:unhideWhenUsed/>
    <w:rsid w:val="00F530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30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2022-07-04T09:38:00Z</dcterms:created>
  <dcterms:modified xsi:type="dcterms:W3CDTF">2022-07-04T09:49:00Z</dcterms:modified>
</cp:coreProperties>
</file>