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A2" w:rsidRDefault="009C5EA2" w:rsidP="009C5EA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Накануне в школе </w:t>
      </w:r>
      <w:r>
        <w:rPr>
          <w:color w:val="181818"/>
        </w:rPr>
        <w:t xml:space="preserve">села </w:t>
      </w:r>
      <w:proofErr w:type="spellStart"/>
      <w:r>
        <w:rPr>
          <w:color w:val="181818"/>
        </w:rPr>
        <w:t>Геджух</w:t>
      </w:r>
      <w:proofErr w:type="spellEnd"/>
      <w:r>
        <w:rPr>
          <w:color w:val="181818"/>
        </w:rPr>
        <w:t xml:space="preserve"> было проведено мероприятие против коррупции с участием помощника главы </w:t>
      </w:r>
      <w:r>
        <w:rPr>
          <w:color w:val="181818"/>
        </w:rPr>
        <w:t xml:space="preserve">администрации Дербентского </w:t>
      </w:r>
      <w:r>
        <w:rPr>
          <w:color w:val="181818"/>
        </w:rPr>
        <w:t xml:space="preserve">района </w:t>
      </w:r>
      <w:proofErr w:type="spellStart"/>
      <w:r>
        <w:rPr>
          <w:color w:val="181818"/>
        </w:rPr>
        <w:t>Наджафова</w:t>
      </w:r>
      <w:proofErr w:type="spellEnd"/>
      <w:r>
        <w:rPr>
          <w:color w:val="181818"/>
        </w:rPr>
        <w:t xml:space="preserve"> Н.М. </w:t>
      </w:r>
    </w:p>
    <w:p w:rsidR="009C5EA2" w:rsidRDefault="009C5EA2" w:rsidP="009C5EA2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color w:val="181818"/>
        </w:rPr>
        <w:t xml:space="preserve"> Цель мероприятия: пропаганда и формирование антикоррупционного мировоззрения; содействие взаимодействию с органами государственной власти. В</w:t>
      </w:r>
      <w:r>
        <w:rPr>
          <w:color w:val="000000"/>
        </w:rPr>
        <w:t> форме обмена мнений и информаций сформировать собственное мировоззрение на проблему коррупции в современном обществе, расширить кругозор учащихся по данной проблеме,</w:t>
      </w:r>
      <w:r>
        <w:rPr>
          <w:color w:val="181818"/>
        </w:rPr>
        <w:t xml:space="preserve"> способствовать развитию правового сознания, гражданской позиции, умению делать выводы на основе полученных данных, воспитание позитивного отношения к нравственным нормам, составляющим основу личности</w:t>
      </w:r>
      <w:r>
        <w:rPr>
          <w:color w:val="181818"/>
        </w:rPr>
        <w:t>.</w:t>
      </w:r>
      <w:r w:rsidRPr="009C5EA2">
        <w:rPr>
          <w:noProof/>
        </w:rPr>
        <w:t xml:space="preserve"> </w:t>
      </w:r>
      <w:r>
        <w:rPr>
          <w:noProof/>
        </w:rPr>
        <w:t xml:space="preserve">     </w:t>
      </w:r>
    </w:p>
    <w:p w:rsidR="009C5EA2" w:rsidRPr="007D28C9" w:rsidRDefault="009C5EA2" w:rsidP="009C5EA2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72B7077C" wp14:editId="72A71BD3">
            <wp:extent cx="3648075" cy="2733675"/>
            <wp:effectExtent l="0" t="0" r="9525" b="9525"/>
            <wp:docPr id="3" name="Рисунок 3" descr="C:\Users\Admin\AppData\Local\Microsoft\Windows\INetCache\Content.Word\3cc8675e-7e41-4e93-92f4-919b441d9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Local\Microsoft\Windows\INetCache\Content.Word\3cc8675e-7e41-4e93-92f4-919b441d96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C9" w:rsidRDefault="009C5EA2">
      <w:r>
        <w:t xml:space="preserve">                             </w:t>
      </w:r>
      <w:r w:rsidR="007D28C9">
        <w:t xml:space="preserve">       </w:t>
      </w:r>
      <w:r>
        <w:t xml:space="preserve"> </w:t>
      </w:r>
      <w:r w:rsidR="007D28C9">
        <w:t xml:space="preserve">    </w:t>
      </w:r>
      <w:r w:rsidR="007D28C9">
        <w:rPr>
          <w:noProof/>
          <w:lang w:eastAsia="ru-RU"/>
        </w:rPr>
        <w:drawing>
          <wp:inline distT="0" distB="0" distL="0" distR="0" wp14:anchorId="06A0A671" wp14:editId="5C1DFA31">
            <wp:extent cx="3352800" cy="2505075"/>
            <wp:effectExtent l="0" t="0" r="0" b="9525"/>
            <wp:docPr id="2" name="Рисунок 2" descr="C:\Users\Admin\AppData\Local\Microsoft\Windows\INetCache\Content.Word\1a78aa15-be2c-4b13-b9c9-f69a950fc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Microsoft\Windows\INetCache\Content.Word\1a78aa15-be2c-4b13-b9c9-f69a950fc6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C3" w:rsidRDefault="007D28C9"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60035CC9" wp14:editId="7C0B733E">
            <wp:extent cx="2900680" cy="2173292"/>
            <wp:effectExtent l="0" t="0" r="0" b="0"/>
            <wp:docPr id="4" name="Рисунок 4" descr="C:\Users\Admin\AppData\Local\Microsoft\Windows\INetCache\Content.Word\219996bb-a253-42ca-b04b-5970f3b828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AppData\Local\Microsoft\Windows\INetCache\Content.Word\219996bb-a253-42ca-b04b-5970f3b828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90" cy="21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0" w:name="_GoBack"/>
      <w:bookmarkEnd w:id="0"/>
    </w:p>
    <w:sectPr w:rsidR="00C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2"/>
    <w:rsid w:val="00575B48"/>
    <w:rsid w:val="007D28C9"/>
    <w:rsid w:val="009C5EA2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F4D4"/>
  <w15:chartTrackingRefBased/>
  <w15:docId w15:val="{F5658B86-5E3A-4E7A-B0A3-3431DB07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2022-11-29T11:22:00Z</dcterms:created>
  <dcterms:modified xsi:type="dcterms:W3CDTF">2022-11-29T11:34:00Z</dcterms:modified>
</cp:coreProperties>
</file>