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93" w:rsidRPr="00EE1F93" w:rsidRDefault="00EE1F93" w:rsidP="00EE1F93">
      <w:pPr>
        <w:overflowPunct/>
        <w:autoSpaceDE/>
        <w:autoSpaceDN/>
        <w:adjustRightInd/>
        <w:jc w:val="center"/>
        <w:textAlignment w:val="auto"/>
        <w:rPr>
          <w:color w:val="0D0D0D"/>
          <w:sz w:val="36"/>
        </w:rPr>
      </w:pPr>
      <w:r w:rsidRPr="00EE1F93">
        <w:rPr>
          <w:color w:val="0D0D0D"/>
          <w:sz w:val="36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7" o:title=""/>
          </v:shape>
          <o:OLEObject Type="Embed" ProgID="Unknown" ShapeID="_x0000_i1025" DrawAspect="Content" ObjectID="_1689052732" r:id="rId8"/>
        </w:object>
      </w:r>
    </w:p>
    <w:p w:rsidR="00EE1F93" w:rsidRPr="00EE1F93" w:rsidRDefault="00EE1F93" w:rsidP="00EE1F93">
      <w:pPr>
        <w:overflowPunct/>
        <w:autoSpaceDE/>
        <w:autoSpaceDN/>
        <w:adjustRightInd/>
        <w:jc w:val="center"/>
        <w:textAlignment w:val="auto"/>
        <w:rPr>
          <w:b/>
          <w:color w:val="0D0D0D"/>
          <w:sz w:val="32"/>
          <w:szCs w:val="32"/>
        </w:rPr>
      </w:pPr>
      <w:r w:rsidRPr="00EE1F93">
        <w:rPr>
          <w:b/>
          <w:color w:val="0D0D0D"/>
          <w:sz w:val="32"/>
          <w:szCs w:val="32"/>
        </w:rPr>
        <w:t>РЕСПУБЛИКА ДАГЕСТАН</w:t>
      </w:r>
    </w:p>
    <w:p w:rsidR="00EE1F93" w:rsidRPr="00EE1F93" w:rsidRDefault="00EE1F93" w:rsidP="00EE1F93">
      <w:pPr>
        <w:overflowPunct/>
        <w:autoSpaceDE/>
        <w:autoSpaceDN/>
        <w:adjustRightInd/>
        <w:jc w:val="center"/>
        <w:textAlignment w:val="auto"/>
        <w:rPr>
          <w:b/>
          <w:color w:val="0D0D0D"/>
          <w:sz w:val="32"/>
          <w:szCs w:val="32"/>
        </w:rPr>
      </w:pPr>
      <w:r w:rsidRPr="00EE1F93">
        <w:rPr>
          <w:b/>
          <w:color w:val="0D0D0D"/>
          <w:sz w:val="32"/>
          <w:szCs w:val="32"/>
        </w:rPr>
        <w:t xml:space="preserve">СОБРАНИЕ ДЕПУТАТОВ </w:t>
      </w:r>
    </w:p>
    <w:p w:rsidR="00EE1F93" w:rsidRPr="00EE1F93" w:rsidRDefault="00EE1F93" w:rsidP="00EE1F93">
      <w:pPr>
        <w:overflowPunct/>
        <w:autoSpaceDE/>
        <w:autoSpaceDN/>
        <w:adjustRightInd/>
        <w:jc w:val="center"/>
        <w:textAlignment w:val="auto"/>
        <w:rPr>
          <w:b/>
          <w:color w:val="0D0D0D"/>
          <w:sz w:val="32"/>
          <w:szCs w:val="32"/>
        </w:rPr>
      </w:pPr>
      <w:r w:rsidRPr="00EE1F93">
        <w:rPr>
          <w:b/>
          <w:color w:val="0D0D0D"/>
          <w:sz w:val="32"/>
          <w:szCs w:val="32"/>
        </w:rPr>
        <w:t>МУНИЦИПАЛЬНОГО РАЙОНА «ДЕРБЕНТСКИЙ РАЙОН»</w:t>
      </w:r>
    </w:p>
    <w:p w:rsidR="00EE1F93" w:rsidRPr="00EE1F93" w:rsidRDefault="009C03F3" w:rsidP="00EE1F93">
      <w:pPr>
        <w:overflowPunct/>
        <w:autoSpaceDE/>
        <w:autoSpaceDN/>
        <w:adjustRightInd/>
        <w:jc w:val="center"/>
        <w:textAlignment w:val="auto"/>
        <w:rPr>
          <w:b/>
          <w:color w:val="0D0D0D"/>
          <w:sz w:val="32"/>
          <w:szCs w:val="32"/>
        </w:rPr>
      </w:pPr>
      <w:r w:rsidRPr="009C03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17.8pt;width:472.5pt;height:0;z-index:251660288;mso-position-horizontal-relative:margin" o:connectortype="straight" strokeweight="3pt">
            <w10:wrap anchorx="margin"/>
          </v:shape>
        </w:pict>
      </w:r>
    </w:p>
    <w:p w:rsidR="00EE1F93" w:rsidRPr="00EE1F93" w:rsidRDefault="009C03F3" w:rsidP="00EE1F93">
      <w:pPr>
        <w:overflowPunct/>
        <w:autoSpaceDE/>
        <w:autoSpaceDN/>
        <w:adjustRightInd/>
        <w:textAlignment w:val="auto"/>
        <w:rPr>
          <w:bCs/>
          <w:color w:val="0D0D0D"/>
        </w:rPr>
      </w:pPr>
      <w:r w:rsidRPr="009C03F3">
        <w:pict>
          <v:shape id="_x0000_s1031" type="#_x0000_t32" style="position:absolute;margin-left:-2.4pt;margin-top:2.7pt;width:472.5pt;height:0;z-index:251661312" o:connectortype="straight"/>
        </w:pict>
      </w:r>
      <w:r w:rsidR="00EE1F93" w:rsidRPr="00EE1F93">
        <w:rPr>
          <w:bCs/>
          <w:color w:val="0D0D0D"/>
        </w:rPr>
        <w:tab/>
      </w:r>
      <w:r w:rsidR="00EE1F93" w:rsidRPr="00EE1F93">
        <w:rPr>
          <w:bCs/>
          <w:color w:val="0D0D0D"/>
        </w:rPr>
        <w:tab/>
      </w:r>
      <w:r w:rsidR="00EE1F93" w:rsidRPr="00EE1F93">
        <w:rPr>
          <w:bCs/>
          <w:color w:val="0D0D0D"/>
        </w:rPr>
        <w:tab/>
      </w:r>
      <w:r w:rsidR="00EE1F93" w:rsidRPr="00EE1F93">
        <w:rPr>
          <w:bCs/>
          <w:color w:val="0D0D0D"/>
        </w:rPr>
        <w:tab/>
      </w:r>
      <w:r w:rsidR="00EE1F93" w:rsidRPr="00EE1F93">
        <w:rPr>
          <w:bCs/>
          <w:color w:val="0D0D0D"/>
        </w:rPr>
        <w:tab/>
      </w:r>
      <w:r w:rsidR="00EE1F93" w:rsidRPr="00EE1F93">
        <w:rPr>
          <w:bCs/>
          <w:color w:val="0D0D0D"/>
        </w:rPr>
        <w:tab/>
      </w:r>
    </w:p>
    <w:p w:rsidR="00EE1F93" w:rsidRPr="00EE1F93" w:rsidRDefault="00EE1F93" w:rsidP="00EE1F93">
      <w:pPr>
        <w:overflowPunct/>
        <w:autoSpaceDE/>
        <w:autoSpaceDN/>
        <w:adjustRightInd/>
        <w:textAlignment w:val="auto"/>
        <w:rPr>
          <w:b/>
          <w:color w:val="0D0D0D"/>
          <w:sz w:val="28"/>
          <w:szCs w:val="28"/>
          <w:u w:val="single"/>
        </w:rPr>
      </w:pPr>
      <w:r w:rsidRPr="00EE1F93">
        <w:rPr>
          <w:b/>
          <w:bCs/>
          <w:color w:val="0D0D0D"/>
          <w:sz w:val="28"/>
          <w:szCs w:val="28"/>
        </w:rPr>
        <w:t>« 27 »  июля  2021 г</w:t>
      </w:r>
      <w:r w:rsidR="00C7161A">
        <w:rPr>
          <w:b/>
          <w:bCs/>
          <w:color w:val="0D0D0D"/>
          <w:sz w:val="28"/>
          <w:szCs w:val="28"/>
        </w:rPr>
        <w:t>.</w:t>
      </w:r>
      <w:r w:rsidRPr="00EE1F93">
        <w:rPr>
          <w:b/>
          <w:bCs/>
          <w:color w:val="0D0D0D"/>
          <w:sz w:val="28"/>
          <w:szCs w:val="28"/>
        </w:rPr>
        <w:tab/>
      </w:r>
      <w:r w:rsidRPr="00EE1F93">
        <w:rPr>
          <w:b/>
          <w:bCs/>
          <w:color w:val="0D0D0D"/>
          <w:sz w:val="28"/>
          <w:szCs w:val="28"/>
        </w:rPr>
        <w:tab/>
        <w:t xml:space="preserve">                                </w:t>
      </w:r>
      <w:r>
        <w:rPr>
          <w:b/>
          <w:bCs/>
          <w:color w:val="0D0D0D"/>
          <w:sz w:val="28"/>
          <w:szCs w:val="28"/>
        </w:rPr>
        <w:t xml:space="preserve">               </w:t>
      </w:r>
      <w:r w:rsidRPr="00EE1F93">
        <w:rPr>
          <w:b/>
          <w:bCs/>
          <w:color w:val="0D0D0D"/>
          <w:sz w:val="28"/>
          <w:szCs w:val="28"/>
        </w:rPr>
        <w:t xml:space="preserve">                   № 41/</w:t>
      </w:r>
      <w:r>
        <w:rPr>
          <w:b/>
          <w:bCs/>
          <w:color w:val="0D0D0D"/>
          <w:sz w:val="28"/>
          <w:szCs w:val="28"/>
        </w:rPr>
        <w:t>7</w:t>
      </w:r>
    </w:p>
    <w:p w:rsidR="004A4B67" w:rsidRPr="00870DB3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8B2548">
      <w:pPr>
        <w:jc w:val="right"/>
        <w:rPr>
          <w:sz w:val="28"/>
        </w:rPr>
      </w:pPr>
    </w:p>
    <w:p w:rsidR="00947EFB" w:rsidRPr="00EE1F93" w:rsidRDefault="006B0ABC" w:rsidP="006B0ABC">
      <w:pPr>
        <w:jc w:val="center"/>
        <w:rPr>
          <w:b/>
          <w:sz w:val="32"/>
          <w:szCs w:val="32"/>
        </w:rPr>
      </w:pPr>
      <w:r w:rsidRPr="00EE1F93">
        <w:rPr>
          <w:b/>
          <w:sz w:val="32"/>
          <w:szCs w:val="32"/>
        </w:rPr>
        <w:t>РЕШЕНИЕ</w:t>
      </w:r>
      <w:r w:rsidR="0025438A" w:rsidRPr="00EE1F93">
        <w:rPr>
          <w:b/>
          <w:sz w:val="32"/>
          <w:szCs w:val="32"/>
        </w:rPr>
        <w:t xml:space="preserve"> </w:t>
      </w:r>
    </w:p>
    <w:p w:rsidR="006B0ABC" w:rsidRDefault="006B0ABC" w:rsidP="00DA53CD">
      <w:pPr>
        <w:jc w:val="center"/>
        <w:rPr>
          <w:sz w:val="28"/>
        </w:rPr>
      </w:pPr>
    </w:p>
    <w:p w:rsidR="00DA53CD" w:rsidRDefault="00DA53CD" w:rsidP="00DA53CD">
      <w:pPr>
        <w:jc w:val="center"/>
        <w:rPr>
          <w:b/>
          <w:sz w:val="28"/>
        </w:rPr>
      </w:pPr>
      <w:r>
        <w:rPr>
          <w:b/>
          <w:sz w:val="28"/>
        </w:rPr>
        <w:t>О передаче имущества муниципального района «Дербентский район» в г</w:t>
      </w:r>
      <w:r>
        <w:rPr>
          <w:b/>
          <w:sz w:val="28"/>
        </w:rPr>
        <w:t>о</w:t>
      </w:r>
      <w:r>
        <w:rPr>
          <w:b/>
          <w:sz w:val="28"/>
        </w:rPr>
        <w:t>сударственную собственность Республики Дагестан</w:t>
      </w:r>
    </w:p>
    <w:p w:rsidR="00DA53CD" w:rsidRDefault="00DA53CD" w:rsidP="00080A7B">
      <w:pPr>
        <w:jc w:val="both"/>
        <w:rPr>
          <w:b/>
          <w:sz w:val="28"/>
        </w:rPr>
      </w:pPr>
    </w:p>
    <w:p w:rsidR="00DA53CD" w:rsidRDefault="00DA53CD" w:rsidP="00080A7B">
      <w:pPr>
        <w:jc w:val="both"/>
        <w:rPr>
          <w:b/>
          <w:sz w:val="28"/>
        </w:rPr>
      </w:pPr>
    </w:p>
    <w:p w:rsidR="00DA53CD" w:rsidRDefault="009774ED" w:rsidP="00DA53CD">
      <w:pPr>
        <w:pStyle w:val="10"/>
        <w:ind w:firstLine="3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="00DA53CD" w:rsidRPr="00DA53CD">
        <w:rPr>
          <w:color w:val="000000"/>
          <w:sz w:val="28"/>
          <w:szCs w:val="28"/>
          <w:lang w:bidi="ru-RU"/>
        </w:rPr>
        <w:t xml:space="preserve">Федеральным законом от </w:t>
      </w:r>
      <w:r w:rsidR="00AE3CA8">
        <w:rPr>
          <w:color w:val="000000"/>
          <w:sz w:val="28"/>
          <w:szCs w:val="28"/>
          <w:lang w:bidi="ru-RU"/>
        </w:rPr>
        <w:t>0</w:t>
      </w:r>
      <w:r w:rsidR="00DA53CD" w:rsidRPr="00DA53CD">
        <w:rPr>
          <w:color w:val="000000"/>
          <w:sz w:val="28"/>
          <w:szCs w:val="28"/>
          <w:lang w:bidi="ru-RU"/>
        </w:rPr>
        <w:t>6</w:t>
      </w:r>
      <w:r w:rsidR="00AE3CA8">
        <w:rPr>
          <w:color w:val="000000"/>
          <w:sz w:val="28"/>
          <w:szCs w:val="28"/>
          <w:lang w:bidi="ru-RU"/>
        </w:rPr>
        <w:t>.10.</w:t>
      </w:r>
      <w:r w:rsidR="00DA53CD" w:rsidRPr="00DA53CD">
        <w:rPr>
          <w:color w:val="000000"/>
          <w:sz w:val="28"/>
          <w:szCs w:val="28"/>
          <w:lang w:bidi="ru-RU"/>
        </w:rPr>
        <w:t xml:space="preserve"> 2003 №131-Ф3 «Об общих принципах организации местного самоуправления в Российской Феде</w:t>
      </w:r>
      <w:r w:rsidR="00EE642C">
        <w:rPr>
          <w:color w:val="000000"/>
          <w:sz w:val="28"/>
          <w:szCs w:val="28"/>
          <w:lang w:bidi="ru-RU"/>
        </w:rPr>
        <w:t xml:space="preserve">рации»  и </w:t>
      </w:r>
      <w:r w:rsidR="00DA53CD" w:rsidRPr="00DA53CD">
        <w:rPr>
          <w:color w:val="000000"/>
          <w:sz w:val="28"/>
          <w:szCs w:val="28"/>
          <w:lang w:bidi="ru-RU"/>
        </w:rPr>
        <w:t xml:space="preserve"> </w:t>
      </w:r>
      <w:r w:rsidR="007C1ADF">
        <w:rPr>
          <w:color w:val="000000"/>
          <w:sz w:val="28"/>
          <w:szCs w:val="28"/>
          <w:lang w:bidi="ru-RU"/>
        </w:rPr>
        <w:t xml:space="preserve"> п.2 </w:t>
      </w:r>
      <w:r w:rsidR="00DA53CD" w:rsidRPr="00DA53CD">
        <w:rPr>
          <w:color w:val="000000"/>
          <w:sz w:val="28"/>
          <w:szCs w:val="28"/>
          <w:lang w:bidi="ru-RU"/>
        </w:rPr>
        <w:t>ст. 4</w:t>
      </w:r>
      <w:r w:rsidR="007C1ADF">
        <w:rPr>
          <w:color w:val="000000"/>
          <w:sz w:val="28"/>
          <w:szCs w:val="28"/>
          <w:lang w:bidi="ru-RU"/>
        </w:rPr>
        <w:t>8</w:t>
      </w:r>
      <w:r w:rsidR="00DA53CD" w:rsidRPr="00DA53CD">
        <w:rPr>
          <w:color w:val="000000"/>
          <w:sz w:val="28"/>
          <w:szCs w:val="28"/>
          <w:lang w:bidi="ru-RU"/>
        </w:rPr>
        <w:t xml:space="preserve"> Устава муниципального</w:t>
      </w:r>
      <w:r w:rsidR="007C1ADF">
        <w:rPr>
          <w:color w:val="000000"/>
          <w:sz w:val="28"/>
          <w:szCs w:val="28"/>
          <w:lang w:bidi="ru-RU"/>
        </w:rPr>
        <w:t xml:space="preserve"> района «Дербентский район»</w:t>
      </w:r>
      <w:r w:rsidR="00DA53CD" w:rsidRPr="00DA53CD">
        <w:rPr>
          <w:color w:val="000000"/>
          <w:sz w:val="28"/>
          <w:szCs w:val="28"/>
          <w:lang w:bidi="ru-RU"/>
        </w:rPr>
        <w:t>, Собрание д</w:t>
      </w:r>
      <w:r w:rsidR="00DA53CD" w:rsidRPr="00DA53CD">
        <w:rPr>
          <w:color w:val="000000"/>
          <w:sz w:val="28"/>
          <w:szCs w:val="28"/>
          <w:lang w:bidi="ru-RU"/>
        </w:rPr>
        <w:t>е</w:t>
      </w:r>
      <w:r w:rsidR="00DA53CD" w:rsidRPr="00DA53CD">
        <w:rPr>
          <w:color w:val="000000"/>
          <w:sz w:val="28"/>
          <w:szCs w:val="28"/>
          <w:lang w:bidi="ru-RU"/>
        </w:rPr>
        <w:t xml:space="preserve">путатов </w:t>
      </w:r>
      <w:r w:rsidR="007C1ADF">
        <w:rPr>
          <w:color w:val="000000"/>
          <w:sz w:val="28"/>
          <w:szCs w:val="28"/>
          <w:lang w:bidi="ru-RU"/>
        </w:rPr>
        <w:t>муниципального района «Дербентский район»</w:t>
      </w:r>
      <w:r w:rsidR="00C32A00">
        <w:rPr>
          <w:color w:val="000000"/>
          <w:sz w:val="28"/>
          <w:szCs w:val="28"/>
          <w:lang w:bidi="ru-RU"/>
        </w:rPr>
        <w:t>,</w:t>
      </w:r>
    </w:p>
    <w:p w:rsidR="00EE1F93" w:rsidRPr="00DA53CD" w:rsidRDefault="00EE1F93" w:rsidP="00DA53CD">
      <w:pPr>
        <w:pStyle w:val="10"/>
        <w:ind w:firstLine="360"/>
        <w:rPr>
          <w:sz w:val="28"/>
          <w:szCs w:val="28"/>
        </w:rPr>
      </w:pPr>
    </w:p>
    <w:p w:rsidR="00DA53CD" w:rsidRDefault="00DA53CD" w:rsidP="00DA53CD">
      <w:pPr>
        <w:pStyle w:val="10"/>
        <w:ind w:firstLine="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РЕШИЛО:</w:t>
      </w:r>
    </w:p>
    <w:p w:rsidR="00EE1F93" w:rsidRDefault="00EE1F93" w:rsidP="00DA53CD">
      <w:pPr>
        <w:pStyle w:val="10"/>
        <w:ind w:firstLine="0"/>
        <w:jc w:val="center"/>
        <w:rPr>
          <w:sz w:val="26"/>
          <w:szCs w:val="26"/>
        </w:rPr>
      </w:pPr>
    </w:p>
    <w:p w:rsidR="00091D59" w:rsidRPr="00091D59" w:rsidRDefault="00091D59" w:rsidP="00091D59">
      <w:pPr>
        <w:pStyle w:val="10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DA53CD" w:rsidRPr="00DA53CD">
        <w:rPr>
          <w:color w:val="000000"/>
          <w:sz w:val="28"/>
          <w:szCs w:val="28"/>
          <w:lang w:bidi="ru-RU"/>
        </w:rPr>
        <w:t xml:space="preserve">. Передать из собственности </w:t>
      </w:r>
      <w:r w:rsidR="00DA53CD">
        <w:rPr>
          <w:color w:val="000000"/>
          <w:sz w:val="28"/>
          <w:szCs w:val="28"/>
          <w:lang w:bidi="ru-RU"/>
        </w:rPr>
        <w:t>муниципального района «Дербентский ра</w:t>
      </w:r>
      <w:r w:rsidR="00DA53CD">
        <w:rPr>
          <w:color w:val="000000"/>
          <w:sz w:val="28"/>
          <w:szCs w:val="28"/>
          <w:lang w:bidi="ru-RU"/>
        </w:rPr>
        <w:t>й</w:t>
      </w:r>
      <w:r w:rsidR="00DA53CD">
        <w:rPr>
          <w:color w:val="000000"/>
          <w:sz w:val="28"/>
          <w:szCs w:val="28"/>
          <w:lang w:bidi="ru-RU"/>
        </w:rPr>
        <w:t xml:space="preserve">он» </w:t>
      </w:r>
      <w:r w:rsidR="00DA53CD" w:rsidRPr="00DA53CD">
        <w:rPr>
          <w:color w:val="000000"/>
          <w:sz w:val="28"/>
          <w:szCs w:val="28"/>
          <w:lang w:bidi="ru-RU"/>
        </w:rPr>
        <w:t xml:space="preserve">в собственность Республики Дагестан </w:t>
      </w:r>
      <w:r w:rsidRPr="00091D59">
        <w:rPr>
          <w:color w:val="000000"/>
          <w:sz w:val="28"/>
          <w:szCs w:val="28"/>
          <w:lang w:bidi="ru-RU"/>
        </w:rPr>
        <w:t>имущественн</w:t>
      </w:r>
      <w:r w:rsidR="002E1CAA">
        <w:rPr>
          <w:color w:val="000000"/>
          <w:sz w:val="28"/>
          <w:szCs w:val="28"/>
          <w:lang w:bidi="ru-RU"/>
        </w:rPr>
        <w:t>ый</w:t>
      </w:r>
      <w:r w:rsidRPr="00091D59">
        <w:rPr>
          <w:color w:val="000000"/>
          <w:sz w:val="28"/>
          <w:szCs w:val="28"/>
          <w:lang w:bidi="ru-RU"/>
        </w:rPr>
        <w:t xml:space="preserve"> </w:t>
      </w:r>
      <w:r w:rsidR="00F0587D">
        <w:rPr>
          <w:color w:val="000000"/>
          <w:sz w:val="28"/>
          <w:szCs w:val="28"/>
          <w:lang w:bidi="ru-RU"/>
        </w:rPr>
        <w:t xml:space="preserve"> </w:t>
      </w:r>
      <w:r w:rsidRPr="00091D59">
        <w:rPr>
          <w:color w:val="000000"/>
          <w:sz w:val="28"/>
          <w:szCs w:val="28"/>
          <w:lang w:bidi="ru-RU"/>
        </w:rPr>
        <w:t xml:space="preserve">комплекс </w:t>
      </w:r>
      <w:r>
        <w:rPr>
          <w:color w:val="000000"/>
          <w:sz w:val="28"/>
          <w:szCs w:val="28"/>
          <w:lang w:bidi="ru-RU"/>
        </w:rPr>
        <w:t xml:space="preserve"> распол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женн</w:t>
      </w:r>
      <w:r w:rsidR="002E1CAA">
        <w:rPr>
          <w:color w:val="000000"/>
          <w:sz w:val="28"/>
          <w:szCs w:val="28"/>
          <w:lang w:bidi="ru-RU"/>
        </w:rPr>
        <w:t xml:space="preserve">ый </w:t>
      </w:r>
      <w:r w:rsidR="00F0587D">
        <w:rPr>
          <w:color w:val="000000"/>
          <w:sz w:val="28"/>
          <w:szCs w:val="28"/>
          <w:lang w:bidi="ru-RU"/>
        </w:rPr>
        <w:t xml:space="preserve"> по адресу</w:t>
      </w:r>
      <w:r w:rsidR="002E1CAA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 xml:space="preserve">  город Дагестанские Огни, улица Некрасова </w:t>
      </w:r>
      <w:r w:rsidR="00F80088">
        <w:rPr>
          <w:color w:val="000000"/>
          <w:sz w:val="28"/>
          <w:szCs w:val="28"/>
          <w:lang w:bidi="ru-RU"/>
        </w:rPr>
        <w:t xml:space="preserve"> </w:t>
      </w:r>
      <w:r w:rsidR="00D83781">
        <w:rPr>
          <w:color w:val="000000"/>
          <w:sz w:val="28"/>
          <w:szCs w:val="28"/>
          <w:lang w:bidi="ru-RU"/>
        </w:rPr>
        <w:t xml:space="preserve">86 </w:t>
      </w:r>
      <w:r w:rsidRPr="00091D59">
        <w:rPr>
          <w:color w:val="000000"/>
          <w:sz w:val="28"/>
          <w:szCs w:val="28"/>
          <w:lang w:bidi="ru-RU"/>
        </w:rPr>
        <w:t>(</w:t>
      </w:r>
      <w:r>
        <w:rPr>
          <w:color w:val="000000"/>
          <w:sz w:val="28"/>
          <w:szCs w:val="28"/>
          <w:lang w:bidi="ru-RU"/>
        </w:rPr>
        <w:t xml:space="preserve">территория бывшего </w:t>
      </w:r>
      <w:r w:rsidRPr="00091D59">
        <w:rPr>
          <w:color w:val="000000"/>
          <w:sz w:val="28"/>
          <w:szCs w:val="28"/>
          <w:lang w:bidi="ru-RU"/>
        </w:rPr>
        <w:t xml:space="preserve">винзавода совхоза им. Ильича), </w:t>
      </w:r>
      <w:r>
        <w:rPr>
          <w:color w:val="000000"/>
          <w:sz w:val="28"/>
          <w:szCs w:val="28"/>
          <w:lang w:bidi="ru-RU"/>
        </w:rPr>
        <w:t xml:space="preserve"> </w:t>
      </w:r>
      <w:r w:rsidRPr="00091D59">
        <w:rPr>
          <w:color w:val="000000"/>
          <w:sz w:val="28"/>
          <w:szCs w:val="28"/>
          <w:lang w:bidi="ru-RU"/>
        </w:rPr>
        <w:t>состоящего из земельного участки с кадастровым номером 05:47:020027:47 площадью 60 839 кв.м</w:t>
      </w:r>
      <w:r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и расположе</w:t>
      </w:r>
      <w:r w:rsidRPr="00091D59">
        <w:rPr>
          <w:color w:val="000000"/>
          <w:sz w:val="28"/>
          <w:szCs w:val="28"/>
          <w:lang w:bidi="ru-RU"/>
        </w:rPr>
        <w:t>н</w:t>
      </w:r>
      <w:r w:rsidRPr="00091D59">
        <w:rPr>
          <w:color w:val="000000"/>
          <w:sz w:val="28"/>
          <w:szCs w:val="28"/>
          <w:lang w:bidi="ru-RU"/>
        </w:rPr>
        <w:t xml:space="preserve">ными на нем </w:t>
      </w:r>
      <w:r>
        <w:rPr>
          <w:color w:val="000000"/>
          <w:sz w:val="28"/>
          <w:szCs w:val="28"/>
          <w:lang w:bidi="ru-RU"/>
        </w:rPr>
        <w:t xml:space="preserve"> следующими </w:t>
      </w:r>
      <w:r w:rsidRPr="00091D59">
        <w:rPr>
          <w:color w:val="000000"/>
          <w:sz w:val="28"/>
          <w:szCs w:val="28"/>
          <w:lang w:bidi="ru-RU"/>
        </w:rPr>
        <w:t>девятью объектами недвижимости: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 xml:space="preserve">нежилое помещение площадью </w:t>
      </w:r>
      <w:r w:rsidR="00D83781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6</w:t>
      </w:r>
      <w:r w:rsidRPr="00091D59">
        <w:rPr>
          <w:color w:val="000000"/>
          <w:sz w:val="28"/>
          <w:szCs w:val="28"/>
          <w:lang w:bidi="ru-RU"/>
        </w:rPr>
        <w:t>О кв.м., с кадастровым номером 05-05- 07/007/2010-339;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 xml:space="preserve">складские помещения площадью 446.82 </w:t>
      </w:r>
      <w:r>
        <w:rPr>
          <w:color w:val="000000"/>
          <w:sz w:val="28"/>
          <w:szCs w:val="28"/>
          <w:lang w:bidi="ru-RU"/>
        </w:rPr>
        <w:t>кв.м.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05-05- 07/007/2010-340;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5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цех фильтрации площадью 94,62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05-05- 07/007/2010-342;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ремонтные мастерские площадью 262,24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05-05- 07/007/2010-345;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5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цех розлива площадью 931,2 кв.м. с кадастровым номером 05-05- 07/007/2010-349;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t>цех выдачи вина площадью 944,84 кв.м</w:t>
      </w:r>
      <w:r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номером 05-05- 07/007/2010-353;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lastRenderedPageBreak/>
        <w:t>административное здание пло</w:t>
      </w:r>
      <w:r>
        <w:rPr>
          <w:color w:val="000000"/>
          <w:sz w:val="28"/>
          <w:szCs w:val="28"/>
          <w:lang w:bidi="ru-RU"/>
        </w:rPr>
        <w:t>щ</w:t>
      </w:r>
      <w:r w:rsidRPr="00A86479">
        <w:rPr>
          <w:color w:val="000000"/>
          <w:sz w:val="28"/>
          <w:szCs w:val="28"/>
          <w:lang w:bidi="ru-RU"/>
        </w:rPr>
        <w:t>адью 158,38 кв.м</w:t>
      </w:r>
      <w:r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</w:t>
      </w:r>
      <w:r w:rsidRPr="00A86479">
        <w:rPr>
          <w:color w:val="000000"/>
          <w:sz w:val="28"/>
          <w:szCs w:val="28"/>
          <w:lang w:bidi="ru-RU"/>
        </w:rPr>
        <w:t>е</w:t>
      </w:r>
      <w:r w:rsidRPr="00A86479">
        <w:rPr>
          <w:color w:val="000000"/>
          <w:sz w:val="28"/>
          <w:szCs w:val="28"/>
          <w:lang w:bidi="ru-RU"/>
        </w:rPr>
        <w:t>ром 05- 05-07/007/2010-356;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10"/>
        </w:tabs>
        <w:spacing w:line="264" w:lineRule="auto"/>
        <w:ind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столовая площадью 128,32 кв.м</w:t>
      </w:r>
      <w:r w:rsidRPr="00A86479">
        <w:rPr>
          <w:color w:val="000000"/>
          <w:sz w:val="28"/>
          <w:szCs w:val="28"/>
          <w:lang w:bidi="ru-RU"/>
        </w:rPr>
        <w:t>. с кадастровым номером 05-05-07/007/2010- 159;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t>цех дрожжевания площадью 448,</w:t>
      </w:r>
      <w:r>
        <w:rPr>
          <w:color w:val="000000"/>
          <w:sz w:val="28"/>
          <w:szCs w:val="28"/>
          <w:lang w:bidi="ru-RU"/>
        </w:rPr>
        <w:t>3</w:t>
      </w:r>
      <w:r w:rsidRPr="00A86479">
        <w:rPr>
          <w:color w:val="000000"/>
          <w:sz w:val="28"/>
          <w:szCs w:val="28"/>
          <w:lang w:bidi="ru-RU"/>
        </w:rPr>
        <w:t xml:space="preserve"> 5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номером 05-05- 07/007/2010-362.</w:t>
      </w:r>
    </w:p>
    <w:p w:rsidR="00DA53CD" w:rsidRPr="00DA53CD" w:rsidRDefault="0025438A" w:rsidP="00EE1F93">
      <w:pPr>
        <w:pStyle w:val="10"/>
        <w:tabs>
          <w:tab w:val="left" w:pos="451"/>
        </w:tabs>
        <w:ind w:firstLine="284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DA53CD" w:rsidRPr="00DA53CD">
        <w:rPr>
          <w:color w:val="000000"/>
          <w:sz w:val="28"/>
          <w:szCs w:val="28"/>
          <w:lang w:bidi="ru-RU"/>
        </w:rPr>
        <w:t>.</w:t>
      </w:r>
      <w:r w:rsidR="00EE1F93">
        <w:rPr>
          <w:color w:val="000000"/>
          <w:sz w:val="28"/>
          <w:szCs w:val="28"/>
          <w:lang w:bidi="ru-RU"/>
        </w:rPr>
        <w:t xml:space="preserve">     </w:t>
      </w:r>
      <w:r w:rsidR="00DA53CD" w:rsidRPr="00DA53CD">
        <w:rPr>
          <w:color w:val="000000"/>
          <w:sz w:val="28"/>
          <w:szCs w:val="28"/>
          <w:lang w:bidi="ru-RU"/>
        </w:rPr>
        <w:t xml:space="preserve">Управлению земельных и имущественных отношений </w:t>
      </w:r>
      <w:r>
        <w:rPr>
          <w:color w:val="000000"/>
          <w:sz w:val="28"/>
          <w:szCs w:val="28"/>
          <w:lang w:bidi="ru-RU"/>
        </w:rPr>
        <w:t xml:space="preserve"> а</w:t>
      </w:r>
      <w:r w:rsidR="00DA53CD" w:rsidRPr="00DA53CD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 xml:space="preserve"> муниципального района  «Дербентский район»</w:t>
      </w:r>
      <w:r w:rsidR="00DA53CD" w:rsidRPr="00DA53CD">
        <w:rPr>
          <w:color w:val="000000"/>
          <w:sz w:val="28"/>
          <w:szCs w:val="28"/>
          <w:lang w:bidi="ru-RU"/>
        </w:rPr>
        <w:t>:</w:t>
      </w:r>
    </w:p>
    <w:p w:rsidR="00DA53CD" w:rsidRPr="00DA53CD" w:rsidRDefault="00DA53CD" w:rsidP="00DA53CD">
      <w:pPr>
        <w:pStyle w:val="10"/>
        <w:numPr>
          <w:ilvl w:val="0"/>
          <w:numId w:val="13"/>
        </w:numPr>
        <w:tabs>
          <w:tab w:val="left" w:pos="418"/>
        </w:tabs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 xml:space="preserve">осуществить в установленном законом порядке передачу </w:t>
      </w:r>
      <w:r w:rsidR="002E1CAA">
        <w:rPr>
          <w:color w:val="000000"/>
          <w:sz w:val="28"/>
          <w:szCs w:val="28"/>
          <w:lang w:bidi="ru-RU"/>
        </w:rPr>
        <w:t>земельного учас</w:t>
      </w:r>
      <w:r w:rsidR="002E1CAA">
        <w:rPr>
          <w:color w:val="000000"/>
          <w:sz w:val="28"/>
          <w:szCs w:val="28"/>
          <w:lang w:bidi="ru-RU"/>
        </w:rPr>
        <w:t>т</w:t>
      </w:r>
      <w:r w:rsidR="002E1CAA">
        <w:rPr>
          <w:color w:val="000000"/>
          <w:sz w:val="28"/>
          <w:szCs w:val="28"/>
          <w:lang w:bidi="ru-RU"/>
        </w:rPr>
        <w:t xml:space="preserve">ка и </w:t>
      </w:r>
      <w:r w:rsidRPr="00DA53CD">
        <w:rPr>
          <w:color w:val="000000"/>
          <w:sz w:val="28"/>
          <w:szCs w:val="28"/>
          <w:lang w:bidi="ru-RU"/>
        </w:rPr>
        <w:t xml:space="preserve">объектов недвижимости, указанных пункте 1 </w:t>
      </w:r>
      <w:r w:rsidR="00814992">
        <w:rPr>
          <w:color w:val="000000"/>
          <w:sz w:val="28"/>
          <w:szCs w:val="28"/>
          <w:lang w:bidi="ru-RU"/>
        </w:rPr>
        <w:t>настоящего р</w:t>
      </w:r>
      <w:r w:rsidRPr="00DA53CD">
        <w:rPr>
          <w:color w:val="000000"/>
          <w:sz w:val="28"/>
          <w:szCs w:val="28"/>
          <w:lang w:bidi="ru-RU"/>
        </w:rPr>
        <w:t>ешения, из м</w:t>
      </w:r>
      <w:r w:rsidRPr="00DA53CD">
        <w:rPr>
          <w:color w:val="000000"/>
          <w:sz w:val="28"/>
          <w:szCs w:val="28"/>
          <w:lang w:bidi="ru-RU"/>
        </w:rPr>
        <w:t>у</w:t>
      </w:r>
      <w:r w:rsidRPr="00DA53CD">
        <w:rPr>
          <w:color w:val="000000"/>
          <w:sz w:val="28"/>
          <w:szCs w:val="28"/>
          <w:lang w:bidi="ru-RU"/>
        </w:rPr>
        <w:t>ниципальной собственности в собственность Республики Дагестан;</w:t>
      </w:r>
    </w:p>
    <w:p w:rsidR="00DA53CD" w:rsidRPr="00DA53CD" w:rsidRDefault="00DA53CD" w:rsidP="00DA53CD">
      <w:pPr>
        <w:pStyle w:val="10"/>
        <w:numPr>
          <w:ilvl w:val="0"/>
          <w:numId w:val="13"/>
        </w:numPr>
        <w:tabs>
          <w:tab w:val="left" w:pos="408"/>
        </w:tabs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>исключить переданное имущество из Реестра муниципальной собственн</w:t>
      </w:r>
      <w:r w:rsidRPr="00DA53CD">
        <w:rPr>
          <w:color w:val="000000"/>
          <w:sz w:val="28"/>
          <w:szCs w:val="28"/>
          <w:lang w:bidi="ru-RU"/>
        </w:rPr>
        <w:t>о</w:t>
      </w:r>
      <w:r w:rsidRPr="00DA53CD">
        <w:rPr>
          <w:color w:val="000000"/>
          <w:sz w:val="28"/>
          <w:szCs w:val="28"/>
          <w:lang w:bidi="ru-RU"/>
        </w:rPr>
        <w:t xml:space="preserve">сти </w:t>
      </w:r>
      <w:r w:rsidR="0025438A">
        <w:rPr>
          <w:color w:val="000000"/>
          <w:sz w:val="28"/>
          <w:szCs w:val="28"/>
          <w:lang w:bidi="ru-RU"/>
        </w:rPr>
        <w:t xml:space="preserve"> муниципального района «Дербентский район» </w:t>
      </w:r>
      <w:r w:rsidRPr="00DA53CD">
        <w:rPr>
          <w:color w:val="000000"/>
          <w:sz w:val="28"/>
          <w:szCs w:val="28"/>
          <w:lang w:bidi="ru-RU"/>
        </w:rPr>
        <w:t>после оформления акта приема-передачи.</w:t>
      </w:r>
    </w:p>
    <w:p w:rsidR="00EE1F93" w:rsidRPr="00EE1F93" w:rsidRDefault="00EE642C" w:rsidP="003035B5">
      <w:pPr>
        <w:pStyle w:val="aa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Настоящее решение вступает в силу со дня его официального о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публик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ва</w:t>
      </w:r>
      <w:r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 xml:space="preserve"> в газете «Дербентские известия» и </w:t>
      </w:r>
      <w:r w:rsidR="004339F5">
        <w:rPr>
          <w:rFonts w:ascii="Times New Roman" w:hAnsi="Times New Roman" w:cs="Times New Roman"/>
          <w:spacing w:val="2"/>
          <w:sz w:val="28"/>
          <w:szCs w:val="28"/>
        </w:rPr>
        <w:t xml:space="preserve">подлежит 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разме</w:t>
      </w:r>
      <w:r>
        <w:rPr>
          <w:rFonts w:ascii="Times New Roman" w:hAnsi="Times New Roman" w:cs="Times New Roman"/>
          <w:spacing w:val="2"/>
          <w:sz w:val="28"/>
          <w:szCs w:val="28"/>
        </w:rPr>
        <w:t>щени</w:t>
      </w:r>
      <w:r w:rsidR="004339F5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 xml:space="preserve"> на официал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2B5A20">
        <w:rPr>
          <w:rFonts w:ascii="Times New Roman" w:hAnsi="Times New Roman" w:cs="Times New Roman"/>
          <w:spacing w:val="2"/>
          <w:sz w:val="28"/>
          <w:szCs w:val="28"/>
        </w:rPr>
        <w:t>ном сайте А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дминистрации муниципального района «Дербентский ра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он»</w:t>
      </w:r>
      <w:r w:rsidR="00EE1F93" w:rsidRPr="00EE1F9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E1F93" w:rsidRPr="00EE1F93">
          <w:rPr>
            <w:rStyle w:val="ab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="00EE1F93" w:rsidRPr="00EE1F93">
        <w:rPr>
          <w:rFonts w:ascii="Times New Roman" w:hAnsi="Times New Roman" w:cs="Times New Roman"/>
          <w:sz w:val="28"/>
          <w:szCs w:val="28"/>
        </w:rPr>
        <w:t>)</w:t>
      </w:r>
      <w:r w:rsidR="00EE1F93" w:rsidRPr="00EE1F9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2E1CAA" w:rsidRDefault="002E1CAA" w:rsidP="002E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2E1CAA" w:rsidRDefault="002E1CAA" w:rsidP="002E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        М.Г. Рагимов</w:t>
      </w: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DA53CD" w:rsidRDefault="00DA53CD" w:rsidP="00080A7B">
      <w:pPr>
        <w:jc w:val="both"/>
        <w:rPr>
          <w:b/>
          <w:sz w:val="28"/>
        </w:rPr>
      </w:pPr>
    </w:p>
    <w:p w:rsidR="00EE1F93" w:rsidRDefault="00EE1F93" w:rsidP="00080A7B">
      <w:pPr>
        <w:jc w:val="both"/>
        <w:rPr>
          <w:b/>
          <w:sz w:val="28"/>
        </w:rPr>
      </w:pPr>
    </w:p>
    <w:p w:rsidR="00EE1F93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  <w:r w:rsidR="00EE1F93">
        <w:rPr>
          <w:b/>
          <w:sz w:val="28"/>
        </w:rPr>
        <w:t xml:space="preserve"> </w:t>
      </w:r>
      <w:r w:rsidRPr="00BF4FBF">
        <w:rPr>
          <w:b/>
          <w:sz w:val="28"/>
        </w:rPr>
        <w:t>Собрания</w:t>
      </w:r>
    </w:p>
    <w:p w:rsidR="00EE1F93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депутатов</w:t>
      </w:r>
      <w:r w:rsidR="00C85BAF">
        <w:rPr>
          <w:b/>
          <w:sz w:val="28"/>
        </w:rPr>
        <w:t xml:space="preserve"> </w:t>
      </w:r>
      <w:r w:rsidR="00EE1F93">
        <w:rPr>
          <w:b/>
          <w:sz w:val="28"/>
        </w:rPr>
        <w:t>муниципального района</w:t>
      </w:r>
    </w:p>
    <w:p w:rsidR="0067066E" w:rsidRDefault="00C85BAF" w:rsidP="00080A7B">
      <w:pPr>
        <w:jc w:val="both"/>
      </w:pPr>
      <w:r>
        <w:rPr>
          <w:b/>
          <w:sz w:val="28"/>
        </w:rPr>
        <w:t xml:space="preserve"> «Дербентский район»</w:t>
      </w:r>
      <w:r w:rsidR="000E429C">
        <w:rPr>
          <w:b/>
          <w:sz w:val="28"/>
        </w:rPr>
        <w:t xml:space="preserve">                                                  </w:t>
      </w:r>
      <w:r w:rsidR="00EE1F93">
        <w:rPr>
          <w:b/>
          <w:sz w:val="28"/>
        </w:rPr>
        <w:t xml:space="preserve">        </w:t>
      </w:r>
      <w:r w:rsidR="000E429C">
        <w:rPr>
          <w:b/>
          <w:sz w:val="28"/>
        </w:rPr>
        <w:t xml:space="preserve">     </w:t>
      </w:r>
      <w:r w:rsidR="00080A7B" w:rsidRPr="00BF4FBF">
        <w:rPr>
          <w:b/>
          <w:sz w:val="28"/>
        </w:rPr>
        <w:t xml:space="preserve"> </w:t>
      </w:r>
      <w:r w:rsidR="000E429C">
        <w:rPr>
          <w:b/>
          <w:sz w:val="28"/>
        </w:rPr>
        <w:t>М.А.</w:t>
      </w:r>
      <w:r w:rsidR="00EE1F93">
        <w:rPr>
          <w:b/>
          <w:sz w:val="28"/>
        </w:rPr>
        <w:t xml:space="preserve"> </w:t>
      </w:r>
      <w:r w:rsidR="00947EFB">
        <w:rPr>
          <w:b/>
          <w:sz w:val="28"/>
        </w:rPr>
        <w:t>С</w:t>
      </w:r>
      <w:r w:rsidR="0025438A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360062">
      <w:footerReference w:type="default" r:id="rId10"/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9E" w:rsidRDefault="00954D9E">
      <w:r>
        <w:separator/>
      </w:r>
    </w:p>
  </w:endnote>
  <w:endnote w:type="continuationSeparator" w:id="1">
    <w:p w:rsidR="00954D9E" w:rsidRDefault="0095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20266"/>
      <w:docPartObj>
        <w:docPartGallery w:val="Page Numbers (Bottom of Page)"/>
        <w:docPartUnique/>
      </w:docPartObj>
    </w:sdtPr>
    <w:sdtContent>
      <w:p w:rsidR="00EE1F93" w:rsidRDefault="009C03F3">
        <w:pPr>
          <w:pStyle w:val="a8"/>
          <w:jc w:val="center"/>
        </w:pPr>
        <w:fldSimple w:instr=" PAGE   \* MERGEFORMAT ">
          <w:r w:rsidR="002B5A20">
            <w:rPr>
              <w:noProof/>
            </w:rPr>
            <w:t>2</w:t>
          </w:r>
        </w:fldSimple>
      </w:p>
    </w:sdtContent>
  </w:sdt>
  <w:p w:rsidR="00EE1F93" w:rsidRDefault="00EE1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9E" w:rsidRDefault="00954D9E">
      <w:r>
        <w:separator/>
      </w:r>
    </w:p>
  </w:footnote>
  <w:footnote w:type="continuationSeparator" w:id="1">
    <w:p w:rsidR="00954D9E" w:rsidRDefault="0095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2C5E3FD8"/>
    <w:multiLevelType w:val="hybridMultilevel"/>
    <w:tmpl w:val="D66443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3AE1"/>
    <w:multiLevelType w:val="multilevel"/>
    <w:tmpl w:val="38649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6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946472D"/>
    <w:multiLevelType w:val="multilevel"/>
    <w:tmpl w:val="44C0F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6A2"/>
    <w:multiLevelType w:val="multilevel"/>
    <w:tmpl w:val="66F2C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B275E31"/>
    <w:multiLevelType w:val="multilevel"/>
    <w:tmpl w:val="95765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905B0"/>
    <w:multiLevelType w:val="multilevel"/>
    <w:tmpl w:val="DB0E64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17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B631F"/>
    <w:rsid w:val="00045EED"/>
    <w:rsid w:val="00065369"/>
    <w:rsid w:val="00080032"/>
    <w:rsid w:val="00080A7B"/>
    <w:rsid w:val="00083D1D"/>
    <w:rsid w:val="0009180B"/>
    <w:rsid w:val="00091D59"/>
    <w:rsid w:val="000A5BAB"/>
    <w:rsid w:val="000E429C"/>
    <w:rsid w:val="000E4B7C"/>
    <w:rsid w:val="001041D5"/>
    <w:rsid w:val="001278D6"/>
    <w:rsid w:val="00133836"/>
    <w:rsid w:val="001436E9"/>
    <w:rsid w:val="00143E74"/>
    <w:rsid w:val="0015530D"/>
    <w:rsid w:val="001624B5"/>
    <w:rsid w:val="001778BB"/>
    <w:rsid w:val="00187B76"/>
    <w:rsid w:val="001972E8"/>
    <w:rsid w:val="001B1967"/>
    <w:rsid w:val="001D1A81"/>
    <w:rsid w:val="001D49E7"/>
    <w:rsid w:val="001F1BD5"/>
    <w:rsid w:val="00225B5F"/>
    <w:rsid w:val="0025438A"/>
    <w:rsid w:val="00291972"/>
    <w:rsid w:val="002A7C76"/>
    <w:rsid w:val="002B5A20"/>
    <w:rsid w:val="002E1CAA"/>
    <w:rsid w:val="002E7F12"/>
    <w:rsid w:val="002F7F54"/>
    <w:rsid w:val="003035B5"/>
    <w:rsid w:val="00307349"/>
    <w:rsid w:val="00311A29"/>
    <w:rsid w:val="00331767"/>
    <w:rsid w:val="003547C3"/>
    <w:rsid w:val="00360062"/>
    <w:rsid w:val="00382E88"/>
    <w:rsid w:val="003E2F81"/>
    <w:rsid w:val="00430745"/>
    <w:rsid w:val="004339F5"/>
    <w:rsid w:val="00477DCB"/>
    <w:rsid w:val="004912AA"/>
    <w:rsid w:val="004A4B67"/>
    <w:rsid w:val="004B5177"/>
    <w:rsid w:val="004C4590"/>
    <w:rsid w:val="004E59EC"/>
    <w:rsid w:val="004F4983"/>
    <w:rsid w:val="00506DE6"/>
    <w:rsid w:val="00507D41"/>
    <w:rsid w:val="00511B0E"/>
    <w:rsid w:val="00522C0F"/>
    <w:rsid w:val="00524611"/>
    <w:rsid w:val="0052512E"/>
    <w:rsid w:val="00526D70"/>
    <w:rsid w:val="005658C0"/>
    <w:rsid w:val="005B769D"/>
    <w:rsid w:val="005D638B"/>
    <w:rsid w:val="00614BCA"/>
    <w:rsid w:val="00635468"/>
    <w:rsid w:val="00642B23"/>
    <w:rsid w:val="00644E65"/>
    <w:rsid w:val="00645C09"/>
    <w:rsid w:val="00651EB4"/>
    <w:rsid w:val="00665898"/>
    <w:rsid w:val="0067066E"/>
    <w:rsid w:val="00673071"/>
    <w:rsid w:val="00676785"/>
    <w:rsid w:val="00696047"/>
    <w:rsid w:val="006B0ABC"/>
    <w:rsid w:val="006B6B98"/>
    <w:rsid w:val="00737327"/>
    <w:rsid w:val="007525CE"/>
    <w:rsid w:val="00754222"/>
    <w:rsid w:val="00776A91"/>
    <w:rsid w:val="007B631F"/>
    <w:rsid w:val="007C1ADF"/>
    <w:rsid w:val="007C45AA"/>
    <w:rsid w:val="008048B0"/>
    <w:rsid w:val="00814992"/>
    <w:rsid w:val="0082121F"/>
    <w:rsid w:val="00826259"/>
    <w:rsid w:val="0084174E"/>
    <w:rsid w:val="00870DB3"/>
    <w:rsid w:val="008921F7"/>
    <w:rsid w:val="008960B1"/>
    <w:rsid w:val="008A6766"/>
    <w:rsid w:val="008B2548"/>
    <w:rsid w:val="008B7A3C"/>
    <w:rsid w:val="008D3749"/>
    <w:rsid w:val="008D7587"/>
    <w:rsid w:val="008E3111"/>
    <w:rsid w:val="00911A2A"/>
    <w:rsid w:val="00930D91"/>
    <w:rsid w:val="009410AB"/>
    <w:rsid w:val="00947EFB"/>
    <w:rsid w:val="00954D9E"/>
    <w:rsid w:val="00971E4C"/>
    <w:rsid w:val="009774ED"/>
    <w:rsid w:val="00983937"/>
    <w:rsid w:val="00993F3A"/>
    <w:rsid w:val="009B038B"/>
    <w:rsid w:val="009C03F3"/>
    <w:rsid w:val="009F65D7"/>
    <w:rsid w:val="00A14B4B"/>
    <w:rsid w:val="00A41B35"/>
    <w:rsid w:val="00A73204"/>
    <w:rsid w:val="00A7372C"/>
    <w:rsid w:val="00A86479"/>
    <w:rsid w:val="00AE3CA8"/>
    <w:rsid w:val="00AF3437"/>
    <w:rsid w:val="00B10B16"/>
    <w:rsid w:val="00B12DBA"/>
    <w:rsid w:val="00B30451"/>
    <w:rsid w:val="00B32933"/>
    <w:rsid w:val="00B72422"/>
    <w:rsid w:val="00BA1FDF"/>
    <w:rsid w:val="00BA711A"/>
    <w:rsid w:val="00BF4FBF"/>
    <w:rsid w:val="00C2714E"/>
    <w:rsid w:val="00C32A00"/>
    <w:rsid w:val="00C530D3"/>
    <w:rsid w:val="00C62AE3"/>
    <w:rsid w:val="00C7161A"/>
    <w:rsid w:val="00C814ED"/>
    <w:rsid w:val="00C85BAF"/>
    <w:rsid w:val="00CA0510"/>
    <w:rsid w:val="00CB1A0C"/>
    <w:rsid w:val="00CD10F2"/>
    <w:rsid w:val="00CE37D8"/>
    <w:rsid w:val="00CF35BE"/>
    <w:rsid w:val="00D4676C"/>
    <w:rsid w:val="00D55B1D"/>
    <w:rsid w:val="00D61759"/>
    <w:rsid w:val="00D65004"/>
    <w:rsid w:val="00D83781"/>
    <w:rsid w:val="00DA53CD"/>
    <w:rsid w:val="00DD2397"/>
    <w:rsid w:val="00DE4492"/>
    <w:rsid w:val="00E068C3"/>
    <w:rsid w:val="00E06AF9"/>
    <w:rsid w:val="00E54E6B"/>
    <w:rsid w:val="00E66572"/>
    <w:rsid w:val="00E82A8B"/>
    <w:rsid w:val="00EC495C"/>
    <w:rsid w:val="00EE1F93"/>
    <w:rsid w:val="00EE642C"/>
    <w:rsid w:val="00EE65E8"/>
    <w:rsid w:val="00EE70BD"/>
    <w:rsid w:val="00F0587D"/>
    <w:rsid w:val="00F20D40"/>
    <w:rsid w:val="00F27D60"/>
    <w:rsid w:val="00F57F21"/>
    <w:rsid w:val="00F60CB2"/>
    <w:rsid w:val="00F67393"/>
    <w:rsid w:val="00F80088"/>
    <w:rsid w:val="00F8087D"/>
    <w:rsid w:val="00F9303E"/>
    <w:rsid w:val="00F960C8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06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062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360062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360062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60062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60062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60062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0062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360062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0"/>
    <w:rsid w:val="00DA53CD"/>
  </w:style>
  <w:style w:type="paragraph" w:customStyle="1" w:styleId="10">
    <w:name w:val="Основной текст1"/>
    <w:basedOn w:val="a"/>
    <w:link w:val="a5"/>
    <w:rsid w:val="00DA53CD"/>
    <w:pPr>
      <w:widowControl w:val="0"/>
      <w:overflowPunct/>
      <w:autoSpaceDE/>
      <w:autoSpaceDN/>
      <w:adjustRightInd/>
      <w:ind w:firstLine="200"/>
      <w:textAlignment w:val="auto"/>
    </w:pPr>
  </w:style>
  <w:style w:type="paragraph" w:styleId="a6">
    <w:name w:val="header"/>
    <w:basedOn w:val="a"/>
    <w:link w:val="a7"/>
    <w:rsid w:val="00EE1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1F93"/>
  </w:style>
  <w:style w:type="paragraph" w:styleId="a8">
    <w:name w:val="footer"/>
    <w:basedOn w:val="a"/>
    <w:link w:val="a9"/>
    <w:uiPriority w:val="99"/>
    <w:rsid w:val="00EE1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F93"/>
  </w:style>
  <w:style w:type="paragraph" w:styleId="aa">
    <w:name w:val="List Paragraph"/>
    <w:basedOn w:val="a"/>
    <w:uiPriority w:val="34"/>
    <w:qFormat/>
    <w:rsid w:val="00EE1F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E1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103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creator>xxx</dc:creator>
  <cp:lastModifiedBy>xxx</cp:lastModifiedBy>
  <cp:revision>27</cp:revision>
  <cp:lastPrinted>2021-07-29T05:27:00Z</cp:lastPrinted>
  <dcterms:created xsi:type="dcterms:W3CDTF">2021-07-23T14:01:00Z</dcterms:created>
  <dcterms:modified xsi:type="dcterms:W3CDTF">2021-07-29T05:32:00Z</dcterms:modified>
</cp:coreProperties>
</file>