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B817C" w14:textId="14B5E2F0" w:rsidR="00064374" w:rsidRPr="00495387" w:rsidRDefault="0055361E" w:rsidP="00B36C6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387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EE29C4" w:rsidRPr="004953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533448" w14:textId="77777777" w:rsidR="0055361E" w:rsidRPr="00495387" w:rsidRDefault="0055361E" w:rsidP="00B36C6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5387">
        <w:rPr>
          <w:rFonts w:ascii="Times New Roman" w:hAnsi="Times New Roman" w:cs="Times New Roman"/>
          <w:sz w:val="24"/>
          <w:szCs w:val="24"/>
        </w:rPr>
        <w:t>Публичных слушаний</w:t>
      </w:r>
    </w:p>
    <w:p w14:paraId="52099DE0" w14:textId="518B683C" w:rsidR="0055361E" w:rsidRPr="00495387" w:rsidRDefault="00924450" w:rsidP="00B36C6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5387">
        <w:rPr>
          <w:rFonts w:ascii="Times New Roman" w:hAnsi="Times New Roman" w:cs="Times New Roman"/>
          <w:sz w:val="24"/>
          <w:szCs w:val="24"/>
        </w:rPr>
        <w:t>п</w:t>
      </w:r>
      <w:r w:rsidR="00EE29C4" w:rsidRPr="00495387">
        <w:rPr>
          <w:rFonts w:ascii="Times New Roman" w:hAnsi="Times New Roman" w:cs="Times New Roman"/>
          <w:sz w:val="24"/>
          <w:szCs w:val="24"/>
        </w:rPr>
        <w:t>роекта</w:t>
      </w:r>
      <w:r w:rsidR="0055361E" w:rsidRPr="00495387">
        <w:rPr>
          <w:rFonts w:ascii="Times New Roman" w:hAnsi="Times New Roman" w:cs="Times New Roman"/>
          <w:sz w:val="24"/>
          <w:szCs w:val="24"/>
        </w:rPr>
        <w:t xml:space="preserve"> </w:t>
      </w:r>
      <w:r w:rsidR="00810FBD" w:rsidRPr="00495387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C14364" w:rsidRPr="00495387">
        <w:rPr>
          <w:rFonts w:ascii="Times New Roman" w:hAnsi="Times New Roman" w:cs="Times New Roman"/>
          <w:sz w:val="24"/>
          <w:szCs w:val="24"/>
        </w:rPr>
        <w:t>о</w:t>
      </w:r>
      <w:r w:rsidR="00810FBD" w:rsidRPr="00495387">
        <w:rPr>
          <w:rFonts w:ascii="Times New Roman" w:hAnsi="Times New Roman" w:cs="Times New Roman"/>
          <w:sz w:val="24"/>
          <w:szCs w:val="24"/>
        </w:rPr>
        <w:t>б утверждении отчета об исполнении бюджета муниципального ра</w:t>
      </w:r>
      <w:r w:rsidR="00526267">
        <w:rPr>
          <w:rFonts w:ascii="Times New Roman" w:hAnsi="Times New Roman" w:cs="Times New Roman"/>
          <w:sz w:val="24"/>
          <w:szCs w:val="24"/>
        </w:rPr>
        <w:t>йона «Дербентский район» за 2025</w:t>
      </w:r>
      <w:r w:rsidR="00810FBD" w:rsidRPr="00495387">
        <w:rPr>
          <w:rFonts w:ascii="Times New Roman" w:hAnsi="Times New Roman" w:cs="Times New Roman"/>
          <w:sz w:val="24"/>
          <w:szCs w:val="24"/>
        </w:rPr>
        <w:t xml:space="preserve"> год </w:t>
      </w:r>
    </w:p>
    <w:p w14:paraId="55FA6D8B" w14:textId="2EEDC1FF" w:rsidR="00B36C61" w:rsidRPr="00495387" w:rsidRDefault="00B36C61" w:rsidP="00B36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387">
        <w:rPr>
          <w:rFonts w:ascii="Times New Roman" w:hAnsi="Times New Roman" w:cs="Times New Roman"/>
          <w:sz w:val="24"/>
          <w:szCs w:val="24"/>
        </w:rPr>
        <w:t>о</w:t>
      </w:r>
      <w:r w:rsidR="0055361E" w:rsidRPr="00495387">
        <w:rPr>
          <w:rFonts w:ascii="Times New Roman" w:hAnsi="Times New Roman" w:cs="Times New Roman"/>
          <w:sz w:val="24"/>
          <w:szCs w:val="24"/>
        </w:rPr>
        <w:t xml:space="preserve">т </w:t>
      </w:r>
      <w:r w:rsidR="000115E4">
        <w:rPr>
          <w:rFonts w:ascii="Times New Roman" w:hAnsi="Times New Roman" w:cs="Times New Roman"/>
          <w:sz w:val="24"/>
          <w:szCs w:val="24"/>
        </w:rPr>
        <w:t>2</w:t>
      </w:r>
      <w:r w:rsidR="00526267">
        <w:rPr>
          <w:rFonts w:ascii="Times New Roman" w:hAnsi="Times New Roman" w:cs="Times New Roman"/>
          <w:sz w:val="24"/>
          <w:szCs w:val="24"/>
        </w:rPr>
        <w:t>3</w:t>
      </w:r>
      <w:r w:rsidR="0055361E" w:rsidRPr="00495387">
        <w:rPr>
          <w:rFonts w:ascii="Times New Roman" w:hAnsi="Times New Roman" w:cs="Times New Roman"/>
          <w:sz w:val="24"/>
          <w:szCs w:val="24"/>
        </w:rPr>
        <w:t>.</w:t>
      </w:r>
      <w:r w:rsidR="00810FBD" w:rsidRPr="00495387">
        <w:rPr>
          <w:rFonts w:ascii="Times New Roman" w:hAnsi="Times New Roman" w:cs="Times New Roman"/>
          <w:sz w:val="24"/>
          <w:szCs w:val="24"/>
        </w:rPr>
        <w:t>03</w:t>
      </w:r>
      <w:r w:rsidR="0055361E" w:rsidRPr="00495387">
        <w:rPr>
          <w:rFonts w:ascii="Times New Roman" w:hAnsi="Times New Roman" w:cs="Times New Roman"/>
          <w:sz w:val="24"/>
          <w:szCs w:val="24"/>
        </w:rPr>
        <w:t>.20</w:t>
      </w:r>
      <w:r w:rsidR="005F43FF" w:rsidRPr="00495387">
        <w:rPr>
          <w:rFonts w:ascii="Times New Roman" w:hAnsi="Times New Roman" w:cs="Times New Roman"/>
          <w:sz w:val="24"/>
          <w:szCs w:val="24"/>
        </w:rPr>
        <w:t>2</w:t>
      </w:r>
      <w:r w:rsidR="00D25E6B">
        <w:rPr>
          <w:rFonts w:ascii="Times New Roman" w:hAnsi="Times New Roman" w:cs="Times New Roman"/>
          <w:sz w:val="24"/>
          <w:szCs w:val="24"/>
        </w:rPr>
        <w:t>6</w:t>
      </w:r>
      <w:r w:rsidR="005F43FF" w:rsidRPr="00495387">
        <w:rPr>
          <w:rFonts w:ascii="Times New Roman" w:hAnsi="Times New Roman" w:cs="Times New Roman"/>
          <w:sz w:val="24"/>
          <w:szCs w:val="24"/>
        </w:rPr>
        <w:t xml:space="preserve"> </w:t>
      </w:r>
      <w:r w:rsidR="0055361E" w:rsidRPr="00495387">
        <w:rPr>
          <w:rFonts w:ascii="Times New Roman" w:hAnsi="Times New Roman" w:cs="Times New Roman"/>
          <w:sz w:val="24"/>
          <w:szCs w:val="24"/>
        </w:rPr>
        <w:t>г. 1</w:t>
      </w:r>
      <w:r w:rsidR="00B947A8">
        <w:rPr>
          <w:rFonts w:ascii="Times New Roman" w:hAnsi="Times New Roman" w:cs="Times New Roman"/>
          <w:sz w:val="24"/>
          <w:szCs w:val="24"/>
        </w:rPr>
        <w:t>7</w:t>
      </w:r>
      <w:r w:rsidR="0055361E" w:rsidRPr="00495387">
        <w:rPr>
          <w:rFonts w:ascii="Times New Roman" w:hAnsi="Times New Roman" w:cs="Times New Roman"/>
          <w:sz w:val="24"/>
          <w:szCs w:val="24"/>
        </w:rPr>
        <w:t xml:space="preserve"> часов 00 минут</w:t>
      </w:r>
    </w:p>
    <w:p w14:paraId="03495F2B" w14:textId="5D1F9793" w:rsidR="00B36C61" w:rsidRPr="00495387" w:rsidRDefault="00B36C61" w:rsidP="00B36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496CA" w14:textId="1CA9313E" w:rsidR="0055361E" w:rsidRPr="00495387" w:rsidRDefault="00924450" w:rsidP="002D74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387">
        <w:rPr>
          <w:rFonts w:ascii="Times New Roman" w:hAnsi="Times New Roman" w:cs="Times New Roman"/>
          <w:sz w:val="24"/>
          <w:szCs w:val="24"/>
        </w:rPr>
        <w:t>Председатель</w:t>
      </w:r>
      <w:r w:rsidR="0055361E" w:rsidRPr="00495387">
        <w:rPr>
          <w:rFonts w:ascii="Times New Roman" w:hAnsi="Times New Roman" w:cs="Times New Roman"/>
          <w:sz w:val="24"/>
          <w:szCs w:val="24"/>
        </w:rPr>
        <w:t xml:space="preserve"> – заместитель главы администрации </w:t>
      </w:r>
      <w:r w:rsidR="007A56CD" w:rsidRPr="00495387">
        <w:rPr>
          <w:rFonts w:ascii="Times New Roman" w:hAnsi="Times New Roman" w:cs="Times New Roman"/>
          <w:sz w:val="24"/>
          <w:szCs w:val="24"/>
        </w:rPr>
        <w:t>МР «</w:t>
      </w:r>
      <w:r w:rsidR="0055361E" w:rsidRPr="00495387">
        <w:rPr>
          <w:rFonts w:ascii="Times New Roman" w:hAnsi="Times New Roman" w:cs="Times New Roman"/>
          <w:sz w:val="24"/>
          <w:szCs w:val="24"/>
        </w:rPr>
        <w:t>Дербентск</w:t>
      </w:r>
      <w:r w:rsidR="007A56CD" w:rsidRPr="00495387">
        <w:rPr>
          <w:rFonts w:ascii="Times New Roman" w:hAnsi="Times New Roman" w:cs="Times New Roman"/>
          <w:sz w:val="24"/>
          <w:szCs w:val="24"/>
        </w:rPr>
        <w:t>ий</w:t>
      </w:r>
      <w:r w:rsidR="0055361E" w:rsidRPr="00495387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7A56CD" w:rsidRPr="00495387">
        <w:rPr>
          <w:rFonts w:ascii="Times New Roman" w:hAnsi="Times New Roman" w:cs="Times New Roman"/>
          <w:sz w:val="24"/>
          <w:szCs w:val="24"/>
        </w:rPr>
        <w:t>»</w:t>
      </w:r>
      <w:r w:rsidR="0055361E" w:rsidRPr="00495387">
        <w:rPr>
          <w:rFonts w:ascii="Times New Roman" w:hAnsi="Times New Roman" w:cs="Times New Roman"/>
          <w:sz w:val="24"/>
          <w:szCs w:val="24"/>
        </w:rPr>
        <w:t xml:space="preserve"> </w:t>
      </w:r>
      <w:r w:rsidR="000115E4">
        <w:rPr>
          <w:rFonts w:ascii="Times New Roman" w:hAnsi="Times New Roman" w:cs="Times New Roman"/>
          <w:sz w:val="24"/>
          <w:szCs w:val="24"/>
        </w:rPr>
        <w:t>Ахмедов Р.Т.</w:t>
      </w:r>
    </w:p>
    <w:p w14:paraId="66A996A1" w14:textId="3B685808" w:rsidR="0055361E" w:rsidRPr="00495387" w:rsidRDefault="0055361E" w:rsidP="00B36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387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="00810FBD" w:rsidRPr="00495387">
        <w:rPr>
          <w:rFonts w:ascii="Times New Roman" w:hAnsi="Times New Roman" w:cs="Times New Roman"/>
          <w:sz w:val="24"/>
          <w:szCs w:val="24"/>
        </w:rPr>
        <w:t xml:space="preserve">ведущий специалист </w:t>
      </w:r>
      <w:r w:rsidR="000115E4">
        <w:rPr>
          <w:rFonts w:ascii="Times New Roman" w:hAnsi="Times New Roman" w:cs="Times New Roman"/>
          <w:sz w:val="24"/>
          <w:szCs w:val="24"/>
        </w:rPr>
        <w:t>контрольно-ревизионного</w:t>
      </w:r>
      <w:r w:rsidR="00753ABC" w:rsidRPr="00495387">
        <w:rPr>
          <w:rFonts w:ascii="Times New Roman" w:hAnsi="Times New Roman" w:cs="Times New Roman"/>
          <w:sz w:val="24"/>
          <w:szCs w:val="24"/>
        </w:rPr>
        <w:t xml:space="preserve"> отдела </w:t>
      </w:r>
      <w:r w:rsidRPr="00495387">
        <w:rPr>
          <w:rFonts w:ascii="Times New Roman" w:hAnsi="Times New Roman" w:cs="Times New Roman"/>
          <w:sz w:val="24"/>
          <w:szCs w:val="24"/>
        </w:rPr>
        <w:t xml:space="preserve">Финансового управления администрации МР «Дербентский район» </w:t>
      </w:r>
      <w:proofErr w:type="spellStart"/>
      <w:r w:rsidR="000115E4">
        <w:rPr>
          <w:rFonts w:ascii="Times New Roman" w:hAnsi="Times New Roman" w:cs="Times New Roman"/>
          <w:sz w:val="24"/>
          <w:szCs w:val="24"/>
        </w:rPr>
        <w:t>Мурадов</w:t>
      </w:r>
      <w:proofErr w:type="spellEnd"/>
      <w:r w:rsidR="000115E4">
        <w:rPr>
          <w:rFonts w:ascii="Times New Roman" w:hAnsi="Times New Roman" w:cs="Times New Roman"/>
          <w:sz w:val="24"/>
          <w:szCs w:val="24"/>
        </w:rPr>
        <w:t xml:space="preserve"> Э.Н.</w:t>
      </w:r>
    </w:p>
    <w:p w14:paraId="130487C4" w14:textId="77777777" w:rsidR="008A57CA" w:rsidRPr="00495387" w:rsidRDefault="007D30FC" w:rsidP="00B36C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387">
        <w:rPr>
          <w:rFonts w:ascii="Times New Roman" w:hAnsi="Times New Roman" w:cs="Times New Roman"/>
          <w:b/>
          <w:sz w:val="24"/>
          <w:szCs w:val="24"/>
        </w:rPr>
        <w:t>Повестка дня</w:t>
      </w:r>
      <w:r w:rsidR="00924450" w:rsidRPr="00495387">
        <w:rPr>
          <w:rFonts w:ascii="Times New Roman" w:hAnsi="Times New Roman" w:cs="Times New Roman"/>
          <w:b/>
          <w:sz w:val="24"/>
          <w:szCs w:val="24"/>
        </w:rPr>
        <w:t>:</w:t>
      </w:r>
    </w:p>
    <w:p w14:paraId="2FD9258C" w14:textId="70298297" w:rsidR="007D30FC" w:rsidRPr="00495387" w:rsidRDefault="007D30FC" w:rsidP="002D74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387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0739F4" w:rsidRPr="00495387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C14364" w:rsidRPr="00495387">
        <w:rPr>
          <w:rFonts w:ascii="Times New Roman" w:hAnsi="Times New Roman" w:cs="Times New Roman"/>
          <w:sz w:val="24"/>
          <w:szCs w:val="24"/>
        </w:rPr>
        <w:t>о</w:t>
      </w:r>
      <w:r w:rsidR="000739F4" w:rsidRPr="00495387">
        <w:rPr>
          <w:rFonts w:ascii="Times New Roman" w:hAnsi="Times New Roman" w:cs="Times New Roman"/>
          <w:sz w:val="24"/>
          <w:szCs w:val="24"/>
        </w:rPr>
        <w:t>б утверждении отчета об исполнении бюджета муниципального ра</w:t>
      </w:r>
      <w:r w:rsidR="000115E4">
        <w:rPr>
          <w:rFonts w:ascii="Times New Roman" w:hAnsi="Times New Roman" w:cs="Times New Roman"/>
          <w:sz w:val="24"/>
          <w:szCs w:val="24"/>
        </w:rPr>
        <w:t xml:space="preserve">йона «Дербентский </w:t>
      </w:r>
      <w:r w:rsidR="00526267">
        <w:rPr>
          <w:rFonts w:ascii="Times New Roman" w:hAnsi="Times New Roman" w:cs="Times New Roman"/>
          <w:sz w:val="24"/>
          <w:szCs w:val="24"/>
        </w:rPr>
        <w:t>район» за 2025</w:t>
      </w:r>
      <w:r w:rsidR="000739F4" w:rsidRPr="00495387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3882404E" w14:textId="674A0A25" w:rsidR="007D30FC" w:rsidRPr="00495387" w:rsidRDefault="007D30FC" w:rsidP="00B36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387">
        <w:rPr>
          <w:rFonts w:ascii="Times New Roman" w:hAnsi="Times New Roman" w:cs="Times New Roman"/>
          <w:sz w:val="24"/>
          <w:szCs w:val="24"/>
        </w:rPr>
        <w:t xml:space="preserve">Присутствовало: </w:t>
      </w:r>
      <w:r w:rsidR="00526267">
        <w:rPr>
          <w:rFonts w:ascii="Times New Roman" w:hAnsi="Times New Roman" w:cs="Times New Roman"/>
          <w:sz w:val="24"/>
          <w:szCs w:val="24"/>
        </w:rPr>
        <w:t>108</w:t>
      </w:r>
      <w:r w:rsidR="00A42A90">
        <w:rPr>
          <w:rFonts w:ascii="Times New Roman" w:hAnsi="Times New Roman" w:cs="Times New Roman"/>
          <w:sz w:val="24"/>
          <w:szCs w:val="24"/>
        </w:rPr>
        <w:t xml:space="preserve"> чел.</w:t>
      </w:r>
      <w:r w:rsidRPr="004953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E9BF02" w14:textId="6A26AD59" w:rsidR="00BB4003" w:rsidRPr="00495387" w:rsidRDefault="00BB4003" w:rsidP="002D74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387">
        <w:rPr>
          <w:rFonts w:ascii="Times New Roman" w:hAnsi="Times New Roman" w:cs="Times New Roman"/>
          <w:sz w:val="24"/>
          <w:szCs w:val="24"/>
        </w:rPr>
        <w:t>Открыл собрание по публичному слушанию Зам. главы администра</w:t>
      </w:r>
      <w:r w:rsidR="001A0B99" w:rsidRPr="00495387">
        <w:rPr>
          <w:rFonts w:ascii="Times New Roman" w:hAnsi="Times New Roman" w:cs="Times New Roman"/>
          <w:sz w:val="24"/>
          <w:szCs w:val="24"/>
        </w:rPr>
        <w:t xml:space="preserve">ции МР «Дербентский район» </w:t>
      </w:r>
      <w:r w:rsidR="000115E4">
        <w:rPr>
          <w:rFonts w:ascii="Times New Roman" w:hAnsi="Times New Roman" w:cs="Times New Roman"/>
          <w:sz w:val="24"/>
          <w:szCs w:val="24"/>
        </w:rPr>
        <w:t>Ахмедов Р.Т.</w:t>
      </w:r>
    </w:p>
    <w:p w14:paraId="5D51A54A" w14:textId="3E366D0E" w:rsidR="0055361E" w:rsidRPr="00495387" w:rsidRDefault="0055361E" w:rsidP="002D74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387">
        <w:rPr>
          <w:rFonts w:ascii="Times New Roman" w:hAnsi="Times New Roman" w:cs="Times New Roman"/>
          <w:sz w:val="24"/>
          <w:szCs w:val="24"/>
        </w:rPr>
        <w:t xml:space="preserve">С докладом выступил </w:t>
      </w:r>
      <w:r w:rsidR="00526267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Pr="00495387">
        <w:rPr>
          <w:rFonts w:ascii="Times New Roman" w:hAnsi="Times New Roman" w:cs="Times New Roman"/>
          <w:sz w:val="24"/>
          <w:szCs w:val="24"/>
        </w:rPr>
        <w:t>начальник</w:t>
      </w:r>
      <w:r w:rsidR="00526267">
        <w:rPr>
          <w:rFonts w:ascii="Times New Roman" w:hAnsi="Times New Roman" w:cs="Times New Roman"/>
          <w:sz w:val="24"/>
          <w:szCs w:val="24"/>
        </w:rPr>
        <w:t>а</w:t>
      </w:r>
      <w:r w:rsidRPr="00495387">
        <w:rPr>
          <w:rFonts w:ascii="Times New Roman" w:hAnsi="Times New Roman" w:cs="Times New Roman"/>
          <w:sz w:val="24"/>
          <w:szCs w:val="24"/>
        </w:rPr>
        <w:t xml:space="preserve"> «Финансового управления администрации МР «Дербентский район» </w:t>
      </w:r>
      <w:proofErr w:type="spellStart"/>
      <w:r w:rsidR="00526267">
        <w:rPr>
          <w:rFonts w:ascii="Times New Roman" w:hAnsi="Times New Roman" w:cs="Times New Roman"/>
          <w:sz w:val="24"/>
          <w:szCs w:val="24"/>
        </w:rPr>
        <w:t>Муртазов</w:t>
      </w:r>
      <w:proofErr w:type="spellEnd"/>
      <w:r w:rsidR="00526267">
        <w:rPr>
          <w:rFonts w:ascii="Times New Roman" w:hAnsi="Times New Roman" w:cs="Times New Roman"/>
          <w:sz w:val="24"/>
          <w:szCs w:val="24"/>
        </w:rPr>
        <w:t xml:space="preserve"> А.Б.</w:t>
      </w:r>
    </w:p>
    <w:p w14:paraId="550CBC64" w14:textId="5E45CC4E" w:rsidR="00526267" w:rsidRPr="00526267" w:rsidRDefault="0055361E" w:rsidP="00526267">
      <w:pPr>
        <w:spacing w:line="233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6267">
        <w:rPr>
          <w:rFonts w:ascii="Times New Roman" w:hAnsi="Times New Roman" w:cs="Times New Roman"/>
          <w:sz w:val="24"/>
          <w:szCs w:val="24"/>
        </w:rPr>
        <w:t>Докладчик ознакомил участников публичных слушаний</w:t>
      </w:r>
      <w:r w:rsidR="000115E4" w:rsidRPr="00526267">
        <w:rPr>
          <w:rFonts w:ascii="Times New Roman" w:hAnsi="Times New Roman" w:cs="Times New Roman"/>
          <w:sz w:val="24"/>
          <w:szCs w:val="24"/>
        </w:rPr>
        <w:t xml:space="preserve">, </w:t>
      </w:r>
      <w:r w:rsidR="00E56F21" w:rsidRPr="00526267">
        <w:rPr>
          <w:rFonts w:ascii="Times New Roman" w:hAnsi="Times New Roman" w:cs="Times New Roman"/>
          <w:sz w:val="24"/>
          <w:szCs w:val="24"/>
        </w:rPr>
        <w:t xml:space="preserve">что </w:t>
      </w:r>
      <w:r w:rsidR="00526267" w:rsidRPr="00526267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526267" w:rsidRPr="00526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юджет муниципального района «Дербентский район» за 2025 г. исполнен по </w:t>
      </w:r>
      <w:r w:rsidR="00526267" w:rsidRPr="005262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доходам</w:t>
      </w:r>
      <w:r w:rsidR="00526267" w:rsidRPr="00526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сумме 2</w:t>
      </w:r>
      <w:r w:rsidR="00526267" w:rsidRPr="005262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526267" w:rsidRPr="00526267">
        <w:rPr>
          <w:rFonts w:ascii="Times New Roman" w:hAnsi="Times New Roman" w:cs="Times New Roman"/>
          <w:color w:val="000000" w:themeColor="text1"/>
          <w:sz w:val="24"/>
          <w:szCs w:val="24"/>
        </w:rPr>
        <w:t>653</w:t>
      </w:r>
      <w:r w:rsidR="00526267" w:rsidRPr="005262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526267" w:rsidRPr="00526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777,0 тыс. руб., из которых межбюджетные трансферты 2 115 489,0 тыс. руб., собственные доходы 536 103,8 тыс. руб., денежные пожертвование негосударственными организациями 2 630,0 тыс. руб., доходы от возврата остатков прошлых лет от бюджетов поселений 48,5 тыс. руб., и уменьшением по возврату остатков из бюджета муниципального района «Дербентский район» - 494,3 тыс. руб. </w:t>
      </w:r>
    </w:p>
    <w:p w14:paraId="08C53187" w14:textId="6136186D" w:rsidR="00526267" w:rsidRPr="00526267" w:rsidRDefault="00526267" w:rsidP="00526267">
      <w:pPr>
        <w:spacing w:line="233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6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Собственные доходы составляют 20,2 % от общих доходов. </w:t>
      </w:r>
      <w:proofErr w:type="spellStart"/>
      <w:r w:rsidRPr="00526267">
        <w:rPr>
          <w:rFonts w:ascii="Times New Roman" w:hAnsi="Times New Roman" w:cs="Times New Roman"/>
          <w:color w:val="000000" w:themeColor="text1"/>
          <w:sz w:val="24"/>
          <w:szCs w:val="24"/>
        </w:rPr>
        <w:t>Дотационность</w:t>
      </w:r>
      <w:proofErr w:type="spellEnd"/>
      <w:r w:rsidRPr="00526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бюджета составляет 30,6 %.</w:t>
      </w:r>
    </w:p>
    <w:p w14:paraId="1009C3B0" w14:textId="77777777" w:rsidR="00526267" w:rsidRPr="00526267" w:rsidRDefault="00526267" w:rsidP="00526267">
      <w:pPr>
        <w:spacing w:line="233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6267">
        <w:rPr>
          <w:rFonts w:ascii="Times New Roman" w:hAnsi="Times New Roman" w:cs="Times New Roman"/>
          <w:color w:val="000000" w:themeColor="text1"/>
          <w:sz w:val="24"/>
          <w:szCs w:val="24"/>
        </w:rPr>
        <w:t>Субвенции на 2025 год предусмотрены в объеме 1 556 065,6 тыс. руб., субсидии 295 508,2 тыс. руб., дотации 236 907,0 тыс. руб. Межбюджетные трансферты от поселений на содержание клубных учреждений 30 109,5 тыс. руб.</w:t>
      </w:r>
    </w:p>
    <w:p w14:paraId="61A500E4" w14:textId="77777777" w:rsidR="00526267" w:rsidRPr="00526267" w:rsidRDefault="00526267" w:rsidP="00526267">
      <w:pPr>
        <w:spacing w:line="233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6267">
        <w:rPr>
          <w:rFonts w:ascii="Times New Roman" w:hAnsi="Times New Roman" w:cs="Times New Roman"/>
          <w:color w:val="000000" w:themeColor="text1"/>
          <w:sz w:val="24"/>
          <w:szCs w:val="24"/>
        </w:rPr>
        <w:t>Межбюджетные трансферты (безвозмездные поступления) при уточнённом плане 2 170 710,1 тыс. рублей, исполнено за 2025 год в сумме 2 115 489,0 тыс. руб.</w:t>
      </w:r>
    </w:p>
    <w:p w14:paraId="12200F63" w14:textId="77777777" w:rsidR="00526267" w:rsidRPr="00526267" w:rsidRDefault="00526267" w:rsidP="00526267">
      <w:pPr>
        <w:spacing w:line="233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6267">
        <w:rPr>
          <w:rFonts w:ascii="Times New Roman" w:hAnsi="Times New Roman" w:cs="Times New Roman"/>
          <w:color w:val="000000" w:themeColor="text1"/>
          <w:sz w:val="24"/>
          <w:szCs w:val="24"/>
        </w:rPr>
        <w:t>Субвенции при плане за 2025 год 1 556 065,6 тыс. руб., фактически поступило 1 555 802,5 тыс. руб., или 99,9 % от назначенной суммы.</w:t>
      </w:r>
    </w:p>
    <w:p w14:paraId="72FAF34C" w14:textId="77777777" w:rsidR="00526267" w:rsidRPr="00526267" w:rsidRDefault="00526267" w:rsidP="00526267">
      <w:pPr>
        <w:spacing w:line="233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6267">
        <w:rPr>
          <w:rFonts w:ascii="Times New Roman" w:hAnsi="Times New Roman" w:cs="Times New Roman"/>
          <w:color w:val="000000" w:themeColor="text1"/>
          <w:sz w:val="24"/>
          <w:szCs w:val="24"/>
        </w:rPr>
        <w:t>Субсидии при назначении 295 508,2 тыс. руб., поступило 254 911,5 тыс. руб., или 86,3 % от годового назначения.</w:t>
      </w:r>
    </w:p>
    <w:p w14:paraId="20549C81" w14:textId="77777777" w:rsidR="00526267" w:rsidRPr="00526267" w:rsidRDefault="00526267" w:rsidP="00526267">
      <w:pPr>
        <w:spacing w:line="233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6267">
        <w:rPr>
          <w:rFonts w:ascii="Times New Roman" w:hAnsi="Times New Roman" w:cs="Times New Roman"/>
          <w:color w:val="000000" w:themeColor="text1"/>
          <w:sz w:val="24"/>
          <w:szCs w:val="24"/>
        </w:rPr>
        <w:t>Дотация при плане 236 907,0 тыс. руб., поступило 236 907,0 тыс. руб., или 100 % от плана.</w:t>
      </w:r>
    </w:p>
    <w:p w14:paraId="6904B7EF" w14:textId="77777777" w:rsidR="00526267" w:rsidRPr="00526267" w:rsidRDefault="00526267" w:rsidP="00526267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6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Межбюджетные трансферты от поселений на содержание клубных учреждений в соответствии заключенными соглашениями при плане за 2025 год 30 109,5 тыс. руб., поступило 15 059,4 тыс. руб., или 50,0 % от плана.</w:t>
      </w:r>
    </w:p>
    <w:p w14:paraId="75113911" w14:textId="45FD23AB" w:rsidR="00526267" w:rsidRDefault="00526267" w:rsidP="00526267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6267">
        <w:rPr>
          <w:rFonts w:ascii="Times New Roman" w:hAnsi="Times New Roman" w:cs="Times New Roman"/>
          <w:color w:val="000000" w:themeColor="text1"/>
          <w:sz w:val="24"/>
          <w:szCs w:val="24"/>
        </w:rPr>
        <w:t>Собственные доходы при уточнённом годовом плане 533 717,3 тыс. рублей, исполнены за 2025 год в сумме 536 103,8 тыс. руб.</w:t>
      </w:r>
    </w:p>
    <w:p w14:paraId="1B4E2C78" w14:textId="77777777" w:rsidR="00C1620D" w:rsidRPr="00526267" w:rsidRDefault="00C1620D" w:rsidP="00526267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CD1AE0" w14:textId="3628C4A5" w:rsidR="00906F5C" w:rsidRPr="00495387" w:rsidRDefault="00BD7EFE" w:rsidP="00526267">
      <w:pPr>
        <w:spacing w:line="233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95387">
        <w:rPr>
          <w:rFonts w:ascii="Times New Roman" w:hAnsi="Times New Roman"/>
          <w:sz w:val="24"/>
          <w:szCs w:val="24"/>
        </w:rPr>
        <w:t xml:space="preserve"> </w:t>
      </w:r>
      <w:r w:rsidR="00924450" w:rsidRPr="00495387">
        <w:rPr>
          <w:rFonts w:ascii="Times New Roman" w:hAnsi="Times New Roman"/>
          <w:sz w:val="24"/>
          <w:szCs w:val="24"/>
        </w:rPr>
        <w:t xml:space="preserve">    </w:t>
      </w:r>
    </w:p>
    <w:p w14:paraId="628CAC5C" w14:textId="77777777" w:rsidR="00BD7EFE" w:rsidRPr="00495387" w:rsidRDefault="00BD7EFE" w:rsidP="00B36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387">
        <w:rPr>
          <w:rFonts w:ascii="Times New Roman" w:hAnsi="Times New Roman" w:cs="Times New Roman"/>
          <w:sz w:val="24"/>
          <w:szCs w:val="24"/>
        </w:rPr>
        <w:t xml:space="preserve">Председатель </w:t>
      </w:r>
    </w:p>
    <w:p w14:paraId="49BD2CF9" w14:textId="56F8E3BA" w:rsidR="00BD7EFE" w:rsidRPr="00495387" w:rsidRDefault="00BD7EFE" w:rsidP="00B36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387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                              </w:t>
      </w:r>
      <w:r w:rsidR="00B36C61" w:rsidRPr="00495387">
        <w:rPr>
          <w:rFonts w:ascii="Times New Roman" w:hAnsi="Times New Roman" w:cs="Times New Roman"/>
          <w:sz w:val="24"/>
          <w:szCs w:val="24"/>
        </w:rPr>
        <w:t xml:space="preserve">     </w:t>
      </w:r>
      <w:r w:rsidR="00E56F21">
        <w:rPr>
          <w:rFonts w:ascii="Times New Roman" w:hAnsi="Times New Roman" w:cs="Times New Roman"/>
          <w:sz w:val="24"/>
          <w:szCs w:val="24"/>
        </w:rPr>
        <w:t>Ахмедов Р.Т</w:t>
      </w:r>
      <w:r w:rsidR="00495387" w:rsidRPr="00495387">
        <w:rPr>
          <w:rFonts w:ascii="Times New Roman" w:hAnsi="Times New Roman" w:cs="Times New Roman"/>
          <w:sz w:val="24"/>
          <w:szCs w:val="24"/>
        </w:rPr>
        <w:t>.</w:t>
      </w:r>
    </w:p>
    <w:p w14:paraId="79732758" w14:textId="77777777" w:rsidR="00B36C61" w:rsidRPr="00495387" w:rsidRDefault="00B36C61" w:rsidP="00B36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58FE4" w14:textId="6074C3D5" w:rsidR="00C14364" w:rsidRPr="00495387" w:rsidRDefault="00BD7EFE" w:rsidP="003F04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387">
        <w:rPr>
          <w:rFonts w:ascii="Times New Roman" w:hAnsi="Times New Roman" w:cs="Times New Roman"/>
          <w:sz w:val="24"/>
          <w:szCs w:val="24"/>
        </w:rPr>
        <w:t xml:space="preserve">Секретарь    </w:t>
      </w:r>
      <w:r w:rsidR="00C14364" w:rsidRPr="004953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spellStart"/>
      <w:r w:rsidR="00E56F21">
        <w:rPr>
          <w:rFonts w:ascii="Times New Roman" w:hAnsi="Times New Roman" w:cs="Times New Roman"/>
          <w:sz w:val="24"/>
          <w:szCs w:val="24"/>
        </w:rPr>
        <w:t>Мурадов</w:t>
      </w:r>
      <w:proofErr w:type="spellEnd"/>
      <w:r w:rsidR="00E56F21">
        <w:rPr>
          <w:rFonts w:ascii="Times New Roman" w:hAnsi="Times New Roman" w:cs="Times New Roman"/>
          <w:sz w:val="24"/>
          <w:szCs w:val="24"/>
        </w:rPr>
        <w:t xml:space="preserve"> Э.Н.</w:t>
      </w:r>
      <w:r w:rsidR="00C14364" w:rsidRPr="0049538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4FDFE3D" w14:textId="77777777" w:rsidR="00C14364" w:rsidRPr="00495387" w:rsidRDefault="00C14364" w:rsidP="003F04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C832AD" w14:textId="77777777" w:rsidR="00C14364" w:rsidRPr="00495387" w:rsidRDefault="00C14364" w:rsidP="003F04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C890A" w14:textId="473A1D4F" w:rsidR="00C14364" w:rsidRDefault="00C14364" w:rsidP="003F04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832CCE" w14:textId="77777777" w:rsidR="00972E09" w:rsidRPr="00495387" w:rsidRDefault="00972E09" w:rsidP="003F04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9C6C9B" w14:textId="77777777" w:rsidR="00025825" w:rsidRDefault="00025825" w:rsidP="003F044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118504" w14:textId="56DF12F8" w:rsidR="00E203AB" w:rsidRDefault="00E203AB" w:rsidP="00865E1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387">
        <w:rPr>
          <w:rFonts w:ascii="Times New Roman" w:hAnsi="Times New Roman" w:cs="Times New Roman"/>
          <w:b/>
          <w:sz w:val="24"/>
          <w:szCs w:val="24"/>
        </w:rPr>
        <w:t>За</w:t>
      </w:r>
      <w:bookmarkStart w:id="0" w:name="_GoBack"/>
      <w:bookmarkEnd w:id="0"/>
      <w:r w:rsidRPr="00495387">
        <w:rPr>
          <w:rFonts w:ascii="Times New Roman" w:hAnsi="Times New Roman" w:cs="Times New Roman"/>
          <w:b/>
          <w:sz w:val="24"/>
          <w:szCs w:val="24"/>
        </w:rPr>
        <w:t>ключение</w:t>
      </w:r>
    </w:p>
    <w:p w14:paraId="46E78C6F" w14:textId="77777777" w:rsidR="00865E17" w:rsidRPr="00495387" w:rsidRDefault="00865E17" w:rsidP="00865E1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E25C9A" w14:textId="11D3943E" w:rsidR="00C14364" w:rsidRPr="00495387" w:rsidRDefault="00E203AB" w:rsidP="001745C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5387">
        <w:rPr>
          <w:rFonts w:ascii="Times New Roman" w:hAnsi="Times New Roman" w:cs="Times New Roman"/>
          <w:sz w:val="24"/>
          <w:szCs w:val="24"/>
        </w:rPr>
        <w:t xml:space="preserve">о результатах публичных слушаний </w:t>
      </w:r>
      <w:r w:rsidR="00C14364" w:rsidRPr="00495387">
        <w:rPr>
          <w:rFonts w:ascii="Times New Roman" w:hAnsi="Times New Roman" w:cs="Times New Roman"/>
          <w:sz w:val="24"/>
          <w:szCs w:val="24"/>
        </w:rPr>
        <w:t>проекта решения об утверждении отчета об исполнении бюджета муниципального района «Дербентский р</w:t>
      </w:r>
      <w:r w:rsidR="00C1620D">
        <w:rPr>
          <w:rFonts w:ascii="Times New Roman" w:hAnsi="Times New Roman" w:cs="Times New Roman"/>
          <w:sz w:val="24"/>
          <w:szCs w:val="24"/>
        </w:rPr>
        <w:t>айон» за 2025</w:t>
      </w:r>
      <w:r w:rsidR="00C14364" w:rsidRPr="00495387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7A28BDEC" w14:textId="3E8087B1" w:rsidR="00E203AB" w:rsidRPr="00495387" w:rsidRDefault="00E203AB" w:rsidP="00B36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0AEDEA" w14:textId="79E665ED" w:rsidR="00E203AB" w:rsidRPr="00495387" w:rsidRDefault="00E203AB" w:rsidP="00B36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387">
        <w:rPr>
          <w:rFonts w:ascii="Times New Roman" w:hAnsi="Times New Roman" w:cs="Times New Roman"/>
          <w:sz w:val="24"/>
          <w:szCs w:val="24"/>
        </w:rPr>
        <w:t>от</w:t>
      </w:r>
      <w:r w:rsidR="00753ABC" w:rsidRPr="00495387">
        <w:rPr>
          <w:rFonts w:ascii="Times New Roman" w:hAnsi="Times New Roman" w:cs="Times New Roman"/>
          <w:sz w:val="24"/>
          <w:szCs w:val="24"/>
        </w:rPr>
        <w:t xml:space="preserve"> </w:t>
      </w:r>
      <w:r w:rsidR="00C1620D">
        <w:rPr>
          <w:rFonts w:ascii="Times New Roman" w:hAnsi="Times New Roman" w:cs="Times New Roman"/>
          <w:sz w:val="24"/>
          <w:szCs w:val="24"/>
        </w:rPr>
        <w:t>23</w:t>
      </w:r>
      <w:r w:rsidRPr="00495387">
        <w:rPr>
          <w:rFonts w:ascii="Times New Roman" w:hAnsi="Times New Roman" w:cs="Times New Roman"/>
          <w:sz w:val="24"/>
          <w:szCs w:val="24"/>
        </w:rPr>
        <w:t xml:space="preserve"> </w:t>
      </w:r>
      <w:r w:rsidR="00C14364" w:rsidRPr="00495387">
        <w:rPr>
          <w:rFonts w:ascii="Times New Roman" w:hAnsi="Times New Roman" w:cs="Times New Roman"/>
          <w:sz w:val="24"/>
          <w:szCs w:val="24"/>
        </w:rPr>
        <w:t>марта</w:t>
      </w:r>
      <w:r w:rsidRPr="00495387">
        <w:rPr>
          <w:rFonts w:ascii="Times New Roman" w:hAnsi="Times New Roman" w:cs="Times New Roman"/>
          <w:sz w:val="24"/>
          <w:szCs w:val="24"/>
        </w:rPr>
        <w:t xml:space="preserve"> 20</w:t>
      </w:r>
      <w:r w:rsidR="00753ABC" w:rsidRPr="00495387">
        <w:rPr>
          <w:rFonts w:ascii="Times New Roman" w:hAnsi="Times New Roman" w:cs="Times New Roman"/>
          <w:sz w:val="24"/>
          <w:szCs w:val="24"/>
        </w:rPr>
        <w:t>2</w:t>
      </w:r>
      <w:r w:rsidR="00C1620D">
        <w:rPr>
          <w:rFonts w:ascii="Times New Roman" w:hAnsi="Times New Roman" w:cs="Times New Roman"/>
          <w:sz w:val="24"/>
          <w:szCs w:val="24"/>
        </w:rPr>
        <w:t>6</w:t>
      </w:r>
      <w:r w:rsidRPr="00495387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</w:t>
      </w:r>
      <w:r w:rsidR="001745C9">
        <w:rPr>
          <w:rFonts w:ascii="Times New Roman" w:hAnsi="Times New Roman" w:cs="Times New Roman"/>
          <w:sz w:val="24"/>
          <w:szCs w:val="24"/>
        </w:rPr>
        <w:t xml:space="preserve">       </w:t>
      </w:r>
      <w:r w:rsidRPr="00495387">
        <w:rPr>
          <w:rFonts w:ascii="Times New Roman" w:hAnsi="Times New Roman" w:cs="Times New Roman"/>
          <w:sz w:val="24"/>
          <w:szCs w:val="24"/>
        </w:rPr>
        <w:t xml:space="preserve"> город Дербент</w:t>
      </w:r>
    </w:p>
    <w:p w14:paraId="2655E222" w14:textId="4C92E650" w:rsidR="00B36C61" w:rsidRPr="00495387" w:rsidRDefault="00B36C61" w:rsidP="00B36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7E275F" w14:textId="77777777" w:rsidR="00444AC9" w:rsidRPr="00495387" w:rsidRDefault="00444AC9" w:rsidP="00B36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D0E7B3" w14:textId="77777777" w:rsidR="00E203AB" w:rsidRPr="00495387" w:rsidRDefault="00E203AB" w:rsidP="00B36C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387">
        <w:rPr>
          <w:rFonts w:ascii="Times New Roman" w:hAnsi="Times New Roman" w:cs="Times New Roman"/>
          <w:b/>
          <w:sz w:val="24"/>
          <w:szCs w:val="24"/>
        </w:rPr>
        <w:t>Инициатор публичных слушаний:</w:t>
      </w:r>
    </w:p>
    <w:p w14:paraId="3455A475" w14:textId="77777777" w:rsidR="00E203AB" w:rsidRPr="00495387" w:rsidRDefault="00E203AB" w:rsidP="00B36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387">
        <w:rPr>
          <w:rFonts w:ascii="Times New Roman" w:hAnsi="Times New Roman" w:cs="Times New Roman"/>
          <w:sz w:val="24"/>
          <w:szCs w:val="24"/>
        </w:rPr>
        <w:t>Администрация МР «Дербентский район».</w:t>
      </w:r>
      <w:r w:rsidR="00DC382A" w:rsidRPr="0049538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492DB98" w14:textId="6C5EA0AA" w:rsidR="00DC382A" w:rsidRPr="00495387" w:rsidRDefault="00DC382A" w:rsidP="002D74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387">
        <w:rPr>
          <w:rFonts w:ascii="Times New Roman" w:hAnsi="Times New Roman" w:cs="Times New Roman"/>
          <w:sz w:val="24"/>
          <w:szCs w:val="24"/>
        </w:rPr>
        <w:t>Публичные слушания проведены в соответствии со статьей 28 Федерального закона от 06.10.2003г. №131 – ФЗ «Об общих принципах организации местного самоуправления в Российской Федерации», статьи 16 Устава муниципального района «Дербентский район», Бюджетного кодекса РФ, п</w:t>
      </w:r>
      <w:r w:rsidR="00067189" w:rsidRPr="00495387">
        <w:rPr>
          <w:rFonts w:ascii="Times New Roman" w:hAnsi="Times New Roman" w:cs="Times New Roman"/>
          <w:sz w:val="24"/>
          <w:szCs w:val="24"/>
        </w:rPr>
        <w:t xml:space="preserve">одпункта </w:t>
      </w:r>
      <w:r w:rsidRPr="00495387">
        <w:rPr>
          <w:rFonts w:ascii="Times New Roman" w:hAnsi="Times New Roman" w:cs="Times New Roman"/>
          <w:sz w:val="24"/>
          <w:szCs w:val="24"/>
        </w:rPr>
        <w:t>11.1.1. п</w:t>
      </w:r>
      <w:r w:rsidR="00067189" w:rsidRPr="00495387">
        <w:rPr>
          <w:rFonts w:ascii="Times New Roman" w:hAnsi="Times New Roman" w:cs="Times New Roman"/>
          <w:sz w:val="24"/>
          <w:szCs w:val="24"/>
        </w:rPr>
        <w:t xml:space="preserve">ункта </w:t>
      </w:r>
      <w:r w:rsidRPr="00495387">
        <w:rPr>
          <w:rFonts w:ascii="Times New Roman" w:hAnsi="Times New Roman" w:cs="Times New Roman"/>
          <w:sz w:val="24"/>
          <w:szCs w:val="24"/>
        </w:rPr>
        <w:t>11 «Положения о порядке организации и проведения публичных слушаний, и общественных обсуждений на территории муниципального района «Дербентский район»</w:t>
      </w:r>
      <w:r w:rsidR="000C7C35" w:rsidRPr="00495387">
        <w:rPr>
          <w:rFonts w:ascii="Times New Roman" w:hAnsi="Times New Roman" w:cs="Times New Roman"/>
          <w:sz w:val="24"/>
          <w:szCs w:val="24"/>
        </w:rPr>
        <w:t>, принятого решением Собрания депутатов М</w:t>
      </w:r>
      <w:r w:rsidR="00495387">
        <w:rPr>
          <w:rFonts w:ascii="Times New Roman" w:hAnsi="Times New Roman" w:cs="Times New Roman"/>
          <w:sz w:val="24"/>
          <w:szCs w:val="24"/>
        </w:rPr>
        <w:t>О</w:t>
      </w:r>
      <w:r w:rsidR="000C7C35" w:rsidRPr="00495387">
        <w:rPr>
          <w:rFonts w:ascii="Times New Roman" w:hAnsi="Times New Roman" w:cs="Times New Roman"/>
          <w:sz w:val="24"/>
          <w:szCs w:val="24"/>
        </w:rPr>
        <w:t xml:space="preserve"> «Дербентский район» от 24.04.2018 г.№14/7.</w:t>
      </w:r>
      <w:r w:rsidRPr="004953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FF2DD0" w14:textId="6EE801FE" w:rsidR="00E203AB" w:rsidRPr="00495387" w:rsidRDefault="00924450" w:rsidP="002D74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387">
        <w:rPr>
          <w:rFonts w:ascii="Times New Roman" w:hAnsi="Times New Roman" w:cs="Times New Roman"/>
          <w:sz w:val="24"/>
          <w:szCs w:val="24"/>
        </w:rPr>
        <w:t>Публичные слушания назначены п</w:t>
      </w:r>
      <w:r w:rsidR="00E203AB" w:rsidRPr="00495387">
        <w:rPr>
          <w:rFonts w:ascii="Times New Roman" w:hAnsi="Times New Roman" w:cs="Times New Roman"/>
          <w:sz w:val="24"/>
          <w:szCs w:val="24"/>
        </w:rPr>
        <w:t>остановлением администрации МР «Дербентский район» от</w:t>
      </w:r>
      <w:r w:rsidR="003F044F" w:rsidRPr="00495387">
        <w:rPr>
          <w:rFonts w:ascii="Times New Roman" w:hAnsi="Times New Roman" w:cs="Times New Roman"/>
          <w:sz w:val="24"/>
          <w:szCs w:val="24"/>
        </w:rPr>
        <w:t xml:space="preserve"> </w:t>
      </w:r>
      <w:r w:rsidR="00067189" w:rsidRPr="00495387">
        <w:rPr>
          <w:rFonts w:ascii="Times New Roman" w:hAnsi="Times New Roman" w:cs="Times New Roman"/>
          <w:sz w:val="24"/>
          <w:szCs w:val="24"/>
        </w:rPr>
        <w:t>1</w:t>
      </w:r>
      <w:r w:rsidR="00606B7D">
        <w:rPr>
          <w:rFonts w:ascii="Times New Roman" w:hAnsi="Times New Roman" w:cs="Times New Roman"/>
          <w:sz w:val="24"/>
          <w:szCs w:val="24"/>
        </w:rPr>
        <w:t>6</w:t>
      </w:r>
      <w:r w:rsidR="003F044F" w:rsidRPr="00495387">
        <w:rPr>
          <w:rFonts w:ascii="Times New Roman" w:hAnsi="Times New Roman" w:cs="Times New Roman"/>
          <w:sz w:val="24"/>
          <w:szCs w:val="24"/>
        </w:rPr>
        <w:t xml:space="preserve"> </w:t>
      </w:r>
      <w:r w:rsidR="00067189" w:rsidRPr="00495387">
        <w:rPr>
          <w:rFonts w:ascii="Times New Roman" w:hAnsi="Times New Roman" w:cs="Times New Roman"/>
          <w:sz w:val="24"/>
          <w:szCs w:val="24"/>
        </w:rPr>
        <w:t>марта</w:t>
      </w:r>
      <w:r w:rsidR="003F044F" w:rsidRPr="00495387">
        <w:rPr>
          <w:rFonts w:ascii="Times New Roman" w:hAnsi="Times New Roman" w:cs="Times New Roman"/>
          <w:sz w:val="24"/>
          <w:szCs w:val="24"/>
        </w:rPr>
        <w:t xml:space="preserve"> 202</w:t>
      </w:r>
      <w:r w:rsidR="00606B7D">
        <w:rPr>
          <w:rFonts w:ascii="Times New Roman" w:hAnsi="Times New Roman" w:cs="Times New Roman"/>
          <w:sz w:val="24"/>
          <w:szCs w:val="24"/>
        </w:rPr>
        <w:t>6</w:t>
      </w:r>
      <w:r w:rsidR="003F044F" w:rsidRPr="00495387">
        <w:rPr>
          <w:rFonts w:ascii="Times New Roman" w:hAnsi="Times New Roman" w:cs="Times New Roman"/>
          <w:sz w:val="24"/>
          <w:szCs w:val="24"/>
        </w:rPr>
        <w:t xml:space="preserve"> года</w:t>
      </w:r>
      <w:r w:rsidR="00067189" w:rsidRPr="00495387">
        <w:rPr>
          <w:rFonts w:ascii="Times New Roman" w:hAnsi="Times New Roman" w:cs="Times New Roman"/>
          <w:sz w:val="24"/>
          <w:szCs w:val="24"/>
        </w:rPr>
        <w:t xml:space="preserve"> №</w:t>
      </w:r>
      <w:r w:rsidR="00606B7D">
        <w:rPr>
          <w:rFonts w:ascii="Times New Roman" w:hAnsi="Times New Roman" w:cs="Times New Roman"/>
          <w:sz w:val="24"/>
          <w:szCs w:val="24"/>
        </w:rPr>
        <w:t xml:space="preserve"> 50</w:t>
      </w:r>
      <w:r w:rsidR="001745C9">
        <w:rPr>
          <w:rFonts w:ascii="Times New Roman" w:hAnsi="Times New Roman" w:cs="Times New Roman"/>
          <w:sz w:val="24"/>
          <w:szCs w:val="24"/>
        </w:rPr>
        <w:t xml:space="preserve"> </w:t>
      </w:r>
      <w:r w:rsidR="003F044F" w:rsidRPr="00495387">
        <w:rPr>
          <w:rFonts w:ascii="Times New Roman" w:hAnsi="Times New Roman" w:cs="Times New Roman"/>
          <w:sz w:val="24"/>
          <w:szCs w:val="24"/>
        </w:rPr>
        <w:t>на</w:t>
      </w:r>
      <w:r w:rsidR="00E203AB" w:rsidRPr="00495387">
        <w:rPr>
          <w:rFonts w:ascii="Times New Roman" w:hAnsi="Times New Roman" w:cs="Times New Roman"/>
          <w:sz w:val="24"/>
          <w:szCs w:val="24"/>
        </w:rPr>
        <w:t xml:space="preserve"> </w:t>
      </w:r>
      <w:r w:rsidR="00C1620D">
        <w:rPr>
          <w:rFonts w:ascii="Times New Roman" w:hAnsi="Times New Roman" w:cs="Times New Roman"/>
          <w:sz w:val="24"/>
          <w:szCs w:val="24"/>
        </w:rPr>
        <w:t>23</w:t>
      </w:r>
      <w:r w:rsidR="00E203AB" w:rsidRPr="00495387">
        <w:rPr>
          <w:rFonts w:ascii="Times New Roman" w:hAnsi="Times New Roman" w:cs="Times New Roman"/>
          <w:sz w:val="24"/>
          <w:szCs w:val="24"/>
        </w:rPr>
        <w:t xml:space="preserve"> </w:t>
      </w:r>
      <w:r w:rsidR="00067189" w:rsidRPr="00495387">
        <w:rPr>
          <w:rFonts w:ascii="Times New Roman" w:hAnsi="Times New Roman" w:cs="Times New Roman"/>
          <w:sz w:val="24"/>
          <w:szCs w:val="24"/>
        </w:rPr>
        <w:t>марта</w:t>
      </w:r>
      <w:r w:rsidR="00E203AB" w:rsidRPr="00495387">
        <w:rPr>
          <w:rFonts w:ascii="Times New Roman" w:hAnsi="Times New Roman" w:cs="Times New Roman"/>
          <w:sz w:val="24"/>
          <w:szCs w:val="24"/>
        </w:rPr>
        <w:t xml:space="preserve"> 20</w:t>
      </w:r>
      <w:r w:rsidR="003F044F" w:rsidRPr="00495387">
        <w:rPr>
          <w:rFonts w:ascii="Times New Roman" w:hAnsi="Times New Roman" w:cs="Times New Roman"/>
          <w:sz w:val="24"/>
          <w:szCs w:val="24"/>
        </w:rPr>
        <w:t>2</w:t>
      </w:r>
      <w:r w:rsidR="00D25E6B">
        <w:rPr>
          <w:rFonts w:ascii="Times New Roman" w:hAnsi="Times New Roman" w:cs="Times New Roman"/>
          <w:sz w:val="24"/>
          <w:szCs w:val="24"/>
        </w:rPr>
        <w:t>6</w:t>
      </w:r>
      <w:r w:rsidR="00E203AB" w:rsidRPr="0049538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F5DB7" w:rsidRPr="00495387">
        <w:rPr>
          <w:rFonts w:ascii="Times New Roman" w:hAnsi="Times New Roman" w:cs="Times New Roman"/>
          <w:sz w:val="24"/>
          <w:szCs w:val="24"/>
        </w:rPr>
        <w:t xml:space="preserve"> </w:t>
      </w:r>
      <w:r w:rsidR="00DC382A" w:rsidRPr="00495387">
        <w:rPr>
          <w:rFonts w:ascii="Times New Roman" w:hAnsi="Times New Roman" w:cs="Times New Roman"/>
          <w:sz w:val="24"/>
          <w:szCs w:val="24"/>
        </w:rPr>
        <w:t xml:space="preserve"> в 17:00 часов в актовом зале администрации МР «Дербентский район» по адресу г.</w:t>
      </w:r>
      <w:r w:rsidR="00DF25E7" w:rsidRPr="00495387">
        <w:rPr>
          <w:rFonts w:ascii="Times New Roman" w:hAnsi="Times New Roman" w:cs="Times New Roman"/>
          <w:sz w:val="24"/>
          <w:szCs w:val="24"/>
        </w:rPr>
        <w:t xml:space="preserve"> </w:t>
      </w:r>
      <w:r w:rsidR="00DC382A" w:rsidRPr="00495387">
        <w:rPr>
          <w:rFonts w:ascii="Times New Roman" w:hAnsi="Times New Roman" w:cs="Times New Roman"/>
          <w:sz w:val="24"/>
          <w:szCs w:val="24"/>
        </w:rPr>
        <w:t>Дербент ул. Гагарина 23</w:t>
      </w:r>
      <w:r w:rsidRPr="00495387">
        <w:rPr>
          <w:rFonts w:ascii="Times New Roman" w:hAnsi="Times New Roman" w:cs="Times New Roman"/>
          <w:sz w:val="24"/>
          <w:szCs w:val="24"/>
        </w:rPr>
        <w:t>.</w:t>
      </w:r>
    </w:p>
    <w:p w14:paraId="788D44FF" w14:textId="239D5FDE" w:rsidR="00E203AB" w:rsidRDefault="00E203AB" w:rsidP="00B36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387">
        <w:rPr>
          <w:rFonts w:ascii="Times New Roman" w:hAnsi="Times New Roman" w:cs="Times New Roman"/>
          <w:sz w:val="24"/>
          <w:szCs w:val="24"/>
        </w:rPr>
        <w:t>Вопрос публичных слушаний:</w:t>
      </w:r>
    </w:p>
    <w:p w14:paraId="6BCA1D6D" w14:textId="7C4FFD0A" w:rsidR="00067189" w:rsidRDefault="00E203AB" w:rsidP="002D74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387">
        <w:rPr>
          <w:rFonts w:ascii="Times New Roman" w:hAnsi="Times New Roman" w:cs="Times New Roman"/>
          <w:sz w:val="24"/>
          <w:szCs w:val="24"/>
        </w:rPr>
        <w:t xml:space="preserve">Обсуждение проекта </w:t>
      </w:r>
      <w:r w:rsidR="00067189" w:rsidRPr="00495387">
        <w:rPr>
          <w:rFonts w:ascii="Times New Roman" w:hAnsi="Times New Roman" w:cs="Times New Roman"/>
          <w:sz w:val="24"/>
          <w:szCs w:val="24"/>
        </w:rPr>
        <w:t>решения об утверждении отчета об исполнении бюджета муниципального ра</w:t>
      </w:r>
      <w:r w:rsidR="00C1620D">
        <w:rPr>
          <w:rFonts w:ascii="Times New Roman" w:hAnsi="Times New Roman" w:cs="Times New Roman"/>
          <w:sz w:val="24"/>
          <w:szCs w:val="24"/>
        </w:rPr>
        <w:t>йона «Дербентский район» за 2025</w:t>
      </w:r>
      <w:r w:rsidR="00067189" w:rsidRPr="00495387">
        <w:rPr>
          <w:rFonts w:ascii="Times New Roman" w:hAnsi="Times New Roman" w:cs="Times New Roman"/>
          <w:sz w:val="24"/>
          <w:szCs w:val="24"/>
        </w:rPr>
        <w:t xml:space="preserve"> год</w:t>
      </w:r>
      <w:r w:rsidR="002D7400">
        <w:rPr>
          <w:rFonts w:ascii="Times New Roman" w:hAnsi="Times New Roman" w:cs="Times New Roman"/>
          <w:sz w:val="24"/>
          <w:szCs w:val="24"/>
        </w:rPr>
        <w:t>.</w:t>
      </w:r>
    </w:p>
    <w:p w14:paraId="46207DE3" w14:textId="4883299C" w:rsidR="00DF47C0" w:rsidRDefault="00181095" w:rsidP="00B36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387">
        <w:rPr>
          <w:rFonts w:ascii="Times New Roman" w:hAnsi="Times New Roman" w:cs="Times New Roman"/>
          <w:sz w:val="24"/>
          <w:szCs w:val="24"/>
        </w:rPr>
        <w:t>Организатор публичных слушаний</w:t>
      </w:r>
      <w:r w:rsidR="00DF47C0" w:rsidRPr="00495387">
        <w:rPr>
          <w:rFonts w:ascii="Times New Roman" w:hAnsi="Times New Roman" w:cs="Times New Roman"/>
          <w:sz w:val="24"/>
          <w:szCs w:val="24"/>
        </w:rPr>
        <w:t>:</w:t>
      </w:r>
    </w:p>
    <w:p w14:paraId="678A36BE" w14:textId="609D6BB3" w:rsidR="00E203AB" w:rsidRDefault="00DF47C0" w:rsidP="00B36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387">
        <w:rPr>
          <w:rFonts w:ascii="Times New Roman" w:hAnsi="Times New Roman" w:cs="Times New Roman"/>
          <w:sz w:val="24"/>
          <w:szCs w:val="24"/>
        </w:rPr>
        <w:t>Финансовое управление администрации</w:t>
      </w:r>
      <w:r w:rsidR="00181095" w:rsidRPr="00495387">
        <w:rPr>
          <w:rFonts w:ascii="Times New Roman" w:hAnsi="Times New Roman" w:cs="Times New Roman"/>
          <w:sz w:val="24"/>
          <w:szCs w:val="24"/>
        </w:rPr>
        <w:t xml:space="preserve"> </w:t>
      </w:r>
      <w:r w:rsidR="00E203AB" w:rsidRPr="00495387">
        <w:rPr>
          <w:rFonts w:ascii="Times New Roman" w:hAnsi="Times New Roman" w:cs="Times New Roman"/>
          <w:sz w:val="24"/>
          <w:szCs w:val="24"/>
        </w:rPr>
        <w:t>МР «Дербентский район»</w:t>
      </w:r>
      <w:r w:rsidRPr="00495387">
        <w:rPr>
          <w:rFonts w:ascii="Times New Roman" w:hAnsi="Times New Roman" w:cs="Times New Roman"/>
          <w:sz w:val="24"/>
          <w:szCs w:val="24"/>
        </w:rPr>
        <w:t>.</w:t>
      </w:r>
    </w:p>
    <w:p w14:paraId="3C630997" w14:textId="7E0814EC" w:rsidR="000C7C35" w:rsidRPr="00495387" w:rsidRDefault="000C7C35" w:rsidP="00C1620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387">
        <w:rPr>
          <w:rFonts w:ascii="Times New Roman" w:hAnsi="Times New Roman" w:cs="Times New Roman"/>
          <w:sz w:val="24"/>
          <w:szCs w:val="24"/>
        </w:rPr>
        <w:t xml:space="preserve">Докладчик </w:t>
      </w:r>
      <w:r w:rsidR="00C1620D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Pr="00495387">
        <w:rPr>
          <w:rFonts w:ascii="Times New Roman" w:hAnsi="Times New Roman" w:cs="Times New Roman"/>
          <w:sz w:val="24"/>
          <w:szCs w:val="24"/>
        </w:rPr>
        <w:t>начальник</w:t>
      </w:r>
      <w:r w:rsidR="00C1620D">
        <w:rPr>
          <w:rFonts w:ascii="Times New Roman" w:hAnsi="Times New Roman" w:cs="Times New Roman"/>
          <w:sz w:val="24"/>
          <w:szCs w:val="24"/>
        </w:rPr>
        <w:t>а</w:t>
      </w:r>
      <w:r w:rsidRPr="00495387">
        <w:rPr>
          <w:rFonts w:ascii="Times New Roman" w:hAnsi="Times New Roman" w:cs="Times New Roman"/>
          <w:sz w:val="24"/>
          <w:szCs w:val="24"/>
        </w:rPr>
        <w:t xml:space="preserve"> Финансового управления </w:t>
      </w:r>
      <w:r w:rsidR="00961D9F" w:rsidRPr="00495387">
        <w:rPr>
          <w:rFonts w:ascii="Times New Roman" w:hAnsi="Times New Roman" w:cs="Times New Roman"/>
          <w:sz w:val="24"/>
          <w:szCs w:val="24"/>
        </w:rPr>
        <w:t xml:space="preserve">МР «Дербентский </w:t>
      </w:r>
      <w:r w:rsidR="003C0CD0" w:rsidRPr="00495387">
        <w:rPr>
          <w:rFonts w:ascii="Times New Roman" w:hAnsi="Times New Roman" w:cs="Times New Roman"/>
          <w:sz w:val="24"/>
          <w:szCs w:val="24"/>
        </w:rPr>
        <w:t xml:space="preserve">район» </w:t>
      </w:r>
      <w:proofErr w:type="spellStart"/>
      <w:r w:rsidR="00C1620D">
        <w:rPr>
          <w:rFonts w:ascii="Times New Roman" w:hAnsi="Times New Roman" w:cs="Times New Roman"/>
          <w:sz w:val="24"/>
          <w:szCs w:val="24"/>
        </w:rPr>
        <w:t>Муртазов</w:t>
      </w:r>
      <w:proofErr w:type="spellEnd"/>
      <w:r w:rsidR="00C1620D">
        <w:rPr>
          <w:rFonts w:ascii="Times New Roman" w:hAnsi="Times New Roman" w:cs="Times New Roman"/>
          <w:sz w:val="24"/>
          <w:szCs w:val="24"/>
        </w:rPr>
        <w:t xml:space="preserve"> А.Б.</w:t>
      </w:r>
      <w:r w:rsidRPr="00495387">
        <w:rPr>
          <w:rFonts w:ascii="Times New Roman" w:hAnsi="Times New Roman" w:cs="Times New Roman"/>
          <w:sz w:val="24"/>
          <w:szCs w:val="24"/>
        </w:rPr>
        <w:t xml:space="preserve"> ознакомил присутствующих с проектом </w:t>
      </w:r>
      <w:r w:rsidR="00067189" w:rsidRPr="00495387">
        <w:rPr>
          <w:rFonts w:ascii="Times New Roman" w:hAnsi="Times New Roman" w:cs="Times New Roman"/>
          <w:sz w:val="24"/>
          <w:szCs w:val="24"/>
        </w:rPr>
        <w:t>решения об утверждении отчета об исполнении бюджета муниципального ра</w:t>
      </w:r>
      <w:r w:rsidR="00C1620D">
        <w:rPr>
          <w:rFonts w:ascii="Times New Roman" w:hAnsi="Times New Roman" w:cs="Times New Roman"/>
          <w:sz w:val="24"/>
          <w:szCs w:val="24"/>
        </w:rPr>
        <w:t>йона «Дербентский район» за 2025</w:t>
      </w:r>
      <w:r w:rsidR="00067189" w:rsidRPr="00495387">
        <w:rPr>
          <w:rFonts w:ascii="Times New Roman" w:hAnsi="Times New Roman" w:cs="Times New Roman"/>
          <w:sz w:val="24"/>
          <w:szCs w:val="24"/>
        </w:rPr>
        <w:t xml:space="preserve"> год.</w:t>
      </w:r>
    </w:p>
    <w:p w14:paraId="671592D8" w14:textId="739FF0D1" w:rsidR="002D7400" w:rsidRDefault="00495387" w:rsidP="002D7400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495387">
        <w:rPr>
          <w:rFonts w:ascii="Times New Roman" w:hAnsi="Times New Roman"/>
          <w:sz w:val="24"/>
          <w:szCs w:val="24"/>
        </w:rPr>
        <w:t xml:space="preserve">В заключении выступил </w:t>
      </w:r>
      <w:r w:rsidR="00EC49C8">
        <w:rPr>
          <w:rFonts w:ascii="Times New Roman" w:hAnsi="Times New Roman"/>
          <w:sz w:val="24"/>
          <w:szCs w:val="24"/>
        </w:rPr>
        <w:t>Ахмедов Р.Т.</w:t>
      </w:r>
      <w:r w:rsidR="0073482E">
        <w:rPr>
          <w:rFonts w:ascii="Times New Roman" w:hAnsi="Times New Roman"/>
          <w:sz w:val="24"/>
          <w:szCs w:val="24"/>
        </w:rPr>
        <w:t xml:space="preserve"> </w:t>
      </w:r>
      <w:r w:rsidR="006B6637">
        <w:rPr>
          <w:rFonts w:ascii="Times New Roman" w:hAnsi="Times New Roman"/>
          <w:sz w:val="24"/>
          <w:szCs w:val="24"/>
        </w:rPr>
        <w:t xml:space="preserve">- </w:t>
      </w:r>
      <w:r w:rsidR="0073482E">
        <w:rPr>
          <w:rFonts w:ascii="Times New Roman" w:hAnsi="Times New Roman"/>
          <w:sz w:val="24"/>
          <w:szCs w:val="24"/>
        </w:rPr>
        <w:t>з</w:t>
      </w:r>
      <w:r w:rsidRPr="00495387">
        <w:rPr>
          <w:rFonts w:ascii="Times New Roman" w:hAnsi="Times New Roman"/>
          <w:sz w:val="24"/>
          <w:szCs w:val="24"/>
        </w:rPr>
        <w:t>ам</w:t>
      </w:r>
      <w:r w:rsidR="00EC49C8">
        <w:rPr>
          <w:rFonts w:ascii="Times New Roman" w:hAnsi="Times New Roman"/>
          <w:sz w:val="24"/>
          <w:szCs w:val="24"/>
        </w:rPr>
        <w:t>.</w:t>
      </w:r>
      <w:r w:rsidRPr="00495387">
        <w:rPr>
          <w:rFonts w:ascii="Times New Roman" w:hAnsi="Times New Roman"/>
          <w:sz w:val="24"/>
          <w:szCs w:val="24"/>
        </w:rPr>
        <w:t xml:space="preserve"> главы администрации</w:t>
      </w:r>
      <w:r w:rsidR="006B6637">
        <w:rPr>
          <w:rFonts w:ascii="Times New Roman" w:hAnsi="Times New Roman"/>
          <w:sz w:val="24"/>
          <w:szCs w:val="24"/>
        </w:rPr>
        <w:t>,</w:t>
      </w:r>
      <w:r w:rsidRPr="00495387">
        <w:rPr>
          <w:rFonts w:ascii="Times New Roman" w:hAnsi="Times New Roman"/>
          <w:sz w:val="24"/>
          <w:szCs w:val="24"/>
        </w:rPr>
        <w:t xml:space="preserve"> который ознакомил присутствующих с текстом заключения по публичному слушанию проекта решения об утверждении отчета об исполнении бюджета муниципального ра</w:t>
      </w:r>
      <w:r w:rsidR="00C1620D">
        <w:rPr>
          <w:rFonts w:ascii="Times New Roman" w:hAnsi="Times New Roman"/>
          <w:sz w:val="24"/>
          <w:szCs w:val="24"/>
        </w:rPr>
        <w:t>йона «Дербентский район» за 2025</w:t>
      </w:r>
      <w:r w:rsidRPr="00495387">
        <w:rPr>
          <w:rFonts w:ascii="Times New Roman" w:hAnsi="Times New Roman"/>
          <w:sz w:val="24"/>
          <w:szCs w:val="24"/>
        </w:rPr>
        <w:t xml:space="preserve"> год</w:t>
      </w:r>
      <w:r w:rsidR="002D7400">
        <w:rPr>
          <w:rFonts w:ascii="Times New Roman" w:hAnsi="Times New Roman"/>
          <w:sz w:val="24"/>
          <w:szCs w:val="24"/>
        </w:rPr>
        <w:t xml:space="preserve"> </w:t>
      </w:r>
      <w:r w:rsidRPr="00495387">
        <w:rPr>
          <w:rFonts w:ascii="Times New Roman" w:hAnsi="Times New Roman"/>
          <w:sz w:val="24"/>
          <w:szCs w:val="24"/>
        </w:rPr>
        <w:t xml:space="preserve">и попросил проголосовать: </w:t>
      </w:r>
    </w:p>
    <w:p w14:paraId="185B579B" w14:textId="57B2BE1A" w:rsidR="00495387" w:rsidRPr="00495387" w:rsidRDefault="00EC49C8" w:rsidP="002D7400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Кто за принятие</w:t>
      </w:r>
      <w:r w:rsidR="00495387" w:rsidRPr="00495387">
        <w:rPr>
          <w:rFonts w:ascii="Times New Roman" w:hAnsi="Times New Roman"/>
          <w:sz w:val="24"/>
          <w:szCs w:val="24"/>
        </w:rPr>
        <w:t xml:space="preserve"> данного заключения.</w:t>
      </w:r>
    </w:p>
    <w:p w14:paraId="033C88DD" w14:textId="76878058" w:rsidR="00495387" w:rsidRPr="00495387" w:rsidRDefault="002D7400" w:rsidP="004953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95387" w:rsidRPr="00495387">
        <w:rPr>
          <w:rFonts w:ascii="Times New Roman" w:hAnsi="Times New Roman" w:cs="Times New Roman"/>
          <w:sz w:val="24"/>
          <w:szCs w:val="24"/>
        </w:rPr>
        <w:t xml:space="preserve">Проголосовали: </w:t>
      </w:r>
      <w:r w:rsidR="00C1620D">
        <w:rPr>
          <w:rFonts w:ascii="Times New Roman" w:hAnsi="Times New Roman" w:cs="Times New Roman"/>
          <w:sz w:val="24"/>
          <w:szCs w:val="24"/>
        </w:rPr>
        <w:t>108</w:t>
      </w:r>
      <w:r w:rsidR="00A42A90">
        <w:rPr>
          <w:rFonts w:ascii="Times New Roman" w:hAnsi="Times New Roman" w:cs="Times New Roman"/>
          <w:sz w:val="24"/>
          <w:szCs w:val="24"/>
        </w:rPr>
        <w:t xml:space="preserve"> чел.</w:t>
      </w:r>
      <w:r w:rsidR="00495387" w:rsidRPr="00495387">
        <w:rPr>
          <w:rFonts w:ascii="Times New Roman" w:hAnsi="Times New Roman" w:cs="Times New Roman"/>
          <w:sz w:val="24"/>
          <w:szCs w:val="24"/>
        </w:rPr>
        <w:t xml:space="preserve"> - за - </w:t>
      </w:r>
      <w:r w:rsidR="006C2D9F">
        <w:rPr>
          <w:rFonts w:ascii="Times New Roman" w:hAnsi="Times New Roman" w:cs="Times New Roman"/>
          <w:sz w:val="24"/>
          <w:szCs w:val="24"/>
        </w:rPr>
        <w:t>10</w:t>
      </w:r>
      <w:r w:rsidR="00C1620D">
        <w:rPr>
          <w:rFonts w:ascii="Times New Roman" w:hAnsi="Times New Roman" w:cs="Times New Roman"/>
          <w:sz w:val="24"/>
          <w:szCs w:val="24"/>
        </w:rPr>
        <w:t>8</w:t>
      </w:r>
    </w:p>
    <w:p w14:paraId="445B3890" w14:textId="6BC66746" w:rsidR="00495387" w:rsidRPr="00495387" w:rsidRDefault="00495387" w:rsidP="004953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387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2D7400">
        <w:rPr>
          <w:rFonts w:ascii="Times New Roman" w:hAnsi="Times New Roman" w:cs="Times New Roman"/>
          <w:sz w:val="24"/>
          <w:szCs w:val="24"/>
        </w:rPr>
        <w:t xml:space="preserve">      </w:t>
      </w:r>
      <w:r w:rsidRPr="00495387">
        <w:rPr>
          <w:rFonts w:ascii="Times New Roman" w:hAnsi="Times New Roman" w:cs="Times New Roman"/>
          <w:sz w:val="24"/>
          <w:szCs w:val="24"/>
        </w:rPr>
        <w:t xml:space="preserve">против - 0                               </w:t>
      </w:r>
    </w:p>
    <w:p w14:paraId="60F61574" w14:textId="77777777" w:rsidR="00E203AB" w:rsidRPr="00495387" w:rsidRDefault="00E203AB" w:rsidP="00B36C6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A1EFA3" w14:textId="77777777" w:rsidR="000254CD" w:rsidRPr="00495387" w:rsidRDefault="000254CD" w:rsidP="007538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387">
        <w:rPr>
          <w:rFonts w:ascii="Times New Roman" w:hAnsi="Times New Roman" w:cs="Times New Roman"/>
          <w:sz w:val="24"/>
          <w:szCs w:val="24"/>
        </w:rPr>
        <w:t>Председате</w:t>
      </w:r>
      <w:r w:rsidR="007538FE" w:rsidRPr="00495387">
        <w:rPr>
          <w:rFonts w:ascii="Times New Roman" w:hAnsi="Times New Roman" w:cs="Times New Roman"/>
          <w:sz w:val="24"/>
          <w:szCs w:val="24"/>
        </w:rPr>
        <w:t>ль</w:t>
      </w:r>
      <w:r w:rsidRPr="004953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5F91AD" w14:textId="77777777" w:rsidR="00067189" w:rsidRPr="00495387" w:rsidRDefault="000254CD" w:rsidP="007538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387"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</w:p>
    <w:p w14:paraId="6E731AA7" w14:textId="74719A5A" w:rsidR="000254CD" w:rsidRPr="00495387" w:rsidRDefault="00067189" w:rsidP="007538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387">
        <w:rPr>
          <w:rFonts w:ascii="Times New Roman" w:hAnsi="Times New Roman" w:cs="Times New Roman"/>
          <w:sz w:val="24"/>
          <w:szCs w:val="24"/>
        </w:rPr>
        <w:t xml:space="preserve">МР «Дербентский </w:t>
      </w:r>
      <w:proofErr w:type="gramStart"/>
      <w:r w:rsidRPr="00495387">
        <w:rPr>
          <w:rFonts w:ascii="Times New Roman" w:hAnsi="Times New Roman" w:cs="Times New Roman"/>
          <w:sz w:val="24"/>
          <w:szCs w:val="24"/>
        </w:rPr>
        <w:t xml:space="preserve">район»   </w:t>
      </w:r>
      <w:proofErr w:type="gramEnd"/>
      <w:r w:rsidRPr="0049538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254CD" w:rsidRPr="0049538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B36C61" w:rsidRPr="00495387">
        <w:rPr>
          <w:rFonts w:ascii="Times New Roman" w:hAnsi="Times New Roman" w:cs="Times New Roman"/>
          <w:sz w:val="24"/>
          <w:szCs w:val="24"/>
        </w:rPr>
        <w:t xml:space="preserve">     </w:t>
      </w:r>
      <w:r w:rsidR="00B1515E" w:rsidRPr="00495387">
        <w:rPr>
          <w:rFonts w:ascii="Times New Roman" w:hAnsi="Times New Roman" w:cs="Times New Roman"/>
          <w:sz w:val="24"/>
          <w:szCs w:val="24"/>
        </w:rPr>
        <w:t xml:space="preserve">  </w:t>
      </w:r>
      <w:r w:rsidR="00C57C4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1515E" w:rsidRPr="00495387">
        <w:rPr>
          <w:rFonts w:ascii="Times New Roman" w:hAnsi="Times New Roman" w:cs="Times New Roman"/>
          <w:sz w:val="24"/>
          <w:szCs w:val="24"/>
        </w:rPr>
        <w:t xml:space="preserve">  </w:t>
      </w:r>
      <w:r w:rsidR="000254CD" w:rsidRPr="00495387">
        <w:rPr>
          <w:rFonts w:ascii="Times New Roman" w:hAnsi="Times New Roman" w:cs="Times New Roman"/>
          <w:sz w:val="24"/>
          <w:szCs w:val="24"/>
        </w:rPr>
        <w:t xml:space="preserve"> </w:t>
      </w:r>
      <w:r w:rsidR="00C57C48">
        <w:rPr>
          <w:rFonts w:ascii="Times New Roman" w:hAnsi="Times New Roman" w:cs="Times New Roman"/>
          <w:sz w:val="24"/>
          <w:szCs w:val="24"/>
        </w:rPr>
        <w:t xml:space="preserve">       </w:t>
      </w:r>
      <w:r w:rsidR="00EC49C8">
        <w:rPr>
          <w:rFonts w:ascii="Times New Roman" w:hAnsi="Times New Roman" w:cs="Times New Roman"/>
          <w:sz w:val="24"/>
          <w:szCs w:val="24"/>
        </w:rPr>
        <w:t>Ахмедов Р.Т.</w:t>
      </w:r>
    </w:p>
    <w:p w14:paraId="50D25BB9" w14:textId="77777777" w:rsidR="007538FE" w:rsidRPr="00495387" w:rsidRDefault="007538FE" w:rsidP="007538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15A724" w14:textId="453B5E30" w:rsidR="00BD7EFE" w:rsidRPr="00495387" w:rsidRDefault="000254CD" w:rsidP="00B36C6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387">
        <w:rPr>
          <w:rFonts w:ascii="Times New Roman" w:hAnsi="Times New Roman" w:cs="Times New Roman"/>
          <w:sz w:val="24"/>
          <w:szCs w:val="24"/>
        </w:rPr>
        <w:t xml:space="preserve">Секретарь                                                                              </w:t>
      </w:r>
      <w:r w:rsidR="00C57C4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1515E" w:rsidRPr="00495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9C8">
        <w:rPr>
          <w:rFonts w:ascii="Times New Roman" w:hAnsi="Times New Roman" w:cs="Times New Roman"/>
          <w:sz w:val="24"/>
          <w:szCs w:val="24"/>
        </w:rPr>
        <w:t>Мурадов</w:t>
      </w:r>
      <w:proofErr w:type="spellEnd"/>
      <w:r w:rsidR="00EC49C8">
        <w:rPr>
          <w:rFonts w:ascii="Times New Roman" w:hAnsi="Times New Roman" w:cs="Times New Roman"/>
          <w:sz w:val="24"/>
          <w:szCs w:val="24"/>
        </w:rPr>
        <w:t xml:space="preserve"> Э.Н.</w:t>
      </w:r>
    </w:p>
    <w:sectPr w:rsidR="00BD7EFE" w:rsidRPr="00495387" w:rsidSect="00B36C6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4516E"/>
    <w:multiLevelType w:val="hybridMultilevel"/>
    <w:tmpl w:val="65F84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26E0E"/>
    <w:multiLevelType w:val="hybridMultilevel"/>
    <w:tmpl w:val="FBC20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82304"/>
    <w:multiLevelType w:val="hybridMultilevel"/>
    <w:tmpl w:val="F9FCD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763"/>
    <w:rsid w:val="000115E4"/>
    <w:rsid w:val="000254CD"/>
    <w:rsid w:val="00025825"/>
    <w:rsid w:val="00067189"/>
    <w:rsid w:val="00072118"/>
    <w:rsid w:val="000739F4"/>
    <w:rsid w:val="00076218"/>
    <w:rsid w:val="0008103E"/>
    <w:rsid w:val="000B13C3"/>
    <w:rsid w:val="000C572A"/>
    <w:rsid w:val="000C61F5"/>
    <w:rsid w:val="000C7C35"/>
    <w:rsid w:val="000E3E89"/>
    <w:rsid w:val="000E6339"/>
    <w:rsid w:val="00100F26"/>
    <w:rsid w:val="001745C9"/>
    <w:rsid w:val="00181095"/>
    <w:rsid w:val="001A0B99"/>
    <w:rsid w:val="001A3B26"/>
    <w:rsid w:val="001F5DB7"/>
    <w:rsid w:val="002143E7"/>
    <w:rsid w:val="00247903"/>
    <w:rsid w:val="002853E4"/>
    <w:rsid w:val="002D7400"/>
    <w:rsid w:val="003164FF"/>
    <w:rsid w:val="003A2E80"/>
    <w:rsid w:val="003A3BAE"/>
    <w:rsid w:val="003B7DD8"/>
    <w:rsid w:val="003C0CD0"/>
    <w:rsid w:val="003C5F31"/>
    <w:rsid w:val="003D20A1"/>
    <w:rsid w:val="003F044F"/>
    <w:rsid w:val="003F6F86"/>
    <w:rsid w:val="004057C2"/>
    <w:rsid w:val="00435136"/>
    <w:rsid w:val="00440C56"/>
    <w:rsid w:val="00444AC9"/>
    <w:rsid w:val="004550B2"/>
    <w:rsid w:val="00461EB7"/>
    <w:rsid w:val="004855B5"/>
    <w:rsid w:val="00495387"/>
    <w:rsid w:val="004C27BF"/>
    <w:rsid w:val="004E024D"/>
    <w:rsid w:val="00502FFD"/>
    <w:rsid w:val="00526267"/>
    <w:rsid w:val="0055361E"/>
    <w:rsid w:val="005A589A"/>
    <w:rsid w:val="005A6EE1"/>
    <w:rsid w:val="005B5125"/>
    <w:rsid w:val="005C6B4F"/>
    <w:rsid w:val="005F43FF"/>
    <w:rsid w:val="00601C5B"/>
    <w:rsid w:val="00606B7D"/>
    <w:rsid w:val="00651CDF"/>
    <w:rsid w:val="006936C5"/>
    <w:rsid w:val="00693BAF"/>
    <w:rsid w:val="00696C1B"/>
    <w:rsid w:val="006A2B48"/>
    <w:rsid w:val="006B6637"/>
    <w:rsid w:val="006C2D9F"/>
    <w:rsid w:val="006F6578"/>
    <w:rsid w:val="00703580"/>
    <w:rsid w:val="00723A7B"/>
    <w:rsid w:val="007341B6"/>
    <w:rsid w:val="0073482E"/>
    <w:rsid w:val="00744904"/>
    <w:rsid w:val="00750BCE"/>
    <w:rsid w:val="007538FE"/>
    <w:rsid w:val="00753ABC"/>
    <w:rsid w:val="007A56CD"/>
    <w:rsid w:val="007A68E8"/>
    <w:rsid w:val="007A75DC"/>
    <w:rsid w:val="007D1740"/>
    <w:rsid w:val="007D30FC"/>
    <w:rsid w:val="00810FBD"/>
    <w:rsid w:val="00826DE9"/>
    <w:rsid w:val="00865E17"/>
    <w:rsid w:val="00885675"/>
    <w:rsid w:val="008963DC"/>
    <w:rsid w:val="008A1A1A"/>
    <w:rsid w:val="008A57CA"/>
    <w:rsid w:val="00906F5C"/>
    <w:rsid w:val="00924450"/>
    <w:rsid w:val="00945926"/>
    <w:rsid w:val="00961D9F"/>
    <w:rsid w:val="00972E09"/>
    <w:rsid w:val="009A01CB"/>
    <w:rsid w:val="009E0763"/>
    <w:rsid w:val="009E403B"/>
    <w:rsid w:val="00A2356D"/>
    <w:rsid w:val="00A331FF"/>
    <w:rsid w:val="00A33317"/>
    <w:rsid w:val="00A42A90"/>
    <w:rsid w:val="00AF0972"/>
    <w:rsid w:val="00B1515E"/>
    <w:rsid w:val="00B32203"/>
    <w:rsid w:val="00B36C61"/>
    <w:rsid w:val="00B6307A"/>
    <w:rsid w:val="00B8620B"/>
    <w:rsid w:val="00B947A8"/>
    <w:rsid w:val="00BA3D66"/>
    <w:rsid w:val="00BB4003"/>
    <w:rsid w:val="00BB56A4"/>
    <w:rsid w:val="00BB5F93"/>
    <w:rsid w:val="00BD7EFE"/>
    <w:rsid w:val="00BE0DD8"/>
    <w:rsid w:val="00C075BC"/>
    <w:rsid w:val="00C122A3"/>
    <w:rsid w:val="00C13FE5"/>
    <w:rsid w:val="00C14364"/>
    <w:rsid w:val="00C155CB"/>
    <w:rsid w:val="00C1620D"/>
    <w:rsid w:val="00C3491D"/>
    <w:rsid w:val="00C57C48"/>
    <w:rsid w:val="00C74A07"/>
    <w:rsid w:val="00C76005"/>
    <w:rsid w:val="00C93F1E"/>
    <w:rsid w:val="00D25E6B"/>
    <w:rsid w:val="00D612D4"/>
    <w:rsid w:val="00D763B0"/>
    <w:rsid w:val="00DC382A"/>
    <w:rsid w:val="00DD7937"/>
    <w:rsid w:val="00DF24A1"/>
    <w:rsid w:val="00DF25E7"/>
    <w:rsid w:val="00DF47C0"/>
    <w:rsid w:val="00E203AB"/>
    <w:rsid w:val="00E56F21"/>
    <w:rsid w:val="00E75E1E"/>
    <w:rsid w:val="00EC49C8"/>
    <w:rsid w:val="00EE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C4DC"/>
  <w15:chartTrackingRefBased/>
  <w15:docId w15:val="{4556ABAE-CBC6-4AE7-94D6-7099E08A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3BA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254CD"/>
    <w:pPr>
      <w:ind w:left="720"/>
      <w:contextualSpacing/>
    </w:pPr>
  </w:style>
  <w:style w:type="paragraph" w:styleId="a6">
    <w:name w:val="No Spacing"/>
    <w:uiPriority w:val="1"/>
    <w:qFormat/>
    <w:rsid w:val="0043513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134B4-0ABC-47F9-9CF3-0AD830BD3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2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Murad</dc:creator>
  <cp:keywords/>
  <dc:description/>
  <cp:lastModifiedBy>User</cp:lastModifiedBy>
  <cp:revision>103</cp:revision>
  <cp:lastPrinted>2026-03-26T14:37:00Z</cp:lastPrinted>
  <dcterms:created xsi:type="dcterms:W3CDTF">2019-12-10T14:36:00Z</dcterms:created>
  <dcterms:modified xsi:type="dcterms:W3CDTF">2026-03-26T14:37:00Z</dcterms:modified>
</cp:coreProperties>
</file>