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81" w:rsidRDefault="000B2881" w:rsidP="000B2881">
      <w:r>
        <w:t>Сегодня, 30 апреля, в малом зале администрации прошел круглый стол по антитеррористической защищенности и противодействию идеологии терроризма и экстремизма, в котором приняли участие заместители глав Администраций по безопасности ЮТО РД.</w:t>
      </w:r>
    </w:p>
    <w:p w:rsidR="000B2881" w:rsidRDefault="000B2881" w:rsidP="000B2881">
      <w:r>
        <w:t>В ходе совещания были обсуждены вопросы профилактики и противодействия идеологии терроризма и экстремизма, паспортизации (религиозных, образовательных, торговых и культурных) объектов, а также состояние антитеррористической защищенности потенциальных объектов террористических посягательств.</w:t>
      </w:r>
    </w:p>
    <w:p w:rsidR="000B2881" w:rsidRDefault="000B2881" w:rsidP="000B2881">
      <w:r>
        <w:t>В рамках работы круглого стола представители ЮТО РД внесли ряд предложений по активизации деятельности муниципалитета в профилактической работе и принятии дополнительных мер для защиты объектов.</w:t>
      </w:r>
    </w:p>
    <w:p w:rsidR="00433335" w:rsidRDefault="000B2881" w:rsidP="000B2881">
      <w:r>
        <w:t xml:space="preserve">Помощником Главы РД по АТК Тимуром </w:t>
      </w:r>
      <w:proofErr w:type="spellStart"/>
      <w:r>
        <w:t>Зербалиевым</w:t>
      </w:r>
      <w:proofErr w:type="spellEnd"/>
      <w:r>
        <w:t xml:space="preserve"> была поставлена задача своевременного исполнения решений АТК РД.</w:t>
      </w:r>
      <w:r w:rsidR="00433335">
        <w:t xml:space="preserve">  </w:t>
      </w:r>
    </w:p>
    <w:p w:rsidR="00433335" w:rsidRDefault="00433335" w:rsidP="000B2881"/>
    <w:p w:rsidR="00CA6AC3" w:rsidRDefault="00433335" w:rsidP="000B2881">
      <w:r>
        <w:t xml:space="preserve">                                                                    </w:t>
      </w:r>
      <w:r w:rsidR="00633DF3">
        <w:t xml:space="preserve">                        </w:t>
      </w:r>
      <w:bookmarkStart w:id="0" w:name="_GoBack"/>
      <w:bookmarkEnd w:id="0"/>
      <w:r>
        <w:t xml:space="preserve">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1.25pt">
            <v:imagedata r:id="rId4" o:title="0e4b5204-9e69-48b2-b13c-e3982bd7db4b"/>
          </v:shape>
        </w:pict>
      </w:r>
    </w:p>
    <w:sectPr w:rsidR="00CA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81"/>
    <w:rsid w:val="000B2881"/>
    <w:rsid w:val="00433335"/>
    <w:rsid w:val="00575B48"/>
    <w:rsid w:val="00633DF3"/>
    <w:rsid w:val="00C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BC0B"/>
  <w15:chartTrackingRefBased/>
  <w15:docId w15:val="{64459B17-4CF7-4052-B722-F6EF17B0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2021-04-30T12:37:00Z</dcterms:created>
  <dcterms:modified xsi:type="dcterms:W3CDTF">2021-04-30T12:37:00Z</dcterms:modified>
</cp:coreProperties>
</file>