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1" w:rsidRPr="008F77C3" w:rsidRDefault="003708E1">
      <w:pPr>
        <w:jc w:val="center"/>
        <w:rPr>
          <w:color w:val="0D0D0D"/>
          <w:sz w:val="16"/>
          <w:szCs w:val="16"/>
        </w:rPr>
      </w:pPr>
    </w:p>
    <w:p w:rsidR="00617DA8" w:rsidRPr="00621D0C" w:rsidRDefault="00617DA8" w:rsidP="00617DA8">
      <w:pPr>
        <w:jc w:val="center"/>
        <w:rPr>
          <w:color w:val="0D0D0D"/>
          <w:sz w:val="22"/>
          <w:szCs w:val="22"/>
        </w:rPr>
      </w:pPr>
      <w:r w:rsidRPr="00621D0C">
        <w:rPr>
          <w:color w:val="0D0D0D"/>
          <w:sz w:val="22"/>
          <w:szCs w:val="22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35pt;height:69.65pt" o:ole="" fillcolor="window">
            <v:imagedata r:id="rId7" o:title=""/>
          </v:shape>
          <o:OLEObject Type="Embed" ProgID="Unknown" ShapeID="_x0000_i1025" DrawAspect="Content" ObjectID="_1685765065" r:id="rId8"/>
        </w:object>
      </w:r>
    </w:p>
    <w:p w:rsidR="00617DA8" w:rsidRPr="00621D0C" w:rsidRDefault="00617DA8" w:rsidP="00617DA8">
      <w:pPr>
        <w:jc w:val="center"/>
        <w:rPr>
          <w:color w:val="0D0D0D"/>
          <w:sz w:val="22"/>
          <w:szCs w:val="22"/>
        </w:rPr>
      </w:pPr>
    </w:p>
    <w:p w:rsidR="00617DA8" w:rsidRPr="005F7449" w:rsidRDefault="00617DA8" w:rsidP="00617DA8">
      <w:pPr>
        <w:jc w:val="center"/>
        <w:rPr>
          <w:b/>
          <w:color w:val="0D0D0D"/>
          <w:sz w:val="28"/>
          <w:szCs w:val="28"/>
        </w:rPr>
      </w:pPr>
      <w:r w:rsidRPr="005F7449">
        <w:rPr>
          <w:b/>
          <w:color w:val="0D0D0D"/>
          <w:sz w:val="28"/>
          <w:szCs w:val="28"/>
        </w:rPr>
        <w:t>СОБРАНИЕ ДЕПУТАТОВ М</w:t>
      </w:r>
      <w:r w:rsidR="00025806" w:rsidRPr="005F7449">
        <w:rPr>
          <w:b/>
          <w:color w:val="0D0D0D"/>
          <w:sz w:val="28"/>
          <w:szCs w:val="28"/>
        </w:rPr>
        <w:t xml:space="preserve">УНИЦИПАЛЬНОГО </w:t>
      </w:r>
      <w:r w:rsidRPr="005F7449">
        <w:rPr>
          <w:b/>
          <w:color w:val="0D0D0D"/>
          <w:sz w:val="28"/>
          <w:szCs w:val="28"/>
        </w:rPr>
        <w:t>Р</w:t>
      </w:r>
      <w:r w:rsidR="00025806" w:rsidRPr="005F7449">
        <w:rPr>
          <w:b/>
          <w:color w:val="0D0D0D"/>
          <w:sz w:val="28"/>
          <w:szCs w:val="28"/>
        </w:rPr>
        <w:t>АЙОНА</w:t>
      </w:r>
      <w:r w:rsidRPr="005F7449">
        <w:rPr>
          <w:b/>
          <w:color w:val="0D0D0D"/>
          <w:sz w:val="28"/>
          <w:szCs w:val="28"/>
        </w:rPr>
        <w:t xml:space="preserve"> «ДЕРБЕНТСКИЙ РАЙОН»</w:t>
      </w:r>
    </w:p>
    <w:p w:rsidR="00617DA8" w:rsidRPr="00621D0C" w:rsidRDefault="005F7449" w:rsidP="005F7449">
      <w:pPr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  <w:r>
        <w:rPr>
          <w:b/>
          <w:color w:val="0D0D0D"/>
          <w:sz w:val="22"/>
          <w:szCs w:val="22"/>
        </w:rPr>
        <w:softHyphen/>
      </w:r>
    </w:p>
    <w:p w:rsidR="0085689E" w:rsidRDefault="0085689E" w:rsidP="00D02F1D">
      <w:pPr>
        <w:rPr>
          <w:bCs/>
          <w:color w:val="0D0D0D"/>
          <w:sz w:val="24"/>
          <w:szCs w:val="24"/>
        </w:rPr>
      </w:pPr>
    </w:p>
    <w:p w:rsidR="00D02F1D" w:rsidRPr="008F77C3" w:rsidRDefault="0085689E" w:rsidP="00D02F1D">
      <w:pPr>
        <w:rPr>
          <w:b/>
          <w:color w:val="0D0D0D"/>
          <w:sz w:val="24"/>
          <w:szCs w:val="24"/>
          <w:u w:val="single"/>
        </w:rPr>
      </w:pPr>
      <w:r w:rsidRPr="008F77C3">
        <w:rPr>
          <w:bCs/>
          <w:color w:val="0D0D0D"/>
          <w:sz w:val="24"/>
          <w:szCs w:val="24"/>
        </w:rPr>
        <w:t xml:space="preserve"> </w:t>
      </w:r>
      <w:r w:rsidR="00D30286">
        <w:rPr>
          <w:bCs/>
          <w:color w:val="0D0D0D"/>
          <w:sz w:val="24"/>
          <w:szCs w:val="24"/>
        </w:rPr>
        <w:t>«22</w:t>
      </w:r>
      <w:r w:rsidR="00D40CF9" w:rsidRPr="008F77C3">
        <w:rPr>
          <w:bCs/>
          <w:color w:val="0D0D0D"/>
          <w:sz w:val="24"/>
          <w:szCs w:val="24"/>
        </w:rPr>
        <w:t xml:space="preserve">» </w:t>
      </w:r>
      <w:r w:rsidR="003F5862">
        <w:rPr>
          <w:bCs/>
          <w:color w:val="0D0D0D"/>
          <w:sz w:val="24"/>
          <w:szCs w:val="24"/>
        </w:rPr>
        <w:t>июня</w:t>
      </w:r>
      <w:r w:rsidR="007A0D3D">
        <w:rPr>
          <w:bCs/>
          <w:color w:val="0D0D0D"/>
          <w:sz w:val="24"/>
          <w:szCs w:val="24"/>
        </w:rPr>
        <w:t xml:space="preserve"> </w:t>
      </w:r>
      <w:r w:rsidR="00D02F1D" w:rsidRPr="00097613">
        <w:rPr>
          <w:bCs/>
          <w:color w:val="0D0D0D"/>
          <w:sz w:val="24"/>
          <w:szCs w:val="24"/>
        </w:rPr>
        <w:t xml:space="preserve">  </w:t>
      </w:r>
      <w:r w:rsidR="00D02F1D" w:rsidRPr="008F77C3">
        <w:rPr>
          <w:bCs/>
          <w:color w:val="0D0D0D"/>
          <w:sz w:val="24"/>
          <w:szCs w:val="24"/>
        </w:rPr>
        <w:t>20</w:t>
      </w:r>
      <w:r w:rsidR="00D02F1D">
        <w:rPr>
          <w:bCs/>
          <w:color w:val="0D0D0D"/>
          <w:sz w:val="24"/>
          <w:szCs w:val="24"/>
        </w:rPr>
        <w:t>21</w:t>
      </w:r>
      <w:r w:rsidR="00D02F1D" w:rsidRPr="008F77C3">
        <w:rPr>
          <w:bCs/>
          <w:color w:val="0D0D0D"/>
          <w:sz w:val="24"/>
          <w:szCs w:val="24"/>
        </w:rPr>
        <w:t xml:space="preserve"> года</w:t>
      </w:r>
      <w:r w:rsidR="00D02F1D" w:rsidRPr="008F77C3">
        <w:rPr>
          <w:bCs/>
          <w:color w:val="0D0D0D"/>
          <w:sz w:val="24"/>
          <w:szCs w:val="24"/>
        </w:rPr>
        <w:tab/>
      </w:r>
      <w:r w:rsidR="00D02F1D" w:rsidRPr="008F77C3">
        <w:rPr>
          <w:bCs/>
          <w:color w:val="0D0D0D"/>
          <w:sz w:val="24"/>
          <w:szCs w:val="24"/>
        </w:rPr>
        <w:tab/>
      </w:r>
      <w:r w:rsidR="00D02F1D" w:rsidRPr="008F77C3">
        <w:rPr>
          <w:bCs/>
          <w:color w:val="0D0D0D"/>
          <w:sz w:val="24"/>
          <w:szCs w:val="24"/>
        </w:rPr>
        <w:tab/>
      </w:r>
      <w:r w:rsidR="00D02F1D" w:rsidRPr="008F77C3">
        <w:rPr>
          <w:bCs/>
          <w:color w:val="0D0D0D"/>
          <w:sz w:val="24"/>
          <w:szCs w:val="24"/>
        </w:rPr>
        <w:tab/>
      </w:r>
      <w:r w:rsidR="00D02F1D">
        <w:rPr>
          <w:bCs/>
          <w:color w:val="0D0D0D"/>
          <w:sz w:val="24"/>
          <w:szCs w:val="24"/>
        </w:rPr>
        <w:t xml:space="preserve">                                       </w:t>
      </w:r>
      <w:r w:rsidR="007A0D3D">
        <w:rPr>
          <w:bCs/>
          <w:color w:val="0D0D0D"/>
          <w:sz w:val="24"/>
          <w:szCs w:val="24"/>
        </w:rPr>
        <w:t xml:space="preserve">          </w:t>
      </w:r>
      <w:r w:rsidR="00D40CF9" w:rsidRPr="008F77C3">
        <w:rPr>
          <w:bCs/>
          <w:color w:val="0D0D0D"/>
          <w:sz w:val="24"/>
          <w:szCs w:val="24"/>
        </w:rPr>
        <w:t xml:space="preserve">№ </w:t>
      </w:r>
      <w:r w:rsidR="00D30286">
        <w:rPr>
          <w:bCs/>
          <w:color w:val="0D0D0D"/>
          <w:sz w:val="24"/>
          <w:szCs w:val="24"/>
        </w:rPr>
        <w:t>___</w:t>
      </w:r>
    </w:p>
    <w:p w:rsidR="00D02F1D" w:rsidRPr="008F77C3" w:rsidRDefault="00D02F1D" w:rsidP="00D02F1D">
      <w:pPr>
        <w:jc w:val="center"/>
        <w:rPr>
          <w:bCs/>
          <w:color w:val="0D0D0D"/>
          <w:sz w:val="16"/>
          <w:szCs w:val="16"/>
        </w:rPr>
      </w:pPr>
    </w:p>
    <w:p w:rsidR="00D02F1D" w:rsidRPr="005C4B3F" w:rsidRDefault="005C4B3F" w:rsidP="00D02F1D">
      <w:pPr>
        <w:jc w:val="center"/>
        <w:rPr>
          <w:b/>
          <w:bCs/>
          <w:color w:val="0D0D0D"/>
          <w:sz w:val="32"/>
          <w:szCs w:val="16"/>
        </w:rPr>
      </w:pPr>
      <w:r w:rsidRPr="005C4B3F">
        <w:rPr>
          <w:b/>
          <w:bCs/>
          <w:color w:val="0D0D0D"/>
          <w:sz w:val="18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color w:val="0D0D0D"/>
          <w:sz w:val="18"/>
          <w:szCs w:val="16"/>
        </w:rPr>
        <w:t xml:space="preserve">                    </w:t>
      </w:r>
      <w:r w:rsidRPr="005C4B3F">
        <w:rPr>
          <w:b/>
          <w:bCs/>
          <w:color w:val="0D0D0D"/>
          <w:sz w:val="18"/>
          <w:szCs w:val="16"/>
        </w:rPr>
        <w:t xml:space="preserve"> </w:t>
      </w:r>
      <w:r w:rsidRPr="005C4B3F">
        <w:rPr>
          <w:b/>
          <w:bCs/>
          <w:color w:val="0D0D0D"/>
          <w:sz w:val="32"/>
          <w:szCs w:val="16"/>
        </w:rPr>
        <w:t>Проект</w:t>
      </w:r>
    </w:p>
    <w:p w:rsidR="00D02F1D" w:rsidRPr="008F77C3" w:rsidRDefault="00D02F1D" w:rsidP="00D02F1D">
      <w:pPr>
        <w:jc w:val="center"/>
        <w:rPr>
          <w:b/>
          <w:bCs/>
          <w:color w:val="0D0D0D"/>
          <w:sz w:val="32"/>
          <w:szCs w:val="32"/>
        </w:rPr>
      </w:pPr>
      <w:r w:rsidRPr="008F77C3">
        <w:rPr>
          <w:b/>
          <w:bCs/>
          <w:color w:val="0D0D0D"/>
          <w:sz w:val="32"/>
          <w:szCs w:val="32"/>
        </w:rPr>
        <w:t>Р Е Ш Е Н И Е</w:t>
      </w:r>
    </w:p>
    <w:p w:rsidR="00D02F1D" w:rsidRPr="008F77C3" w:rsidRDefault="00D02F1D" w:rsidP="00D02F1D">
      <w:pPr>
        <w:jc w:val="center"/>
        <w:rPr>
          <w:color w:val="0D0D0D"/>
          <w:sz w:val="8"/>
          <w:szCs w:val="8"/>
        </w:rPr>
      </w:pPr>
    </w:p>
    <w:p w:rsidR="00D02F1D" w:rsidRPr="00C52D1B" w:rsidRDefault="00D02F1D" w:rsidP="00D02F1D">
      <w:pPr>
        <w:jc w:val="right"/>
        <w:rPr>
          <w:b/>
          <w:color w:val="0D0D0D"/>
          <w:sz w:val="22"/>
          <w:szCs w:val="22"/>
        </w:rPr>
      </w:pPr>
    </w:p>
    <w:p w:rsidR="00D02F1D" w:rsidRPr="00D246A4" w:rsidRDefault="00D02F1D" w:rsidP="00D02F1D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246A4">
        <w:rPr>
          <w:rFonts w:ascii="Times New Roman" w:hAnsi="Times New Roman"/>
          <w:b/>
          <w:color w:val="0D0D0D"/>
          <w:sz w:val="24"/>
          <w:szCs w:val="24"/>
        </w:rPr>
        <w:t>О внесении изменений в решение Собрания депутатов</w:t>
      </w:r>
    </w:p>
    <w:p w:rsidR="00D02F1D" w:rsidRPr="00D246A4" w:rsidRDefault="00D02F1D" w:rsidP="00D02F1D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246A4">
        <w:rPr>
          <w:rFonts w:ascii="Times New Roman" w:hAnsi="Times New Roman"/>
          <w:b/>
          <w:color w:val="0D0D0D"/>
          <w:sz w:val="24"/>
          <w:szCs w:val="24"/>
        </w:rPr>
        <w:t>муниципального района «Дербентский район» «О районном бюджете муниципального района «Дербентский район»</w:t>
      </w:r>
    </w:p>
    <w:p w:rsidR="00D02F1D" w:rsidRPr="00D246A4" w:rsidRDefault="00D02F1D" w:rsidP="00D02F1D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246A4">
        <w:rPr>
          <w:rFonts w:ascii="Times New Roman" w:hAnsi="Times New Roman"/>
          <w:b/>
          <w:color w:val="0D0D0D"/>
          <w:sz w:val="24"/>
          <w:szCs w:val="24"/>
        </w:rPr>
        <w:t xml:space="preserve">на 2021 год и плановый период 2022 и 2023 годов» </w:t>
      </w:r>
    </w:p>
    <w:p w:rsidR="00D02F1D" w:rsidRDefault="00D02F1D" w:rsidP="00D02F1D">
      <w:pPr>
        <w:pStyle w:val="BodyText23"/>
        <w:tabs>
          <w:tab w:val="left" w:pos="-426"/>
        </w:tabs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246A4">
        <w:rPr>
          <w:rFonts w:ascii="Times New Roman" w:hAnsi="Times New Roman"/>
          <w:b/>
          <w:color w:val="0D0D0D"/>
          <w:sz w:val="24"/>
          <w:szCs w:val="24"/>
        </w:rPr>
        <w:t>от 28 декабря 2020 года № 36/1</w:t>
      </w:r>
    </w:p>
    <w:p w:rsidR="009649B0" w:rsidRPr="00D246A4" w:rsidRDefault="009649B0" w:rsidP="00D02F1D">
      <w:pPr>
        <w:pStyle w:val="BodyText23"/>
        <w:tabs>
          <w:tab w:val="left" w:pos="-426"/>
        </w:tabs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D02F1D" w:rsidRPr="008F77C3" w:rsidRDefault="00D02F1D" w:rsidP="00D02F1D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D0D0D"/>
          <w:sz w:val="16"/>
          <w:szCs w:val="16"/>
        </w:rPr>
      </w:pPr>
    </w:p>
    <w:p w:rsidR="009649B0" w:rsidRPr="003A514A" w:rsidRDefault="003F5862" w:rsidP="009649B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Во исполнение Закона РД «О республиканском бюджете Республики Дагестан на 2021 год и плановый период 2022 и 2023 год</w:t>
      </w:r>
      <w:r w:rsidR="00D30286">
        <w:rPr>
          <w:rFonts w:eastAsia="Calibri"/>
          <w:sz w:val="24"/>
          <w:szCs w:val="24"/>
          <w:lang w:eastAsia="en-US"/>
        </w:rPr>
        <w:t>ов</w:t>
      </w:r>
      <w:r>
        <w:rPr>
          <w:rFonts w:eastAsia="Calibri"/>
          <w:sz w:val="24"/>
          <w:szCs w:val="24"/>
          <w:lang w:eastAsia="en-US"/>
        </w:rPr>
        <w:t>» с изменениями, у</w:t>
      </w:r>
      <w:r w:rsidR="009649B0" w:rsidRPr="009649B0">
        <w:rPr>
          <w:rFonts w:eastAsia="Calibri"/>
          <w:sz w:val="24"/>
          <w:szCs w:val="24"/>
          <w:lang w:eastAsia="en-US"/>
        </w:rPr>
        <w:t>читывая поступившие предложения</w:t>
      </w:r>
      <w:r w:rsidR="007F1794">
        <w:rPr>
          <w:rFonts w:eastAsia="Calibri"/>
          <w:sz w:val="24"/>
          <w:szCs w:val="24"/>
          <w:lang w:eastAsia="en-US"/>
        </w:rPr>
        <w:t xml:space="preserve"> </w:t>
      </w:r>
      <w:r w:rsidR="003A514A">
        <w:rPr>
          <w:rFonts w:eastAsia="Calibri"/>
          <w:sz w:val="24"/>
          <w:szCs w:val="24"/>
          <w:lang w:eastAsia="en-US"/>
        </w:rPr>
        <w:t>от бюджетополучателяй,</w:t>
      </w:r>
      <w:r w:rsidR="009649B0" w:rsidRPr="009649B0">
        <w:rPr>
          <w:rFonts w:eastAsia="Calibri"/>
          <w:sz w:val="24"/>
          <w:szCs w:val="24"/>
          <w:lang w:eastAsia="en-US"/>
        </w:rPr>
        <w:t xml:space="preserve"> р</w:t>
      </w:r>
      <w:r w:rsidR="009649B0" w:rsidRPr="009649B0">
        <w:rPr>
          <w:color w:val="0D0D0D"/>
          <w:sz w:val="24"/>
          <w:szCs w:val="24"/>
        </w:rPr>
        <w:t>уководствуясь статьями 158 и 217 Бюджетного кодекса Р</w:t>
      </w:r>
      <w:r w:rsidR="00D40CF9">
        <w:rPr>
          <w:color w:val="0D0D0D"/>
          <w:sz w:val="24"/>
          <w:szCs w:val="24"/>
        </w:rPr>
        <w:t xml:space="preserve">оссийской </w:t>
      </w:r>
      <w:r w:rsidR="009649B0" w:rsidRPr="009649B0">
        <w:rPr>
          <w:color w:val="0D0D0D"/>
          <w:sz w:val="24"/>
          <w:szCs w:val="24"/>
        </w:rPr>
        <w:t>Ф</w:t>
      </w:r>
      <w:r w:rsidR="00D40CF9">
        <w:rPr>
          <w:color w:val="0D0D0D"/>
          <w:sz w:val="24"/>
          <w:szCs w:val="24"/>
        </w:rPr>
        <w:t>едерации</w:t>
      </w:r>
      <w:r w:rsidR="009649B0" w:rsidRPr="009649B0">
        <w:rPr>
          <w:color w:val="0D0D0D"/>
          <w:sz w:val="24"/>
          <w:szCs w:val="24"/>
        </w:rPr>
        <w:t xml:space="preserve">, Собрание депутатов муниципального района «Дербентский район» </w:t>
      </w:r>
      <w:r w:rsidR="009649B0" w:rsidRPr="009649B0">
        <w:rPr>
          <w:b/>
          <w:color w:val="0D0D0D"/>
          <w:sz w:val="24"/>
          <w:szCs w:val="24"/>
        </w:rPr>
        <w:t>решает:</w:t>
      </w:r>
    </w:p>
    <w:p w:rsidR="00D02F1D" w:rsidRPr="008F77C3" w:rsidRDefault="00D02F1D" w:rsidP="00D02F1D">
      <w:pPr>
        <w:pStyle w:val="BodyText23"/>
        <w:tabs>
          <w:tab w:val="left" w:pos="-426"/>
        </w:tabs>
        <w:jc w:val="both"/>
        <w:rPr>
          <w:rFonts w:ascii="Times New Roman" w:hAnsi="Times New Roman"/>
          <w:color w:val="0D0D0D"/>
          <w:sz w:val="16"/>
          <w:szCs w:val="16"/>
        </w:rPr>
      </w:pPr>
    </w:p>
    <w:p w:rsidR="00D02F1D" w:rsidRPr="00D246A4" w:rsidRDefault="00D02F1D" w:rsidP="00D02F1D">
      <w:pPr>
        <w:pStyle w:val="BodyText23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02F1D" w:rsidRPr="006E1B0E" w:rsidRDefault="00D02F1D" w:rsidP="00D02F1D">
      <w:pPr>
        <w:pStyle w:val="BodyText23"/>
        <w:numPr>
          <w:ilvl w:val="0"/>
          <w:numId w:val="40"/>
        </w:numPr>
        <w:tabs>
          <w:tab w:val="left" w:pos="-426"/>
        </w:tabs>
        <w:spacing w:line="228" w:lineRule="auto"/>
        <w:ind w:left="0" w:firstLine="709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D246A4">
        <w:rPr>
          <w:rFonts w:ascii="Times New Roman" w:hAnsi="Times New Roman"/>
          <w:color w:val="0D0D0D"/>
          <w:sz w:val="24"/>
          <w:szCs w:val="24"/>
        </w:rPr>
        <w:t>Внести изменения в приложении №</w:t>
      </w:r>
      <w:r w:rsidR="003F5862">
        <w:rPr>
          <w:rFonts w:ascii="Times New Roman" w:hAnsi="Times New Roman"/>
          <w:color w:val="0D0D0D"/>
          <w:sz w:val="24"/>
          <w:szCs w:val="24"/>
        </w:rPr>
        <w:t>3</w:t>
      </w:r>
      <w:r w:rsidRPr="00D246A4">
        <w:rPr>
          <w:rFonts w:ascii="Times New Roman" w:hAnsi="Times New Roman"/>
          <w:color w:val="0D0D0D"/>
          <w:sz w:val="24"/>
          <w:szCs w:val="24"/>
        </w:rPr>
        <w:t xml:space="preserve"> к решению Собрания депутатов муниципального района «Дербентский район» от 28 декабря 2020 года № 36/1 «О районном бюджете муниципального района «Дербентский район» на 2021 год и плановый период 202</w:t>
      </w:r>
      <w:r>
        <w:rPr>
          <w:rFonts w:ascii="Times New Roman" w:hAnsi="Times New Roman"/>
          <w:color w:val="0D0D0D"/>
          <w:sz w:val="24"/>
          <w:szCs w:val="24"/>
        </w:rPr>
        <w:t>2</w:t>
      </w:r>
      <w:r w:rsidRPr="00D246A4">
        <w:rPr>
          <w:rFonts w:ascii="Times New Roman" w:hAnsi="Times New Roman"/>
          <w:color w:val="0D0D0D"/>
          <w:sz w:val="24"/>
          <w:szCs w:val="24"/>
        </w:rPr>
        <w:t xml:space="preserve"> и 2023 годов»</w:t>
      </w:r>
      <w:r w:rsidR="008E5650">
        <w:rPr>
          <w:rFonts w:ascii="Times New Roman" w:hAnsi="Times New Roman"/>
          <w:color w:val="0D0D0D"/>
          <w:sz w:val="24"/>
          <w:szCs w:val="24"/>
        </w:rPr>
        <w:t xml:space="preserve"> и изложить в новой редакции:</w:t>
      </w:r>
    </w:p>
    <w:p w:rsidR="006E1B0E" w:rsidRDefault="006E1B0E" w:rsidP="006E1B0E">
      <w:pPr>
        <w:ind w:left="72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</w:t>
      </w:r>
    </w:p>
    <w:p w:rsidR="009102E1" w:rsidRPr="00C82354" w:rsidRDefault="006E1B0E" w:rsidP="009102E1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9102E1" w:rsidRPr="00C82354">
        <w:rPr>
          <w:rFonts w:ascii="Times New Roman" w:hAnsi="Times New Roman"/>
          <w:sz w:val="24"/>
          <w:szCs w:val="24"/>
        </w:rPr>
        <w:t>Поступление доходов бюджета муниципального района «Дербентский район»</w:t>
      </w:r>
    </w:p>
    <w:p w:rsidR="009102E1" w:rsidRPr="00C82354" w:rsidRDefault="009102E1" w:rsidP="009102E1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82354">
        <w:rPr>
          <w:rFonts w:eastAsia="Calibri"/>
          <w:b/>
          <w:sz w:val="24"/>
          <w:szCs w:val="24"/>
          <w:lang w:eastAsia="en-US"/>
        </w:rPr>
        <w:t>в 2021 году</w:t>
      </w:r>
    </w:p>
    <w:p w:rsidR="009102E1" w:rsidRPr="009102E1" w:rsidRDefault="009102E1" w:rsidP="009102E1">
      <w:pPr>
        <w:jc w:val="center"/>
        <w:rPr>
          <w:rFonts w:eastAsia="Calibri"/>
          <w:sz w:val="16"/>
          <w:szCs w:val="16"/>
          <w:lang w:eastAsia="en-US"/>
        </w:rPr>
      </w:pPr>
    </w:p>
    <w:p w:rsidR="009102E1" w:rsidRDefault="009102E1" w:rsidP="009102E1">
      <w:pPr>
        <w:jc w:val="right"/>
        <w:rPr>
          <w:sz w:val="16"/>
          <w:szCs w:val="16"/>
        </w:rPr>
      </w:pPr>
      <w:r w:rsidRPr="00105E8B">
        <w:rPr>
          <w:sz w:val="18"/>
          <w:szCs w:val="18"/>
        </w:rPr>
        <w:t>(приложение №</w:t>
      </w:r>
      <w:r>
        <w:rPr>
          <w:sz w:val="18"/>
          <w:szCs w:val="18"/>
        </w:rPr>
        <w:t>3</w:t>
      </w:r>
      <w:r>
        <w:rPr>
          <w:sz w:val="16"/>
          <w:szCs w:val="16"/>
        </w:rPr>
        <w:t>)</w:t>
      </w:r>
    </w:p>
    <w:p w:rsidR="009102E1" w:rsidRPr="009102E1" w:rsidRDefault="009102E1" w:rsidP="009102E1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2493"/>
        <w:gridCol w:w="1476"/>
      </w:tblGrid>
      <w:tr w:rsidR="001F1218" w:rsidRPr="001F1218" w:rsidTr="001F1218">
        <w:trPr>
          <w:trHeight w:val="499"/>
        </w:trPr>
        <w:tc>
          <w:tcPr>
            <w:tcW w:w="609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Код БК</w:t>
            </w:r>
          </w:p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сумма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ДОХОДЫ - всего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1F1218">
              <w:rPr>
                <w:rFonts w:eastAsia="Calibri"/>
                <w:b/>
                <w:szCs w:val="28"/>
                <w:lang w:val="en-US" w:eastAsia="en-US"/>
              </w:rPr>
              <w:t>1817072.18784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Налоговые и неналоговые доходы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000 100 00000 00 0000 000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262496,6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НДФЛ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000 101 02000 01 0000 110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174446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Акцизы на нефтепродукты 10%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000 103 02000 01 0000 110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21200,6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УСН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000 105 01000 00 0000 110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28733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ЕСХН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000 105 03000 01 0000 110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val="en-US"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1878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Патентная система налогообложения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val="en-US" w:eastAsia="en-US"/>
              </w:rPr>
              <w:t>000 105 04020 02 0000 110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242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Госпошлина и задолженность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000 108 00000 00 0000 000</w:t>
            </w: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1930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Неналоговые доходы, в том числе:</w:t>
            </w:r>
          </w:p>
        </w:tc>
        <w:tc>
          <w:tcPr>
            <w:tcW w:w="2493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76" w:type="dxa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34067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 xml:space="preserve">Доходы получаемые в виде арендной платы за земельные участки, гос. собственность на которые не разграничена и которые расположены в границах сельских поселений и межс. </w:t>
            </w:r>
            <w:r w:rsidRPr="001F1218">
              <w:rPr>
                <w:rFonts w:eastAsia="Calibri"/>
                <w:szCs w:val="28"/>
                <w:lang w:eastAsia="en-US"/>
              </w:rPr>
              <w:lastRenderedPageBreak/>
              <w:t>территорий муниц. районов, а также от продажи права на заключение догов. аренды указ. земел. учас.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lastRenderedPageBreak/>
              <w:t>001</w:t>
            </w:r>
            <w:r w:rsidRPr="001F1218">
              <w:rPr>
                <w:rFonts w:eastAsia="Calibri"/>
                <w:szCs w:val="28"/>
                <w:lang w:val="en-US" w:eastAsia="en-US"/>
              </w:rPr>
              <w:t> </w:t>
            </w:r>
            <w:r w:rsidRPr="001F1218">
              <w:rPr>
                <w:rFonts w:eastAsia="Calibri"/>
                <w:szCs w:val="28"/>
                <w:lang w:eastAsia="en-US"/>
              </w:rPr>
              <w:t>111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05013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05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0000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120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8000</w:t>
            </w:r>
          </w:p>
        </w:tc>
      </w:tr>
      <w:tr w:rsidR="001F1218" w:rsidRPr="001F1218" w:rsidTr="001F1218">
        <w:trPr>
          <w:trHeight w:val="1006"/>
        </w:trPr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001</w:t>
            </w:r>
            <w:r w:rsidRPr="001F1218">
              <w:rPr>
                <w:rFonts w:eastAsia="Calibri"/>
                <w:szCs w:val="28"/>
                <w:lang w:val="en-US" w:eastAsia="en-US"/>
              </w:rPr>
              <w:t> </w:t>
            </w:r>
            <w:r w:rsidRPr="001F1218">
              <w:rPr>
                <w:rFonts w:eastAsia="Calibri"/>
                <w:szCs w:val="28"/>
                <w:lang w:eastAsia="en-US"/>
              </w:rPr>
              <w:t>111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07015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05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0000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120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300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001 112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01010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01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0000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120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80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000 113 01995 05 0000 130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18787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муниципальных районов  (за исключением имущества муниципальных бюджетных и автономных  учреждений) в части реализации основных средств.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001</w:t>
            </w:r>
            <w:r w:rsidRPr="001F1218">
              <w:rPr>
                <w:rFonts w:eastAsia="Calibri"/>
                <w:szCs w:val="28"/>
                <w:lang w:val="en-US" w:eastAsia="en-US"/>
              </w:rPr>
              <w:t> </w:t>
            </w:r>
            <w:r w:rsidRPr="001F1218">
              <w:rPr>
                <w:rFonts w:eastAsia="Calibri"/>
                <w:szCs w:val="28"/>
                <w:lang w:eastAsia="en-US"/>
              </w:rPr>
              <w:t>114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02052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05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0000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410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4200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Административные штрафы, установленные главой 19 код. РФ об административных правонарушениях за админ .правонарушения против порядка управления, налагаемые мировыми судьями, комиссии по делам несовершенолетним.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001</w:t>
            </w:r>
            <w:r w:rsidRPr="001F1218">
              <w:rPr>
                <w:rFonts w:eastAsia="Calibri"/>
                <w:szCs w:val="28"/>
                <w:lang w:val="en-US" w:eastAsia="en-US"/>
              </w:rPr>
              <w:t> </w:t>
            </w:r>
            <w:r w:rsidRPr="001F1218">
              <w:rPr>
                <w:rFonts w:eastAsia="Calibri"/>
                <w:szCs w:val="28"/>
                <w:lang w:eastAsia="en-US"/>
              </w:rPr>
              <w:t>116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01193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01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0000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140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200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Денежные взыскания, налагаемые в возмещение  ущерба, причиненного в результате незаконного или нецелевого использования бюджетных средств  (в части бюджетов муниципальных районов)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001</w:t>
            </w:r>
            <w:r w:rsidRPr="001F1218">
              <w:rPr>
                <w:rFonts w:eastAsia="Calibri"/>
                <w:szCs w:val="28"/>
                <w:lang w:val="en-US" w:eastAsia="en-US"/>
              </w:rPr>
              <w:t> </w:t>
            </w:r>
            <w:r w:rsidRPr="001F1218">
              <w:rPr>
                <w:rFonts w:eastAsia="Calibri"/>
                <w:szCs w:val="28"/>
                <w:lang w:eastAsia="en-US"/>
              </w:rPr>
              <w:t>116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10100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05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0000</w:t>
            </w:r>
            <w:r w:rsidRPr="001F1218">
              <w:rPr>
                <w:rFonts w:eastAsia="Calibri"/>
                <w:szCs w:val="28"/>
                <w:lang w:val="en-US" w:eastAsia="en-US"/>
              </w:rPr>
              <w:t xml:space="preserve"> </w:t>
            </w:r>
            <w:r w:rsidRPr="001F1218">
              <w:rPr>
                <w:rFonts w:eastAsia="Calibri"/>
                <w:szCs w:val="28"/>
                <w:lang w:eastAsia="en-US"/>
              </w:rPr>
              <w:t>140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2500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Прочие неналоговые доходы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000 117 05050 05 0000 180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-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 xml:space="preserve">000 200 00000 00 0000 000 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1554575,58784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Дотация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000 202 10000 00 0000 151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220249,5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Субсидии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000 202 20000 00 0000 151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1F1218">
              <w:rPr>
                <w:rFonts w:eastAsia="Calibri"/>
                <w:b/>
                <w:szCs w:val="28"/>
                <w:lang w:val="en-US" w:eastAsia="en-US"/>
              </w:rPr>
              <w:t>157579.79784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Субвенции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000 202 30000 00 0000 151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1147011,29</w:t>
            </w:r>
          </w:p>
        </w:tc>
      </w:tr>
      <w:tr w:rsidR="001F1218" w:rsidRPr="001F1218" w:rsidTr="001F1218">
        <w:tc>
          <w:tcPr>
            <w:tcW w:w="6096" w:type="dxa"/>
          </w:tcPr>
          <w:p w:rsidR="001F1218" w:rsidRPr="001F1218" w:rsidRDefault="001F1218" w:rsidP="001F1218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Межбюджетные трансферты из бюджетов поселений</w:t>
            </w:r>
          </w:p>
        </w:tc>
        <w:tc>
          <w:tcPr>
            <w:tcW w:w="2493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000 202 40000 00 0000 151</w:t>
            </w:r>
          </w:p>
        </w:tc>
        <w:tc>
          <w:tcPr>
            <w:tcW w:w="1476" w:type="dxa"/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22485</w:t>
            </w:r>
          </w:p>
        </w:tc>
      </w:tr>
      <w:tr w:rsidR="001F1218" w:rsidRPr="001F1218" w:rsidTr="001F121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8" w:rsidRPr="001F1218" w:rsidRDefault="001F1218" w:rsidP="001F1218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Поступления от денежных пожертвований от негосударственных организаций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F1218">
              <w:rPr>
                <w:rFonts w:eastAsia="Calibri"/>
                <w:szCs w:val="28"/>
                <w:lang w:eastAsia="en-US"/>
              </w:rPr>
              <w:t>000 204 05020 05 0000 150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18" w:rsidRPr="001F1218" w:rsidRDefault="001F1218" w:rsidP="001F1218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1F1218">
              <w:rPr>
                <w:rFonts w:eastAsia="Calibri"/>
                <w:b/>
                <w:szCs w:val="28"/>
                <w:lang w:eastAsia="en-US"/>
              </w:rPr>
              <w:t>7250</w:t>
            </w:r>
          </w:p>
        </w:tc>
      </w:tr>
    </w:tbl>
    <w:p w:rsidR="006E1B0E" w:rsidRDefault="006E1B0E" w:rsidP="009102E1">
      <w:pPr>
        <w:ind w:left="720"/>
        <w:rPr>
          <w:color w:val="0D0D0D"/>
          <w:sz w:val="24"/>
          <w:szCs w:val="24"/>
        </w:rPr>
      </w:pPr>
    </w:p>
    <w:p w:rsidR="006E1B0E" w:rsidRDefault="006E1B0E" w:rsidP="006E1B0E">
      <w:pPr>
        <w:numPr>
          <w:ilvl w:val="0"/>
          <w:numId w:val="40"/>
        </w:num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Внести изменения в приложение №4 </w:t>
      </w:r>
      <w:r w:rsidRPr="00EE79DB">
        <w:rPr>
          <w:color w:val="0D0D0D"/>
          <w:sz w:val="24"/>
          <w:szCs w:val="24"/>
        </w:rPr>
        <w:t>к решению Собрания депутатов муниципального района «Дербентский район» от 28 декабря 2020 года № 36/1 «О районном бюджете муниципального района «Дербентский район» на 2021 год и плановый период 2022 и 2023 годов» и изложить в новой редакции:</w:t>
      </w:r>
      <w:r>
        <w:rPr>
          <w:color w:val="0D0D0D"/>
          <w:sz w:val="24"/>
          <w:szCs w:val="24"/>
        </w:rPr>
        <w:t xml:space="preserve">                                                                    </w:t>
      </w:r>
    </w:p>
    <w:p w:rsidR="00C82354" w:rsidRDefault="00C82354" w:rsidP="00C8235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82354" w:rsidRPr="00C82354" w:rsidRDefault="00C82354" w:rsidP="00C82354">
      <w:pPr>
        <w:jc w:val="center"/>
        <w:rPr>
          <w:rFonts w:eastAsia="Calibri"/>
          <w:b/>
          <w:sz w:val="24"/>
          <w:szCs w:val="28"/>
          <w:lang w:eastAsia="en-US"/>
        </w:rPr>
      </w:pPr>
      <w:r w:rsidRPr="00C82354">
        <w:rPr>
          <w:rFonts w:eastAsia="Calibri"/>
          <w:b/>
          <w:sz w:val="24"/>
          <w:szCs w:val="28"/>
          <w:lang w:eastAsia="en-US"/>
        </w:rPr>
        <w:t>Поступление доходов бюджета МР «Дербентский район»</w:t>
      </w:r>
    </w:p>
    <w:p w:rsidR="00C82354" w:rsidRPr="00C82354" w:rsidRDefault="00C82354" w:rsidP="00C823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2354">
        <w:rPr>
          <w:rFonts w:eastAsia="Calibri"/>
          <w:b/>
          <w:sz w:val="24"/>
          <w:szCs w:val="28"/>
          <w:lang w:eastAsia="en-US"/>
        </w:rPr>
        <w:t>в 2022 и 2023 годах</w:t>
      </w:r>
    </w:p>
    <w:p w:rsidR="00C82354" w:rsidRPr="00C82354" w:rsidRDefault="00C82354" w:rsidP="00C82354">
      <w:pPr>
        <w:jc w:val="center"/>
        <w:rPr>
          <w:rFonts w:eastAsia="Calibri"/>
          <w:sz w:val="16"/>
          <w:szCs w:val="16"/>
          <w:lang w:eastAsia="en-US"/>
        </w:rPr>
      </w:pPr>
    </w:p>
    <w:p w:rsidR="00C82354" w:rsidRDefault="00C82354" w:rsidP="00C82354">
      <w:pPr>
        <w:jc w:val="right"/>
        <w:rPr>
          <w:sz w:val="16"/>
          <w:szCs w:val="16"/>
        </w:rPr>
      </w:pPr>
      <w:r w:rsidRPr="00105E8B">
        <w:rPr>
          <w:sz w:val="18"/>
          <w:szCs w:val="18"/>
        </w:rPr>
        <w:t>(приложение №</w:t>
      </w:r>
      <w:r>
        <w:rPr>
          <w:sz w:val="18"/>
          <w:szCs w:val="18"/>
        </w:rPr>
        <w:t>4</w:t>
      </w:r>
      <w:r>
        <w:rPr>
          <w:sz w:val="16"/>
          <w:szCs w:val="16"/>
        </w:rPr>
        <w:t>)</w:t>
      </w:r>
    </w:p>
    <w:p w:rsidR="00C82354" w:rsidRPr="00C82354" w:rsidRDefault="00C82354" w:rsidP="00C82354">
      <w:pPr>
        <w:jc w:val="right"/>
        <w:rPr>
          <w:sz w:val="16"/>
          <w:szCs w:val="16"/>
        </w:rPr>
      </w:pPr>
      <w:r>
        <w:rPr>
          <w:sz w:val="16"/>
          <w:szCs w:val="16"/>
        </w:rPr>
        <w:t>(тыс. рублей)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7"/>
        <w:gridCol w:w="2268"/>
        <w:gridCol w:w="1174"/>
        <w:gridCol w:w="1805"/>
      </w:tblGrid>
      <w:tr w:rsidR="00C82354" w:rsidRPr="00C82354" w:rsidTr="00C82354">
        <w:trPr>
          <w:trHeight w:val="654"/>
        </w:trPr>
        <w:tc>
          <w:tcPr>
            <w:tcW w:w="3967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Код БК</w:t>
            </w:r>
          </w:p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Российской Федерации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2023 г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ДОХОДЫ - всего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1709351,094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1662498,73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000 100 00000 00 0000 000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259773,6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259783,6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НДФЛ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000 101 02000 01 0000 110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181456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181466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Акцизы на нефтепродукты 10%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000 103 02000 01 0000 110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21200,6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21200,6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УСН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000 105 01000 00 0000 110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20500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20500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ЕСХН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000 105 03000 01 0000 110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378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378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lastRenderedPageBreak/>
              <w:t>Патентная система налогообложения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val="en-US" w:eastAsia="en-US"/>
              </w:rPr>
              <w:t>000 105 04020 02 0000 110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242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Госпошлина и задолженность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000 108 00000 00 0000 000</w:t>
            </w: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1930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1930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Неналоговые доходы, в том числе:</w:t>
            </w:r>
          </w:p>
        </w:tc>
        <w:tc>
          <w:tcPr>
            <w:tcW w:w="2268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34067</w:t>
            </w:r>
          </w:p>
        </w:tc>
        <w:tc>
          <w:tcPr>
            <w:tcW w:w="1805" w:type="dxa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34067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Доходы получаемые в виде арендной платы за земельные участки, гос. собственность на которые не разграничена и которые расположены в границах сельских поселений и межс. территорий муниц. районов, а также от продажи права на заключение догов. аренды указ. земел. учас.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00111105013050000120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8000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00111107015050000120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300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001 11201010010000120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000 113 01995 05 0000 130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18787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18787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 органов управления МР  (за исключением имущества муниципальных бюджетных и автономных  учреждений) в части реализации основных средств.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00111402052050000410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4200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4200</w:t>
            </w:r>
          </w:p>
        </w:tc>
      </w:tr>
      <w:tr w:rsidR="00C82354" w:rsidRPr="00C82354" w:rsidTr="00C82354">
        <w:trPr>
          <w:trHeight w:val="1230"/>
        </w:trPr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Административные штрафы, установленные главой 19 код. РФ об административных правонарушениях за админ .правонарушения против порядка управления, налагаемые мировыми судьями, комиссии по делам несовершенолетним.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00111601193010000140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</w:tr>
      <w:tr w:rsidR="00C82354" w:rsidRPr="00C82354" w:rsidTr="00C82354">
        <w:trPr>
          <w:trHeight w:val="1050"/>
        </w:trPr>
        <w:tc>
          <w:tcPr>
            <w:tcW w:w="3967" w:type="dxa"/>
          </w:tcPr>
          <w:p w:rsidR="00C82354" w:rsidRPr="00C82354" w:rsidRDefault="00C82354" w:rsidP="00C82354">
            <w:pPr>
              <w:numPr>
                <w:ilvl w:val="0"/>
                <w:numId w:val="46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Денежные взыскания, налагаемые в возмещение  ущерба, причиненного в результате незаконного или нецелевого использования бюджетных средств  (в части бюджетов муниципальных районов)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00111610100050000140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2500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000 117 05050 05 0000 180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 xml:space="preserve">000 200 00000 00 0000 000 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1449577,494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1402715,13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Дотация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000 202 10000 00 0000 151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176107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176107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Субсидии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000 202 20000 00 0000 151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120846,358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79432,718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Субвенции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000 202 30000 00 0000 151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1130139,136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1124690,412</w:t>
            </w:r>
          </w:p>
        </w:tc>
      </w:tr>
      <w:tr w:rsidR="00C82354" w:rsidRPr="00C82354" w:rsidTr="00C82354">
        <w:tc>
          <w:tcPr>
            <w:tcW w:w="3967" w:type="dxa"/>
          </w:tcPr>
          <w:p w:rsidR="00C82354" w:rsidRPr="00C82354" w:rsidRDefault="00C82354" w:rsidP="00C82354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Межбюджетные трансферты из бюджетов поселений</w:t>
            </w:r>
          </w:p>
        </w:tc>
        <w:tc>
          <w:tcPr>
            <w:tcW w:w="2268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sz w:val="18"/>
                <w:szCs w:val="18"/>
                <w:lang w:eastAsia="en-US"/>
              </w:rPr>
              <w:t>000 202 40000 00 0000 151</w:t>
            </w:r>
          </w:p>
        </w:tc>
        <w:tc>
          <w:tcPr>
            <w:tcW w:w="1174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22485</w:t>
            </w:r>
          </w:p>
        </w:tc>
        <w:tc>
          <w:tcPr>
            <w:tcW w:w="1805" w:type="dxa"/>
            <w:vAlign w:val="center"/>
          </w:tcPr>
          <w:p w:rsidR="00C82354" w:rsidRPr="00C82354" w:rsidRDefault="00C82354" w:rsidP="00C82354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82354">
              <w:rPr>
                <w:rFonts w:eastAsia="Calibri"/>
                <w:b/>
                <w:sz w:val="18"/>
                <w:szCs w:val="18"/>
                <w:lang w:eastAsia="en-US"/>
              </w:rPr>
              <w:t>22485</w:t>
            </w:r>
          </w:p>
        </w:tc>
      </w:tr>
    </w:tbl>
    <w:p w:rsidR="006E1B0E" w:rsidRPr="00EE79DB" w:rsidRDefault="006E1B0E" w:rsidP="006E1B0E">
      <w:pPr>
        <w:rPr>
          <w:color w:val="0D0D0D"/>
          <w:sz w:val="24"/>
          <w:szCs w:val="24"/>
        </w:rPr>
      </w:pPr>
    </w:p>
    <w:p w:rsidR="006E1B0E" w:rsidRDefault="006E1B0E" w:rsidP="00D02F1D">
      <w:pPr>
        <w:jc w:val="right"/>
        <w:rPr>
          <w:sz w:val="18"/>
          <w:szCs w:val="18"/>
        </w:rPr>
      </w:pPr>
    </w:p>
    <w:p w:rsidR="006E1B0E" w:rsidRDefault="006E1B0E" w:rsidP="00D02F1D">
      <w:pPr>
        <w:jc w:val="both"/>
        <w:rPr>
          <w:b/>
          <w:sz w:val="18"/>
          <w:szCs w:val="18"/>
        </w:rPr>
      </w:pPr>
    </w:p>
    <w:p w:rsidR="00D02F1D" w:rsidRDefault="00D02F1D" w:rsidP="00D02F1D">
      <w:pPr>
        <w:jc w:val="both"/>
        <w:rPr>
          <w:b/>
          <w:sz w:val="18"/>
          <w:szCs w:val="18"/>
        </w:rPr>
      </w:pPr>
    </w:p>
    <w:p w:rsidR="00D53D16" w:rsidRPr="002E51A2" w:rsidRDefault="00D53D16" w:rsidP="00D53D16">
      <w:pPr>
        <w:pStyle w:val="BodyText23"/>
        <w:numPr>
          <w:ilvl w:val="0"/>
          <w:numId w:val="40"/>
        </w:numPr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2E51A2">
        <w:rPr>
          <w:rFonts w:ascii="Times New Roman" w:hAnsi="Times New Roman"/>
          <w:color w:val="0D0D0D"/>
          <w:sz w:val="24"/>
          <w:szCs w:val="24"/>
        </w:rPr>
        <w:t>Внести изменения в приложении №8 к решению Собрания депутатов муниципального района «Дербентский район» от 28 декабря 2020 года № 36/1 «О районном бюджете муниципального района «Дербентский район» на 2021 год и пла</w:t>
      </w:r>
      <w:r w:rsidR="008E5650">
        <w:rPr>
          <w:rFonts w:ascii="Times New Roman" w:hAnsi="Times New Roman"/>
          <w:color w:val="0D0D0D"/>
          <w:sz w:val="24"/>
          <w:szCs w:val="24"/>
        </w:rPr>
        <w:t>новый период 2022 и 2023 годов» и изложить в новой редакции:</w:t>
      </w:r>
    </w:p>
    <w:p w:rsidR="006C0659" w:rsidRDefault="006C0659" w:rsidP="006C0659">
      <w:pPr>
        <w:rPr>
          <w:rFonts w:eastAsia="Calibri"/>
          <w:sz w:val="22"/>
          <w:szCs w:val="22"/>
          <w:lang w:eastAsia="en-US"/>
        </w:rPr>
      </w:pPr>
    </w:p>
    <w:p w:rsidR="006C0659" w:rsidRPr="008E5650" w:rsidRDefault="006C0659" w:rsidP="006C065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E5650">
        <w:rPr>
          <w:rFonts w:eastAsia="Calibri"/>
          <w:b/>
          <w:sz w:val="24"/>
          <w:szCs w:val="24"/>
          <w:lang w:eastAsia="en-US"/>
        </w:rPr>
        <w:lastRenderedPageBreak/>
        <w:t>Распределение бюджетных ассигнований на 2021 год</w:t>
      </w:r>
    </w:p>
    <w:p w:rsidR="006C0659" w:rsidRPr="008E5650" w:rsidRDefault="006C0659" w:rsidP="006C065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E5650">
        <w:rPr>
          <w:rFonts w:eastAsia="Calibri"/>
          <w:b/>
          <w:sz w:val="24"/>
          <w:szCs w:val="24"/>
          <w:lang w:eastAsia="en-US"/>
        </w:rPr>
        <w:t>по разделам, подразделам, целевым статьям расходов,</w:t>
      </w:r>
    </w:p>
    <w:p w:rsidR="006C0659" w:rsidRPr="008E5650" w:rsidRDefault="006C0659" w:rsidP="006C065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E5650">
        <w:rPr>
          <w:rFonts w:eastAsia="Calibri"/>
          <w:b/>
          <w:sz w:val="24"/>
          <w:szCs w:val="24"/>
          <w:lang w:eastAsia="en-US"/>
        </w:rPr>
        <w:t xml:space="preserve">видам расходов, бюджета </w:t>
      </w:r>
      <w:r w:rsidR="00294A4A" w:rsidRPr="008E5650">
        <w:rPr>
          <w:rFonts w:eastAsia="Calibri"/>
          <w:b/>
          <w:sz w:val="24"/>
          <w:szCs w:val="24"/>
          <w:lang w:eastAsia="en-US"/>
        </w:rPr>
        <w:t>муниципального района</w:t>
      </w:r>
      <w:r w:rsidRPr="008E5650">
        <w:rPr>
          <w:rFonts w:eastAsia="Calibri"/>
          <w:b/>
          <w:sz w:val="24"/>
          <w:szCs w:val="24"/>
          <w:lang w:eastAsia="en-US"/>
        </w:rPr>
        <w:t xml:space="preserve"> «Дербентский район</w:t>
      </w:r>
      <w:r w:rsidR="00164EEA" w:rsidRPr="008E5650">
        <w:rPr>
          <w:rFonts w:eastAsia="Calibri"/>
          <w:b/>
          <w:sz w:val="24"/>
          <w:szCs w:val="24"/>
          <w:lang w:eastAsia="en-US"/>
        </w:rPr>
        <w:t>»</w:t>
      </w:r>
    </w:p>
    <w:p w:rsidR="00980C7C" w:rsidRPr="00547E7B" w:rsidRDefault="00980C7C" w:rsidP="006C065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C0659" w:rsidRPr="006C0659" w:rsidRDefault="006C0659" w:rsidP="006C0659">
      <w:pPr>
        <w:jc w:val="right"/>
        <w:rPr>
          <w:rFonts w:eastAsia="Calibri"/>
          <w:sz w:val="18"/>
          <w:szCs w:val="18"/>
          <w:lang w:eastAsia="en-US"/>
        </w:rPr>
      </w:pPr>
      <w:r w:rsidRPr="006C0659">
        <w:rPr>
          <w:rFonts w:eastAsia="Calibri"/>
          <w:sz w:val="18"/>
          <w:szCs w:val="18"/>
          <w:lang w:eastAsia="en-US"/>
        </w:rPr>
        <w:t>(приложение №8)</w:t>
      </w:r>
    </w:p>
    <w:p w:rsidR="002E51A2" w:rsidRDefault="006C0659" w:rsidP="006C0659">
      <w:pPr>
        <w:pStyle w:val="BodyText23"/>
        <w:tabs>
          <w:tab w:val="left" w:pos="-426"/>
        </w:tabs>
        <w:spacing w:line="228" w:lineRule="auto"/>
        <w:ind w:left="709"/>
        <w:jc w:val="right"/>
        <w:rPr>
          <w:rFonts w:ascii="Times New Roman" w:hAnsi="Times New Roman"/>
          <w:color w:val="0D0D0D"/>
          <w:sz w:val="16"/>
          <w:szCs w:val="16"/>
        </w:rPr>
      </w:pPr>
      <w:r w:rsidRPr="006C0659">
        <w:rPr>
          <w:rFonts w:ascii="Times New Roman" w:hAnsi="Times New Roman"/>
          <w:color w:val="0D0D0D"/>
          <w:sz w:val="16"/>
          <w:szCs w:val="16"/>
        </w:rPr>
        <w:t>(тыс. рублей)</w:t>
      </w:r>
    </w:p>
    <w:tbl>
      <w:tblPr>
        <w:tblW w:w="9121" w:type="dxa"/>
        <w:tblInd w:w="118" w:type="dxa"/>
        <w:tblLook w:val="04A0"/>
      </w:tblPr>
      <w:tblGrid>
        <w:gridCol w:w="418"/>
        <w:gridCol w:w="495"/>
        <w:gridCol w:w="1296"/>
        <w:gridCol w:w="519"/>
        <w:gridCol w:w="617"/>
        <w:gridCol w:w="4300"/>
        <w:gridCol w:w="1476"/>
      </w:tblGrid>
      <w:tr w:rsidR="002E5FEE" w:rsidRPr="002E5FEE" w:rsidTr="002E5FEE">
        <w:trPr>
          <w:trHeight w:val="375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Р</w:t>
            </w:r>
          </w:p>
        </w:tc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ЭКР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E5FEE" w:rsidRPr="002E5FEE" w:rsidTr="002E5FEE">
        <w:trPr>
          <w:trHeight w:val="33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92483,78672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8810020000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1637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1306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331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9110020090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 xml:space="preserve">Представительный орган МР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2391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472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9110020098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8830020000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Аппарат администрации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26181,96821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22410,96821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18867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14340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4331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2936,96821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344,46096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63,89835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1066,6309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695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212,978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236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258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3771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2482,17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833,83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9980077710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954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849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641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9980077717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9980077720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Комиссия по делам несовершеннолетних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733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8830220000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3137,5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2772,5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2761,5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2121,1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640,4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8830220226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8830220310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8830220310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8830220340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8830220340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8830320000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Управление земельных и имущественных отношений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5327,3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4912,9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4126,9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3101,6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55,7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936,6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786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8830320225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674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414,4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81,4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8830320340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9980051200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Присяжные заседатели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Финансовое управление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5550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5310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5053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3871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1169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256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9370020000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Счетная палата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3056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2966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669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9370020221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9370020226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9370020310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9370020310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9370020340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9370020340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9990020680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12641,87851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12641,87851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12641,87851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9980077730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Архив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522,5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431,5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9980077737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9980077738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59,5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9990000590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Хозяйственно-транспортный отдел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11688,43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9950,43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9268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7082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2186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682,43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259,83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103,6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1738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1034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9990000598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654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9880021000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МКУ МЦБ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15705,068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14766,068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14150,068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10859,668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3276,4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9880021000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ОМЗ Дербентского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1274,942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1111,942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1034,942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794,78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240,162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9880021340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0100199900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9980054690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 xml:space="preserve"> Всероссийская перепись населения 2020 года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1583,6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1583,6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1583,6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1583,6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9980051180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Средства на содержание ВУС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6186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6561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0740120000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Отдел ГО и ЧС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953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288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0740221000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Единая дежурно-диспетчерская служба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4606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4446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4351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3303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0740221340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9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0610260000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0610260009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0610260007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0610260008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9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0610270000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Муниципальная программа"Профилактика наркомании в МР"Дербентский район"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0610270008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9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1000199900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1000199907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1000199908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288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84226,74477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МКУ Управление сельского хозяйства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4947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4477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4382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3352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1013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470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Дорожные фонды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71429,74477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71429,74477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1530020760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18200,6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1530020760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1530020760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16090,83301</w:t>
            </w:r>
          </w:p>
        </w:tc>
      </w:tr>
      <w:tr w:rsidR="002E5FEE" w:rsidRPr="002E5FEE" w:rsidTr="002E5FEE">
        <w:trPr>
          <w:trHeight w:val="48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1530020760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29523,596</w:t>
            </w:r>
          </w:p>
        </w:tc>
      </w:tr>
      <w:tr w:rsidR="002E5FEE" w:rsidRPr="002E5FEE" w:rsidTr="002E5FEE">
        <w:trPr>
          <w:trHeight w:val="48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1530020760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2632,60426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1530020760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3582,1115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6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0820288806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58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3800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9990100226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Прочие услуги (ген. планы)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9990200226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Прочие услуги (кадастровые работы))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9980040004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МБУ "УКС"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4000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2E5FEE" w:rsidRPr="002E5FEE" w:rsidTr="002E5FEE">
        <w:trPr>
          <w:trHeight w:val="46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ЖКХ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64228,60737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Строительство водовода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6000201000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36900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36900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6000101000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36600</w:t>
            </w:r>
          </w:p>
        </w:tc>
      </w:tr>
      <w:tr w:rsidR="002E5FEE" w:rsidRPr="002E5FEE" w:rsidTr="002E5FEE">
        <w:trPr>
          <w:trHeight w:val="44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6000301000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8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Программа "Формирование современной городской среды"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7993,66437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7993,66437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2E5FEE">
              <w:rPr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7993,66437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460F255550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7802,393</w:t>
            </w:r>
          </w:p>
        </w:tc>
      </w:tr>
      <w:tr w:rsidR="002E5FEE" w:rsidRPr="002E5FEE" w:rsidTr="002E5FEE">
        <w:trPr>
          <w:trHeight w:val="37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460F255550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191,27137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9990062450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МБУ "УЖКХ"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6263,943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6263,943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6263,943</w:t>
            </w:r>
          </w:p>
        </w:tc>
      </w:tr>
      <w:tr w:rsidR="002E5FEE" w:rsidRPr="002E5FEE" w:rsidTr="002E5FEE">
        <w:trPr>
          <w:trHeight w:val="458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6263,943</w:t>
            </w:r>
          </w:p>
        </w:tc>
      </w:tr>
      <w:tr w:rsidR="002E5FEE" w:rsidRPr="002E5FEE" w:rsidTr="002E5FEE">
        <w:trPr>
          <w:trHeight w:val="31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31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9990020590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МБУ "Райсервис"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1871</w:t>
            </w:r>
          </w:p>
        </w:tc>
      </w:tr>
      <w:tr w:rsidR="002E5FEE" w:rsidRPr="002E5FEE" w:rsidTr="002E5FEE">
        <w:trPr>
          <w:trHeight w:val="31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1871</w:t>
            </w:r>
          </w:p>
        </w:tc>
      </w:tr>
      <w:tr w:rsidR="002E5FEE" w:rsidRPr="002E5FEE" w:rsidTr="002E5FEE">
        <w:trPr>
          <w:trHeight w:val="31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1871</w:t>
            </w:r>
          </w:p>
        </w:tc>
      </w:tr>
      <w:tr w:rsidR="002E5FEE" w:rsidRPr="002E5FEE" w:rsidTr="002E5FEE">
        <w:trPr>
          <w:trHeight w:val="31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1871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1535553,251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1910101590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Д/сады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277297,889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277297,889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277297,889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1910101590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Безвозмездные перечисления государственным и </w:t>
            </w:r>
            <w:r w:rsidRPr="002E5FEE">
              <w:rPr>
                <w:color w:val="000000"/>
                <w:sz w:val="18"/>
                <w:szCs w:val="18"/>
              </w:rPr>
              <w:lastRenderedPageBreak/>
              <w:t>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98157,889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1910106590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145900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1910101599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33240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1910101590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Д/сады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499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499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499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1920202590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Школы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1130254,155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1130254,155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1130254,155</w:t>
            </w:r>
          </w:p>
        </w:tc>
      </w:tr>
      <w:tr w:rsidR="002E5FEE" w:rsidRPr="002E5FEE" w:rsidTr="002E5FEE">
        <w:trPr>
          <w:trHeight w:val="42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1920202590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121916,116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1920206590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847115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1920202599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71130,372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19202R3040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1920202599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1437,267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19202R3030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62105,4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9990041120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26550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1920202590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Школы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1832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1832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1832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Строительство школ (софинансирование)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7792,057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7792,057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7792,057</w:t>
            </w:r>
          </w:p>
        </w:tc>
      </w:tr>
      <w:tr w:rsidR="002E5FEE" w:rsidRPr="002E5FEE" w:rsidTr="002E5FEE">
        <w:trPr>
          <w:trHeight w:val="42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1923841120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492,057</w:t>
            </w:r>
          </w:p>
        </w:tc>
      </w:tr>
      <w:tr w:rsidR="002E5FEE" w:rsidRPr="002E5FEE" w:rsidTr="002E5FEE">
        <w:trPr>
          <w:trHeight w:val="34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192384112R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7300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1930606590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ДЮСШ, ДЮСШ-интернат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41921,50778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41921,50778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41921,50778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38729,50778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3192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1930606590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ДДТ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13822,22222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13822,22222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13822,22222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13822,22222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49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1930706590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5745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 исполнение муниципального задания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5582,62368</w:t>
            </w:r>
          </w:p>
        </w:tc>
      </w:tr>
      <w:tr w:rsidR="002E5FEE" w:rsidRPr="002E5FEE" w:rsidTr="002E5FEE">
        <w:trPr>
          <w:trHeight w:val="70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 предоставления грантов в форме субсидий для бюджетных учреждений, учредителем которых не является МР "Дербентский район"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40,59408</w:t>
            </w:r>
          </w:p>
        </w:tc>
      </w:tr>
      <w:tr w:rsidR="002E5FEE" w:rsidRPr="002E5FEE" w:rsidTr="002E5FEE">
        <w:trPr>
          <w:trHeight w:val="76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 предоставления грантов в форме субсидий для автономных учреждений, учредителем которых не является МР "Дербентский район"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40,59408</w:t>
            </w:r>
          </w:p>
        </w:tc>
      </w:tr>
      <w:tr w:rsidR="002E5FEE" w:rsidRPr="002E5FEE" w:rsidTr="002E5FEE">
        <w:trPr>
          <w:trHeight w:val="60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 предоставления грантов в форме субсидий для иных некомерческих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40,59408</w:t>
            </w:r>
          </w:p>
        </w:tc>
      </w:tr>
      <w:tr w:rsidR="002E5FEE" w:rsidRPr="002E5FEE" w:rsidTr="002E5FEE">
        <w:trPr>
          <w:trHeight w:val="540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 предоставления грантов в форме субсидий для коммерческих организациий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40,59408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1930606590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Школы искусств и художественные  школы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40991,39601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40516,39601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38780,831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29710,964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9003,867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1582,56501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7,15801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681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43,215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137,925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503,267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475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1930606598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185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1971099980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1052,6239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1971099986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1971099980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1971099989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230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687,6239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1971099987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1971099988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687,6239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МКУ РУО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12768,4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11943,4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10538,5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8069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32,5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1123,9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47,2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893,5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9980020226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85,2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264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825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9980020340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9980077740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Опека и попечительство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1577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1577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366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84618,98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2020100590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МКУК МКДЦ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7621,52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6902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6704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5138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1552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568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202A255191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101,02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202A255192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50,5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2020100590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СДК и СК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22485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22475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20665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15872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4793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1360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2020100597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2020500590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МКУК МЦБС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21209,5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20609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20444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15691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4739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2020500598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20209R5193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20209R5194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202A255192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50,5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Строительство СДК с.Зидьян-Казмаляр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27399,96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27399,96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27399,96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202А15567R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27399,96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2030120000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Аппарат управления культуры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725,861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725,861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725,861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557,497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168,364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2030120590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МКУ "Управление культуры"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5177,139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5077,139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5077,139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3877,503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Начисление на з/плату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1171,636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2030120597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2030120598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25304,49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2210728960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312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264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D0D0D"/>
                <w:sz w:val="18"/>
                <w:szCs w:val="18"/>
              </w:rPr>
            </w:pPr>
            <w:r w:rsidRPr="002E5FEE">
              <w:rPr>
                <w:color w:val="0D0D0D"/>
                <w:sz w:val="18"/>
                <w:szCs w:val="18"/>
              </w:rPr>
              <w:t>Пенсии и пособия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2250040820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Жилье детям-сиротам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3091,44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22500R0820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Жилье детям-сиротам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11747,472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2230181540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1926,5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2230781520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Пособие детям-сиротам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7697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2230752600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Устройство детей в семью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342,078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Физкультура и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513014576R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Строительство мини футбольных площадок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1500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1700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2410187010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2410187016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135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2410187019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2410187019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2410187018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2410187018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465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2520200590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Редакция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5763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5763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5763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5763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2610160010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Дотации передаваемые бюджетам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55418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5FEE" w:rsidRPr="002E5FEE" w:rsidTr="002E5FEE">
        <w:trPr>
          <w:trHeight w:val="293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color w:val="000000"/>
                <w:sz w:val="18"/>
                <w:szCs w:val="18"/>
              </w:rPr>
            </w:pPr>
            <w:r w:rsidRPr="002E5F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FEE" w:rsidRPr="002E5FEE" w:rsidRDefault="002E5FEE" w:rsidP="002E5F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FEE">
              <w:rPr>
                <w:b/>
                <w:bCs/>
                <w:color w:val="000000"/>
                <w:sz w:val="18"/>
                <w:szCs w:val="18"/>
              </w:rPr>
              <w:t>1964543,85977</w:t>
            </w:r>
          </w:p>
        </w:tc>
      </w:tr>
    </w:tbl>
    <w:p w:rsidR="00ED6D02" w:rsidRDefault="00ED6D02" w:rsidP="00ED6D02">
      <w:pPr>
        <w:pStyle w:val="BodyText23"/>
        <w:tabs>
          <w:tab w:val="left" w:pos="-426"/>
        </w:tabs>
        <w:spacing w:line="228" w:lineRule="auto"/>
        <w:ind w:left="709"/>
        <w:rPr>
          <w:rFonts w:ascii="Times New Roman" w:hAnsi="Times New Roman"/>
          <w:color w:val="0D0D0D"/>
          <w:sz w:val="16"/>
          <w:szCs w:val="16"/>
        </w:rPr>
      </w:pPr>
    </w:p>
    <w:p w:rsidR="0001605C" w:rsidRDefault="0001605C" w:rsidP="006E1B0E">
      <w:pPr>
        <w:pStyle w:val="BodyText23"/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1B433D" w:rsidRDefault="003F5862" w:rsidP="001B433D">
      <w:pPr>
        <w:numPr>
          <w:ilvl w:val="0"/>
          <w:numId w:val="40"/>
        </w:num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Внести изменения в приложение №9</w:t>
      </w:r>
      <w:r w:rsidR="00EE79DB">
        <w:rPr>
          <w:color w:val="0D0D0D"/>
          <w:sz w:val="24"/>
          <w:szCs w:val="24"/>
        </w:rPr>
        <w:t xml:space="preserve"> </w:t>
      </w:r>
      <w:r w:rsidR="00EE79DB" w:rsidRPr="00EE79DB">
        <w:rPr>
          <w:color w:val="0D0D0D"/>
          <w:sz w:val="24"/>
          <w:szCs w:val="24"/>
        </w:rPr>
        <w:t>к решению Собрания депутатов муниципального района «Дербентский район» от 28 декабря 2020 года № 36/1 «О районном бюджете муниципального района «Дербентский район» на 2021 год и плановый период 2022 и 2023 годов» и изложить в новой редакции:</w:t>
      </w:r>
      <w:r w:rsidR="001B433D">
        <w:rPr>
          <w:color w:val="0D0D0D"/>
          <w:sz w:val="24"/>
          <w:szCs w:val="24"/>
        </w:rPr>
        <w:t xml:space="preserve"> </w:t>
      </w:r>
    </w:p>
    <w:p w:rsidR="001B433D" w:rsidRDefault="001B433D" w:rsidP="001B433D">
      <w:pPr>
        <w:ind w:left="360"/>
        <w:rPr>
          <w:color w:val="0D0D0D"/>
          <w:sz w:val="24"/>
          <w:szCs w:val="24"/>
        </w:rPr>
      </w:pPr>
    </w:p>
    <w:p w:rsidR="001B433D" w:rsidRPr="001B433D" w:rsidRDefault="001B433D" w:rsidP="001B433D">
      <w:pPr>
        <w:ind w:left="360"/>
        <w:rPr>
          <w:color w:val="0D0D0D"/>
          <w:sz w:val="24"/>
          <w:szCs w:val="24"/>
        </w:rPr>
      </w:pPr>
      <w:r w:rsidRPr="001B433D">
        <w:rPr>
          <w:b/>
          <w:color w:val="0D0D0D"/>
          <w:sz w:val="24"/>
          <w:szCs w:val="24"/>
        </w:rPr>
        <w:t xml:space="preserve">Распределение бюджетных ассигнований на 2022-2023 годы по разделам,          </w:t>
      </w:r>
    </w:p>
    <w:p w:rsidR="001B433D" w:rsidRDefault="001B433D" w:rsidP="001B433D">
      <w:pPr>
        <w:ind w:left="720"/>
        <w:rPr>
          <w:b/>
        </w:rPr>
      </w:pPr>
      <w:r>
        <w:rPr>
          <w:b/>
          <w:color w:val="0D0D0D"/>
          <w:sz w:val="24"/>
          <w:szCs w:val="24"/>
        </w:rPr>
        <w:lastRenderedPageBreak/>
        <w:t xml:space="preserve">               п</w:t>
      </w:r>
      <w:r w:rsidRPr="001B433D">
        <w:rPr>
          <w:b/>
          <w:color w:val="0D0D0D"/>
          <w:sz w:val="24"/>
          <w:szCs w:val="24"/>
        </w:rPr>
        <w:t>одразделам, целевым статьям расходов,</w:t>
      </w:r>
      <w:r w:rsidRPr="001B433D">
        <w:rPr>
          <w:b/>
        </w:rPr>
        <w:t xml:space="preserve"> </w:t>
      </w:r>
    </w:p>
    <w:p w:rsidR="001B433D" w:rsidRDefault="001B433D" w:rsidP="001B433D">
      <w:pPr>
        <w:ind w:left="720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           </w:t>
      </w:r>
      <w:r w:rsidRPr="001B433D">
        <w:rPr>
          <w:b/>
          <w:color w:val="0D0D0D"/>
          <w:sz w:val="24"/>
          <w:szCs w:val="24"/>
        </w:rPr>
        <w:t>видам расходов бюджета МР «Дербентский район»</w:t>
      </w:r>
    </w:p>
    <w:p w:rsidR="001B433D" w:rsidRPr="006C0659" w:rsidRDefault="001B433D" w:rsidP="001B433D">
      <w:pPr>
        <w:jc w:val="right"/>
        <w:rPr>
          <w:rFonts w:eastAsia="Calibri"/>
          <w:sz w:val="18"/>
          <w:szCs w:val="18"/>
          <w:lang w:eastAsia="en-US"/>
        </w:rPr>
      </w:pPr>
      <w:r>
        <w:rPr>
          <w:b/>
          <w:color w:val="0D0D0D"/>
          <w:sz w:val="24"/>
          <w:szCs w:val="24"/>
        </w:rPr>
        <w:tab/>
      </w:r>
      <w:r w:rsidRPr="006C0659">
        <w:rPr>
          <w:rFonts w:eastAsia="Calibri"/>
          <w:sz w:val="18"/>
          <w:szCs w:val="18"/>
          <w:lang w:eastAsia="en-US"/>
        </w:rPr>
        <w:t>(приложение №</w:t>
      </w:r>
      <w:r>
        <w:rPr>
          <w:rFonts w:eastAsia="Calibri"/>
          <w:sz w:val="18"/>
          <w:szCs w:val="18"/>
          <w:lang w:eastAsia="en-US"/>
        </w:rPr>
        <w:t>9</w:t>
      </w:r>
      <w:r w:rsidRPr="006C0659">
        <w:rPr>
          <w:rFonts w:eastAsia="Calibri"/>
          <w:sz w:val="18"/>
          <w:szCs w:val="18"/>
          <w:lang w:eastAsia="en-US"/>
        </w:rPr>
        <w:t>)</w:t>
      </w:r>
    </w:p>
    <w:p w:rsidR="001B433D" w:rsidRPr="001B433D" w:rsidRDefault="001B433D" w:rsidP="001B433D">
      <w:pPr>
        <w:pStyle w:val="BodyText23"/>
        <w:tabs>
          <w:tab w:val="left" w:pos="-426"/>
        </w:tabs>
        <w:spacing w:line="228" w:lineRule="auto"/>
        <w:ind w:left="709"/>
        <w:jc w:val="right"/>
        <w:rPr>
          <w:rFonts w:ascii="Times New Roman" w:hAnsi="Times New Roman"/>
          <w:color w:val="0D0D0D"/>
          <w:sz w:val="16"/>
          <w:szCs w:val="16"/>
        </w:rPr>
      </w:pPr>
      <w:r w:rsidRPr="006C0659">
        <w:rPr>
          <w:rFonts w:ascii="Times New Roman" w:hAnsi="Times New Roman"/>
          <w:color w:val="0D0D0D"/>
          <w:sz w:val="16"/>
          <w:szCs w:val="16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426"/>
        <w:gridCol w:w="425"/>
        <w:gridCol w:w="1276"/>
        <w:gridCol w:w="567"/>
        <w:gridCol w:w="567"/>
        <w:gridCol w:w="3969"/>
        <w:gridCol w:w="1418"/>
        <w:gridCol w:w="1417"/>
      </w:tblGrid>
      <w:tr w:rsidR="001B433D" w:rsidRPr="001B433D" w:rsidTr="001B433D">
        <w:trPr>
          <w:trHeight w:val="37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 xml:space="preserve">Целевая статья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ЭКР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2022г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2023г</w:t>
            </w:r>
          </w:p>
        </w:tc>
      </w:tr>
      <w:tr w:rsidR="001B433D" w:rsidRPr="001B433D" w:rsidTr="001B433D">
        <w:trPr>
          <w:trHeight w:val="330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80478,1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78679,63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8810020000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1637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1306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9110020090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 xml:space="preserve">Представительный орган МР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2479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1678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9110020098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8830020000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Аппарат администрации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25237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25237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21862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18867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14340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4331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2318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3375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2280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9980077710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Административная комиссия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989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849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641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9980077720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Комиссия по делам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849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739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733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8830220000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Отдел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2127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2012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8830220226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8830220310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8830220310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8830220340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8830220340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8830320000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Управление земельных и имущественных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5791,1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5791,1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4306,7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3520,7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2636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55,7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796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1484,4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1061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81,4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8830320340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Присяжные заседатели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1,03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1,03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1,03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5550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5053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3871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1169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9370020000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Счетная палата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3056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9370020221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9370020226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9370020310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9370020310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9370020340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9370020340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9990020680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Резервный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2520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9980077730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Архив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522,5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431,5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367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9980077738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59,5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9990000590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Хозяйственно-транспортный отдел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10820,6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10820,6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9544,6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9544,6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8878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6782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2096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666,6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103,6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1276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692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9990000598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9880021000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МКУ МЦБ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15833,4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15833,4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14776,4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14776,4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14139,4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14139,4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10849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3276,4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1057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9880021000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ОМЗ Дербентского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1257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1094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9880021340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0100199900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Курсы повышения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Средства на содержание ВУС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6454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6511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0740120000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Отдел ГО и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1255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1255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953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0740221000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Единая дежурно-диспетчерская служба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4606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4446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4351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3303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0740221340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0610260000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Муниципальная программа"Профилактика правонарушений в МР"Дербентский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0610260009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0610260007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0610260008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1000199900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Муниципальная программа"Профилактика терроризма и экстремизма в МР"Дербентский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1000199907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1000199908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27415,6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27415,6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МКУ Управление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5165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4483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4382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Заработная плата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3352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1013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682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Дорожные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21200,6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21200,6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21200,6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1530020760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21200,6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Муниципальная программа"Развитие малого предпринимательства в МР"Дербентский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0820288806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Разработка генеральных планов поселений и кадастровые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9990100226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Прочие услуги (ген. планы)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9990200226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Прочие услуги (кадастровые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19862,546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19862,546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5541,6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5541,6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6000101000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5541,6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Программа "Формирование современной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8052,946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8052,946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8052,946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8052,946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D0D0D"/>
                <w:sz w:val="18"/>
              </w:rPr>
            </w:pPr>
            <w:r w:rsidRPr="001B433D">
              <w:rPr>
                <w:b/>
                <w:bCs/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8052,946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8052,946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460F255550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8052,946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8052,946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9990062450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МБУ "УЖКХ"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6268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6268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6268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6268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1436817,112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1397288,472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1910101590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Д/сады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228994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228994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228994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228994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228994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228994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1910101590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67598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1910106590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141396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141396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1910101599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1910101590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Д/сады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499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499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499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1920202590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1048445,072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1048455,072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1048445,072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1048455,072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1048445,072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1048455,072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1920202590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66696,9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66706,9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1920206590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847115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847115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1920202599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71130,372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71130,372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19202R3040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1920202599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1397,4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19202R3030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62105,4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1920202590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1832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1832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1832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Строительство школ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42075,64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2480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42075,64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2480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42075,64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2480</w:t>
            </w:r>
          </w:p>
        </w:tc>
      </w:tr>
      <w:tr w:rsidR="001B433D" w:rsidRPr="001B433D" w:rsidTr="001B433D">
        <w:trPr>
          <w:trHeight w:val="4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1923841120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2480</w:t>
            </w:r>
          </w:p>
        </w:tc>
      </w:tr>
      <w:tr w:rsidR="001B433D" w:rsidRPr="001B433D" w:rsidTr="001B433D">
        <w:trPr>
          <w:trHeight w:val="3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192384112R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41413,64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1930606590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ДЮСШ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42710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42710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42710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39518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39518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3192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1930606590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ДДТ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15914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15914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1930606590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Школы искусств и художественные 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40562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40187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38738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29702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8970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1336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681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375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1930606598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1971099980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1971099986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1971099980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1971099989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735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1971099987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1971099988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635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МКУ РУО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13193,4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13193,4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12250,4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10807,5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10807,5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8276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32,5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2499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1144,9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940,7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940,7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90,2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943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176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9980020340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9980077740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Опека и попечительство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1649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1649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1649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1267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382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55415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55415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МКУК МКДЦ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7470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7470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6902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6704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5138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1552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568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СДК и СК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22485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22485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22475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20665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15872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4793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1360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Коммунальные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по содержанию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1320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2020100597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2020500590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МКУК МЦБС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21159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21159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20609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20444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15691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4739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Приобретение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161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Услуги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17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2020500598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20209R5193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20209R5194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2030120000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Аппарат управления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4301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4301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4301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Заработная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3282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выплаты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28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Начисление на з/плату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991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19444,736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19775,482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2210728960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264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D0D0D"/>
                <w:sz w:val="18"/>
              </w:rPr>
            </w:pPr>
            <w:r w:rsidRPr="001B433D">
              <w:rPr>
                <w:color w:val="0D0D0D"/>
                <w:sz w:val="18"/>
              </w:rPr>
              <w:t>Пенсии и пособия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2250040820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Жилье детям-сиротам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3091,44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3091,44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22500R0820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Жилье детям-сиротам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5564,592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5564,592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2230181540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Компенсация части родительской платы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1926,5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2230781520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Пособие детям-сиротам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8324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2230752600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Устройство детей в семью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358,204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368,95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Физкультура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2410187010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1000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785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2410187016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85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2410187019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400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2410187019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Прочие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Поступление нефинансовых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2410187018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346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215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2520200590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Редакция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5763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5763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5763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241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5763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2610160010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251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Дотации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50414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44334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 </w:t>
            </w:r>
          </w:p>
        </w:tc>
      </w:tr>
      <w:tr w:rsidR="001B433D" w:rsidRPr="001B433D" w:rsidTr="001B433D">
        <w:trPr>
          <w:trHeight w:val="29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color w:val="000000"/>
                <w:sz w:val="18"/>
              </w:rPr>
            </w:pPr>
            <w:r w:rsidRPr="001B433D">
              <w:rPr>
                <w:color w:val="000000"/>
                <w:sz w:val="18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1709351,09400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33D" w:rsidRPr="001B433D" w:rsidRDefault="001B433D" w:rsidP="001B433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B433D">
              <w:rPr>
                <w:b/>
                <w:bCs/>
                <w:color w:val="000000"/>
                <w:sz w:val="18"/>
              </w:rPr>
              <w:t>1662498,73000</w:t>
            </w:r>
          </w:p>
        </w:tc>
      </w:tr>
    </w:tbl>
    <w:p w:rsidR="00606EF7" w:rsidRDefault="00606EF7" w:rsidP="00606EF7">
      <w:pPr>
        <w:pStyle w:val="BodyText23"/>
        <w:tabs>
          <w:tab w:val="left" w:pos="-426"/>
        </w:tabs>
        <w:spacing w:line="228" w:lineRule="auto"/>
        <w:ind w:left="72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787C0D" w:rsidRPr="00453A52" w:rsidRDefault="003F5862" w:rsidP="003F5862">
      <w:pPr>
        <w:pStyle w:val="BodyText23"/>
        <w:numPr>
          <w:ilvl w:val="0"/>
          <w:numId w:val="40"/>
        </w:numPr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 w:val="22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Администрации МР «Дербентский район» передать лимиты бюджетных обязательств (бюджетные ассигнования) предусмотренные </w:t>
      </w:r>
      <w:r w:rsidR="00EE79DB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F36043">
        <w:rPr>
          <w:rFonts w:ascii="Times New Roman" w:hAnsi="Times New Roman"/>
          <w:color w:val="0D0D0D"/>
          <w:sz w:val="24"/>
          <w:szCs w:val="24"/>
        </w:rPr>
        <w:t>по подразделу 0707 «Молодежная политика»</w:t>
      </w:r>
      <w:r w:rsidR="003A514A">
        <w:rPr>
          <w:rFonts w:ascii="Times New Roman" w:hAnsi="Times New Roman"/>
          <w:color w:val="0D0D0D"/>
          <w:sz w:val="24"/>
          <w:szCs w:val="24"/>
        </w:rPr>
        <w:t xml:space="preserve"> - 1052</w:t>
      </w:r>
      <w:r w:rsidR="00453A52">
        <w:rPr>
          <w:rFonts w:ascii="Times New Roman" w:hAnsi="Times New Roman"/>
          <w:color w:val="0D0D0D"/>
          <w:sz w:val="24"/>
          <w:szCs w:val="24"/>
        </w:rPr>
        <w:t>,6239 тыс.рублей</w:t>
      </w:r>
      <w:r w:rsidR="00F36043">
        <w:rPr>
          <w:rFonts w:ascii="Times New Roman" w:hAnsi="Times New Roman"/>
          <w:color w:val="0D0D0D"/>
          <w:sz w:val="24"/>
          <w:szCs w:val="24"/>
        </w:rPr>
        <w:t xml:space="preserve"> и по подразд</w:t>
      </w:r>
      <w:r w:rsidR="003A514A">
        <w:rPr>
          <w:rFonts w:ascii="Times New Roman" w:hAnsi="Times New Roman"/>
          <w:color w:val="0D0D0D"/>
          <w:sz w:val="24"/>
          <w:szCs w:val="24"/>
        </w:rPr>
        <w:t>елу 1102 «Физкультура и спорт»</w:t>
      </w:r>
      <w:r w:rsidR="00453A52">
        <w:rPr>
          <w:rFonts w:ascii="Times New Roman" w:hAnsi="Times New Roman"/>
          <w:color w:val="0D0D0D"/>
          <w:sz w:val="24"/>
          <w:szCs w:val="24"/>
        </w:rPr>
        <w:t xml:space="preserve"> - 1000 тыс.рублей </w:t>
      </w:r>
      <w:r w:rsidR="00453A52" w:rsidRPr="00453A52">
        <w:rPr>
          <w:rFonts w:ascii="Times New Roman" w:hAnsi="Times New Roman"/>
          <w:sz w:val="24"/>
          <w:szCs w:val="28"/>
        </w:rPr>
        <w:t>МКУ «Управление культуры, молодежной политики, спорту и туризму»</w:t>
      </w:r>
      <w:r w:rsidR="00453A52">
        <w:rPr>
          <w:rFonts w:ascii="Times New Roman" w:hAnsi="Times New Roman"/>
          <w:sz w:val="24"/>
          <w:szCs w:val="28"/>
        </w:rPr>
        <w:t xml:space="preserve"> администрации МР «Дербентский район».</w:t>
      </w:r>
    </w:p>
    <w:p w:rsidR="00EE79DB" w:rsidRDefault="00EE79DB" w:rsidP="00EE79DB">
      <w:pPr>
        <w:pStyle w:val="ae"/>
        <w:rPr>
          <w:color w:val="0D0D0D"/>
          <w:sz w:val="24"/>
          <w:szCs w:val="24"/>
        </w:rPr>
      </w:pPr>
    </w:p>
    <w:p w:rsidR="00D02F1D" w:rsidRDefault="00D02F1D" w:rsidP="00D53D16">
      <w:pPr>
        <w:pStyle w:val="BodyText23"/>
        <w:numPr>
          <w:ilvl w:val="0"/>
          <w:numId w:val="40"/>
        </w:numPr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6F71D9">
        <w:rPr>
          <w:rFonts w:ascii="Times New Roman" w:hAnsi="Times New Roman"/>
          <w:color w:val="0D0D0D"/>
          <w:sz w:val="24"/>
          <w:szCs w:val="24"/>
        </w:rPr>
        <w:t xml:space="preserve">Финансовому управлению </w:t>
      </w:r>
      <w:r w:rsidR="00570778">
        <w:rPr>
          <w:rFonts w:ascii="Times New Roman" w:hAnsi="Times New Roman"/>
          <w:color w:val="0D0D0D"/>
          <w:sz w:val="24"/>
          <w:szCs w:val="24"/>
        </w:rPr>
        <w:t>А</w:t>
      </w:r>
      <w:r w:rsidRPr="006F71D9">
        <w:rPr>
          <w:rFonts w:ascii="Times New Roman" w:hAnsi="Times New Roman"/>
          <w:color w:val="0D0D0D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0D0D0D"/>
          <w:sz w:val="24"/>
          <w:szCs w:val="24"/>
        </w:rPr>
        <w:t>муниципального района</w:t>
      </w:r>
      <w:r w:rsidRPr="006F71D9">
        <w:rPr>
          <w:rFonts w:ascii="Times New Roman" w:hAnsi="Times New Roman"/>
          <w:color w:val="0D0D0D"/>
          <w:sz w:val="24"/>
          <w:szCs w:val="24"/>
        </w:rPr>
        <w:t xml:space="preserve"> «Дербентский район» внести соответствующие изменения в сводную бюджетную роспись.</w:t>
      </w:r>
    </w:p>
    <w:p w:rsidR="00EE79DB" w:rsidRDefault="00EE79DB" w:rsidP="00EE79DB">
      <w:pPr>
        <w:pStyle w:val="ae"/>
        <w:rPr>
          <w:color w:val="0D0D0D"/>
          <w:sz w:val="24"/>
          <w:szCs w:val="24"/>
        </w:rPr>
      </w:pPr>
    </w:p>
    <w:p w:rsidR="003F5862" w:rsidRPr="006F71D9" w:rsidRDefault="003F5862" w:rsidP="00D53D16">
      <w:pPr>
        <w:pStyle w:val="BodyText23"/>
        <w:numPr>
          <w:ilvl w:val="0"/>
          <w:numId w:val="40"/>
        </w:numPr>
        <w:tabs>
          <w:tab w:val="left" w:pos="-426"/>
        </w:tabs>
        <w:spacing w:line="228" w:lineRule="auto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Контроль за исполнением </w:t>
      </w:r>
      <w:r w:rsidR="006E1B0E">
        <w:rPr>
          <w:rFonts w:ascii="Times New Roman" w:hAnsi="Times New Roman"/>
          <w:color w:val="0D0D0D"/>
          <w:sz w:val="24"/>
          <w:szCs w:val="24"/>
        </w:rPr>
        <w:t xml:space="preserve">настоящего решения </w:t>
      </w:r>
      <w:r w:rsidR="00EE79DB">
        <w:rPr>
          <w:rFonts w:ascii="Times New Roman" w:hAnsi="Times New Roman"/>
          <w:color w:val="0D0D0D"/>
          <w:sz w:val="24"/>
          <w:szCs w:val="24"/>
        </w:rPr>
        <w:t>возложить на заместителей</w:t>
      </w:r>
      <w:r w:rsidR="0007676D">
        <w:rPr>
          <w:rFonts w:ascii="Times New Roman" w:hAnsi="Times New Roman"/>
          <w:color w:val="0D0D0D"/>
          <w:sz w:val="24"/>
          <w:szCs w:val="24"/>
        </w:rPr>
        <w:t xml:space="preserve"> главы Администрации МР «Дербентский район» по курируемым направлениям</w:t>
      </w:r>
      <w:r w:rsidR="00EE79DB">
        <w:rPr>
          <w:rFonts w:ascii="Times New Roman" w:hAnsi="Times New Roman"/>
          <w:color w:val="0D0D0D"/>
          <w:sz w:val="24"/>
          <w:szCs w:val="24"/>
        </w:rPr>
        <w:t>.</w:t>
      </w:r>
    </w:p>
    <w:p w:rsidR="00D02F1D" w:rsidRDefault="00D02F1D" w:rsidP="00D02F1D">
      <w:pPr>
        <w:pStyle w:val="BodyText23"/>
        <w:tabs>
          <w:tab w:val="left" w:pos="-426"/>
        </w:tabs>
        <w:ind w:firstLine="851"/>
        <w:jc w:val="both"/>
        <w:rPr>
          <w:rFonts w:ascii="Times New Roman" w:hAnsi="Times New Roman"/>
          <w:color w:val="0D0D0D"/>
          <w:sz w:val="27"/>
          <w:szCs w:val="27"/>
        </w:rPr>
      </w:pPr>
    </w:p>
    <w:p w:rsidR="00533C70" w:rsidRPr="008F77C3" w:rsidRDefault="00533C70" w:rsidP="00D02F1D">
      <w:pPr>
        <w:pStyle w:val="BodyText23"/>
        <w:tabs>
          <w:tab w:val="left" w:pos="-426"/>
        </w:tabs>
        <w:ind w:firstLine="851"/>
        <w:jc w:val="both"/>
        <w:rPr>
          <w:rFonts w:ascii="Times New Roman" w:hAnsi="Times New Roman"/>
          <w:color w:val="0D0D0D"/>
          <w:sz w:val="27"/>
          <w:szCs w:val="27"/>
        </w:rPr>
      </w:pP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  <w:r w:rsidRPr="00EC019B">
        <w:rPr>
          <w:rFonts w:eastAsia="Calibri"/>
          <w:b/>
          <w:sz w:val="24"/>
          <w:szCs w:val="24"/>
          <w:lang w:eastAsia="en-US"/>
        </w:rPr>
        <w:t xml:space="preserve">Глава </w:t>
      </w: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  <w:r w:rsidRPr="00EC019B">
        <w:rPr>
          <w:rFonts w:eastAsia="Calibri"/>
          <w:b/>
          <w:sz w:val="24"/>
          <w:szCs w:val="24"/>
          <w:lang w:eastAsia="en-US"/>
        </w:rPr>
        <w:t>муниципального района</w:t>
      </w: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  <w:r w:rsidRPr="00EC019B">
        <w:rPr>
          <w:rFonts w:eastAsia="Calibri"/>
          <w:b/>
          <w:sz w:val="24"/>
          <w:szCs w:val="24"/>
          <w:lang w:eastAsia="en-US"/>
        </w:rPr>
        <w:t>«Дербентский район»                                                                                       М.Г. Рагимов</w:t>
      </w: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D02F1D" w:rsidRPr="00EC019B" w:rsidRDefault="000D50C0" w:rsidP="00D02F1D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</w:t>
      </w:r>
      <w:r w:rsidR="00D02F1D" w:rsidRPr="00EC019B">
        <w:rPr>
          <w:rFonts w:eastAsia="Calibri"/>
          <w:b/>
          <w:sz w:val="24"/>
          <w:szCs w:val="24"/>
          <w:lang w:eastAsia="en-US"/>
        </w:rPr>
        <w:t>редседател</w:t>
      </w:r>
      <w:r>
        <w:rPr>
          <w:rFonts w:eastAsia="Calibri"/>
          <w:b/>
          <w:sz w:val="24"/>
          <w:szCs w:val="24"/>
          <w:lang w:eastAsia="en-US"/>
        </w:rPr>
        <w:t>ь</w:t>
      </w:r>
      <w:r w:rsidR="00D02F1D" w:rsidRPr="00EC019B">
        <w:rPr>
          <w:rFonts w:eastAsia="Calibri"/>
          <w:b/>
          <w:sz w:val="24"/>
          <w:szCs w:val="24"/>
          <w:lang w:eastAsia="en-US"/>
        </w:rPr>
        <w:t xml:space="preserve"> Собрания депутатов</w:t>
      </w: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  <w:r w:rsidRPr="00EC019B">
        <w:rPr>
          <w:rFonts w:eastAsia="Calibri"/>
          <w:b/>
          <w:sz w:val="24"/>
          <w:szCs w:val="24"/>
          <w:lang w:eastAsia="en-US"/>
        </w:rPr>
        <w:t>муниципального района</w:t>
      </w:r>
    </w:p>
    <w:p w:rsidR="00D02F1D" w:rsidRPr="00EC019B" w:rsidRDefault="00D02F1D" w:rsidP="00D02F1D">
      <w:pPr>
        <w:jc w:val="both"/>
        <w:rPr>
          <w:rFonts w:eastAsia="Calibri"/>
          <w:b/>
          <w:sz w:val="24"/>
          <w:szCs w:val="24"/>
          <w:lang w:eastAsia="en-US"/>
        </w:rPr>
      </w:pPr>
      <w:r w:rsidRPr="00EC019B">
        <w:rPr>
          <w:rFonts w:eastAsia="Calibri"/>
          <w:b/>
          <w:sz w:val="24"/>
          <w:szCs w:val="24"/>
          <w:lang w:eastAsia="en-US"/>
        </w:rPr>
        <w:t xml:space="preserve">«Дербентский район»                                                                                       </w:t>
      </w:r>
      <w:r w:rsidR="000D50C0">
        <w:rPr>
          <w:rFonts w:eastAsia="Calibri"/>
          <w:b/>
          <w:sz w:val="24"/>
          <w:szCs w:val="24"/>
          <w:lang w:eastAsia="en-US"/>
        </w:rPr>
        <w:t xml:space="preserve"> М.А. Семедов</w:t>
      </w:r>
    </w:p>
    <w:p w:rsidR="00D02F1D" w:rsidRPr="00EC019B" w:rsidRDefault="00D02F1D">
      <w:pPr>
        <w:jc w:val="center"/>
        <w:rPr>
          <w:bCs/>
          <w:color w:val="0D0D0D"/>
          <w:sz w:val="24"/>
          <w:szCs w:val="24"/>
        </w:rPr>
      </w:pPr>
    </w:p>
    <w:p w:rsidR="00D02F1D" w:rsidRPr="00EC019B" w:rsidRDefault="00D02F1D">
      <w:pPr>
        <w:jc w:val="center"/>
        <w:rPr>
          <w:bCs/>
          <w:color w:val="0D0D0D"/>
          <w:sz w:val="24"/>
          <w:szCs w:val="24"/>
        </w:rPr>
      </w:pPr>
    </w:p>
    <w:p w:rsidR="00D02F1D" w:rsidRPr="00EC019B" w:rsidRDefault="00D02F1D">
      <w:pPr>
        <w:jc w:val="center"/>
        <w:rPr>
          <w:bCs/>
          <w:color w:val="0D0D0D"/>
          <w:sz w:val="24"/>
          <w:szCs w:val="24"/>
        </w:rPr>
      </w:pPr>
    </w:p>
    <w:p w:rsidR="00D02F1D" w:rsidRPr="00EC019B" w:rsidRDefault="00D02F1D">
      <w:pPr>
        <w:jc w:val="center"/>
        <w:rPr>
          <w:bCs/>
          <w:color w:val="0D0D0D"/>
          <w:sz w:val="24"/>
          <w:szCs w:val="24"/>
        </w:rPr>
      </w:pPr>
    </w:p>
    <w:p w:rsidR="00D02F1D" w:rsidRPr="00621D0C" w:rsidRDefault="00D02F1D">
      <w:pPr>
        <w:jc w:val="center"/>
        <w:rPr>
          <w:bCs/>
          <w:color w:val="0D0D0D"/>
          <w:sz w:val="22"/>
          <w:szCs w:val="22"/>
        </w:rPr>
      </w:pPr>
    </w:p>
    <w:sectPr w:rsidR="00D02F1D" w:rsidRPr="00621D0C" w:rsidSect="00E805CA">
      <w:head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47" w:rsidRDefault="00241547">
      <w:r>
        <w:separator/>
      </w:r>
    </w:p>
  </w:endnote>
  <w:endnote w:type="continuationSeparator" w:id="1">
    <w:p w:rsidR="00241547" w:rsidRDefault="0024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2F" w:rsidRDefault="00D72F2F">
    <w:pPr>
      <w:pStyle w:val="ac"/>
      <w:jc w:val="center"/>
    </w:pPr>
    <w:fldSimple w:instr="PAGE   \* MERGEFORMAT">
      <w:r w:rsidR="005F7449">
        <w:rPr>
          <w:noProof/>
        </w:rPr>
        <w:t>2</w:t>
      </w:r>
    </w:fldSimple>
  </w:p>
  <w:p w:rsidR="00D72F2F" w:rsidRDefault="00D72F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47" w:rsidRDefault="00241547">
      <w:r>
        <w:separator/>
      </w:r>
    </w:p>
  </w:footnote>
  <w:footnote w:type="continuationSeparator" w:id="1">
    <w:p w:rsidR="00241547" w:rsidRDefault="0024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2F" w:rsidRDefault="00D72F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2F2F" w:rsidRDefault="00D72F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11"/>
    <w:multiLevelType w:val="hybridMultilevel"/>
    <w:tmpl w:val="6F1E5C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79E6570"/>
    <w:multiLevelType w:val="hybridMultilevel"/>
    <w:tmpl w:val="88022992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D88"/>
    <w:multiLevelType w:val="hybridMultilevel"/>
    <w:tmpl w:val="A3740BE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C967EFD"/>
    <w:multiLevelType w:val="hybridMultilevel"/>
    <w:tmpl w:val="EE1A2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87CFE"/>
    <w:multiLevelType w:val="hybridMultilevel"/>
    <w:tmpl w:val="00A2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D12E4"/>
    <w:multiLevelType w:val="hybridMultilevel"/>
    <w:tmpl w:val="C7F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0F11"/>
    <w:multiLevelType w:val="hybridMultilevel"/>
    <w:tmpl w:val="3CC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7EF0"/>
    <w:multiLevelType w:val="hybridMultilevel"/>
    <w:tmpl w:val="2618A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2E2C41"/>
    <w:multiLevelType w:val="hybridMultilevel"/>
    <w:tmpl w:val="EF006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6E29A9"/>
    <w:multiLevelType w:val="hybridMultilevel"/>
    <w:tmpl w:val="E4623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773D5"/>
    <w:multiLevelType w:val="hybridMultilevel"/>
    <w:tmpl w:val="E8720B10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151E2"/>
    <w:multiLevelType w:val="multilevel"/>
    <w:tmpl w:val="342E4D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E374DA0"/>
    <w:multiLevelType w:val="hybridMultilevel"/>
    <w:tmpl w:val="D07848EC"/>
    <w:lvl w:ilvl="0" w:tplc="9A868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9505A"/>
    <w:multiLevelType w:val="hybridMultilevel"/>
    <w:tmpl w:val="ABBA7460"/>
    <w:lvl w:ilvl="0" w:tplc="27FA2F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749B9"/>
    <w:multiLevelType w:val="hybridMultilevel"/>
    <w:tmpl w:val="13E8ED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6E96DD8"/>
    <w:multiLevelType w:val="hybridMultilevel"/>
    <w:tmpl w:val="801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E477C"/>
    <w:multiLevelType w:val="hybridMultilevel"/>
    <w:tmpl w:val="64FE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B849D8"/>
    <w:multiLevelType w:val="hybridMultilevel"/>
    <w:tmpl w:val="6F5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72A67"/>
    <w:multiLevelType w:val="hybridMultilevel"/>
    <w:tmpl w:val="CE7032F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71BE0"/>
    <w:multiLevelType w:val="hybridMultilevel"/>
    <w:tmpl w:val="3E301ACE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E62BD"/>
    <w:multiLevelType w:val="hybridMultilevel"/>
    <w:tmpl w:val="8E5246E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8F7DCA"/>
    <w:multiLevelType w:val="hybridMultilevel"/>
    <w:tmpl w:val="3A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645AD1"/>
    <w:multiLevelType w:val="hybridMultilevel"/>
    <w:tmpl w:val="59BCF0C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>
    <w:nsid w:val="42201229"/>
    <w:multiLevelType w:val="hybridMultilevel"/>
    <w:tmpl w:val="A1FE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7E45ED"/>
    <w:multiLevelType w:val="hybridMultilevel"/>
    <w:tmpl w:val="19C041BE"/>
    <w:lvl w:ilvl="0" w:tplc="9A868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E7077"/>
    <w:multiLevelType w:val="hybridMultilevel"/>
    <w:tmpl w:val="C2D28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77044B"/>
    <w:multiLevelType w:val="hybridMultilevel"/>
    <w:tmpl w:val="D660D86E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233B72"/>
    <w:multiLevelType w:val="hybridMultilevel"/>
    <w:tmpl w:val="A3A2E9E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E29F6"/>
    <w:multiLevelType w:val="hybridMultilevel"/>
    <w:tmpl w:val="68F8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4C02E2"/>
    <w:multiLevelType w:val="hybridMultilevel"/>
    <w:tmpl w:val="75A0EF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35519D7"/>
    <w:multiLevelType w:val="hybridMultilevel"/>
    <w:tmpl w:val="F0D6F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D1139"/>
    <w:multiLevelType w:val="hybridMultilevel"/>
    <w:tmpl w:val="DB02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B6D84"/>
    <w:multiLevelType w:val="hybridMultilevel"/>
    <w:tmpl w:val="41527152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9C22C8"/>
    <w:multiLevelType w:val="hybridMultilevel"/>
    <w:tmpl w:val="821AB04A"/>
    <w:lvl w:ilvl="0" w:tplc="9A868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637E6"/>
    <w:multiLevelType w:val="hybridMultilevel"/>
    <w:tmpl w:val="67CA312C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7">
    <w:nsid w:val="5F2C57E3"/>
    <w:multiLevelType w:val="hybridMultilevel"/>
    <w:tmpl w:val="D378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0C6547"/>
    <w:multiLevelType w:val="hybridMultilevel"/>
    <w:tmpl w:val="557E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C879A7"/>
    <w:multiLevelType w:val="hybridMultilevel"/>
    <w:tmpl w:val="455409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>
    <w:nsid w:val="667729A7"/>
    <w:multiLevelType w:val="hybridMultilevel"/>
    <w:tmpl w:val="3A36999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54137"/>
    <w:multiLevelType w:val="hybridMultilevel"/>
    <w:tmpl w:val="182A7F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>
    <w:nsid w:val="69693489"/>
    <w:multiLevelType w:val="hybridMultilevel"/>
    <w:tmpl w:val="83829FD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3">
    <w:nsid w:val="709A00EF"/>
    <w:multiLevelType w:val="hybridMultilevel"/>
    <w:tmpl w:val="12C8E5D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CB7A16"/>
    <w:multiLevelType w:val="hybridMultilevel"/>
    <w:tmpl w:val="8B3296B0"/>
    <w:lvl w:ilvl="0" w:tplc="A472431A">
      <w:start w:val="1"/>
      <w:numFmt w:val="decimal"/>
      <w:lvlText w:val="%1."/>
      <w:lvlJc w:val="left"/>
      <w:pPr>
        <w:ind w:left="2253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DBB3339"/>
    <w:multiLevelType w:val="hybridMultilevel"/>
    <w:tmpl w:val="59AA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91649"/>
    <w:multiLevelType w:val="hybridMultilevel"/>
    <w:tmpl w:val="3350094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C5E9C"/>
    <w:multiLevelType w:val="hybridMultilevel"/>
    <w:tmpl w:val="A6DE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7"/>
  </w:num>
  <w:num w:numId="5">
    <w:abstractNumId w:val="38"/>
  </w:num>
  <w:num w:numId="6">
    <w:abstractNumId w:val="24"/>
  </w:num>
  <w:num w:numId="7">
    <w:abstractNumId w:val="8"/>
  </w:num>
  <w:num w:numId="8">
    <w:abstractNumId w:val="47"/>
  </w:num>
  <w:num w:numId="9">
    <w:abstractNumId w:val="18"/>
  </w:num>
  <w:num w:numId="10">
    <w:abstractNumId w:val="15"/>
  </w:num>
  <w:num w:numId="11">
    <w:abstractNumId w:val="33"/>
  </w:num>
  <w:num w:numId="12">
    <w:abstractNumId w:val="28"/>
  </w:num>
  <w:num w:numId="13">
    <w:abstractNumId w:val="27"/>
  </w:num>
  <w:num w:numId="14">
    <w:abstractNumId w:val="34"/>
  </w:num>
  <w:num w:numId="15">
    <w:abstractNumId w:val="43"/>
  </w:num>
  <w:num w:numId="16">
    <w:abstractNumId w:val="21"/>
  </w:num>
  <w:num w:numId="17">
    <w:abstractNumId w:val="16"/>
  </w:num>
  <w:num w:numId="18">
    <w:abstractNumId w:val="19"/>
  </w:num>
  <w:num w:numId="19">
    <w:abstractNumId w:val="14"/>
  </w:num>
  <w:num w:numId="20">
    <w:abstractNumId w:val="46"/>
  </w:num>
  <w:num w:numId="21">
    <w:abstractNumId w:val="29"/>
  </w:num>
  <w:num w:numId="22">
    <w:abstractNumId w:val="9"/>
  </w:num>
  <w:num w:numId="23">
    <w:abstractNumId w:val="0"/>
  </w:num>
  <w:num w:numId="24">
    <w:abstractNumId w:val="39"/>
  </w:num>
  <w:num w:numId="25">
    <w:abstractNumId w:val="4"/>
  </w:num>
  <w:num w:numId="26">
    <w:abstractNumId w:val="41"/>
  </w:num>
  <w:num w:numId="27">
    <w:abstractNumId w:val="2"/>
  </w:num>
  <w:num w:numId="28">
    <w:abstractNumId w:val="36"/>
  </w:num>
  <w:num w:numId="29">
    <w:abstractNumId w:val="42"/>
  </w:num>
  <w:num w:numId="30">
    <w:abstractNumId w:val="37"/>
  </w:num>
  <w:num w:numId="31">
    <w:abstractNumId w:val="22"/>
  </w:num>
  <w:num w:numId="32">
    <w:abstractNumId w:val="45"/>
  </w:num>
  <w:num w:numId="33">
    <w:abstractNumId w:val="30"/>
  </w:num>
  <w:num w:numId="34">
    <w:abstractNumId w:val="17"/>
  </w:num>
  <w:num w:numId="35">
    <w:abstractNumId w:val="31"/>
  </w:num>
  <w:num w:numId="36">
    <w:abstractNumId w:val="5"/>
  </w:num>
  <w:num w:numId="37">
    <w:abstractNumId w:val="44"/>
  </w:num>
  <w:num w:numId="38">
    <w:abstractNumId w:val="6"/>
  </w:num>
  <w:num w:numId="39">
    <w:abstractNumId w:val="23"/>
  </w:num>
  <w:num w:numId="40">
    <w:abstractNumId w:val="12"/>
  </w:num>
  <w:num w:numId="41">
    <w:abstractNumId w:val="40"/>
  </w:num>
  <w:num w:numId="42">
    <w:abstractNumId w:val="1"/>
  </w:num>
  <w:num w:numId="43">
    <w:abstractNumId w:val="20"/>
  </w:num>
  <w:num w:numId="44">
    <w:abstractNumId w:val="10"/>
  </w:num>
  <w:num w:numId="45">
    <w:abstractNumId w:val="32"/>
  </w:num>
  <w:num w:numId="46">
    <w:abstractNumId w:val="13"/>
  </w:num>
  <w:num w:numId="47">
    <w:abstractNumId w:val="35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62"/>
    <w:rsid w:val="00005BBA"/>
    <w:rsid w:val="000131CD"/>
    <w:rsid w:val="0001605C"/>
    <w:rsid w:val="00016EA2"/>
    <w:rsid w:val="00025806"/>
    <w:rsid w:val="000366BF"/>
    <w:rsid w:val="000567D6"/>
    <w:rsid w:val="00057CF2"/>
    <w:rsid w:val="000646FC"/>
    <w:rsid w:val="00065148"/>
    <w:rsid w:val="00065A7B"/>
    <w:rsid w:val="0007676D"/>
    <w:rsid w:val="00080C3E"/>
    <w:rsid w:val="00083F19"/>
    <w:rsid w:val="00090171"/>
    <w:rsid w:val="0009145F"/>
    <w:rsid w:val="000965E1"/>
    <w:rsid w:val="00097613"/>
    <w:rsid w:val="000A3A2F"/>
    <w:rsid w:val="000A4322"/>
    <w:rsid w:val="000A6B2B"/>
    <w:rsid w:val="000B02CD"/>
    <w:rsid w:val="000B1DC4"/>
    <w:rsid w:val="000C4E4E"/>
    <w:rsid w:val="000D3A8F"/>
    <w:rsid w:val="000D4FE5"/>
    <w:rsid w:val="000D50C0"/>
    <w:rsid w:val="000E24EF"/>
    <w:rsid w:val="000F6704"/>
    <w:rsid w:val="000F74EE"/>
    <w:rsid w:val="00100393"/>
    <w:rsid w:val="001072C8"/>
    <w:rsid w:val="0011013F"/>
    <w:rsid w:val="00110B79"/>
    <w:rsid w:val="00120D88"/>
    <w:rsid w:val="00121C34"/>
    <w:rsid w:val="0012571B"/>
    <w:rsid w:val="0013430A"/>
    <w:rsid w:val="00134897"/>
    <w:rsid w:val="0013703C"/>
    <w:rsid w:val="00140ACC"/>
    <w:rsid w:val="00146554"/>
    <w:rsid w:val="00151785"/>
    <w:rsid w:val="00154E9A"/>
    <w:rsid w:val="00164EEA"/>
    <w:rsid w:val="00170BDC"/>
    <w:rsid w:val="00171935"/>
    <w:rsid w:val="00175B26"/>
    <w:rsid w:val="001773C7"/>
    <w:rsid w:val="00182883"/>
    <w:rsid w:val="001840EB"/>
    <w:rsid w:val="00187EA8"/>
    <w:rsid w:val="0019313C"/>
    <w:rsid w:val="001931BC"/>
    <w:rsid w:val="001964D3"/>
    <w:rsid w:val="00196F53"/>
    <w:rsid w:val="001A2FA7"/>
    <w:rsid w:val="001B42B7"/>
    <w:rsid w:val="001B433D"/>
    <w:rsid w:val="001B5574"/>
    <w:rsid w:val="001B7330"/>
    <w:rsid w:val="001C0A6B"/>
    <w:rsid w:val="001D7899"/>
    <w:rsid w:val="001E24C2"/>
    <w:rsid w:val="001E5340"/>
    <w:rsid w:val="001F1218"/>
    <w:rsid w:val="001F2105"/>
    <w:rsid w:val="00201AD2"/>
    <w:rsid w:val="0020553A"/>
    <w:rsid w:val="00212481"/>
    <w:rsid w:val="00216FF9"/>
    <w:rsid w:val="002228B6"/>
    <w:rsid w:val="00227870"/>
    <w:rsid w:val="002341BE"/>
    <w:rsid w:val="002358F4"/>
    <w:rsid w:val="00235BFC"/>
    <w:rsid w:val="00241547"/>
    <w:rsid w:val="00242A0D"/>
    <w:rsid w:val="00246123"/>
    <w:rsid w:val="0026161C"/>
    <w:rsid w:val="002618AC"/>
    <w:rsid w:val="00275D09"/>
    <w:rsid w:val="002768A7"/>
    <w:rsid w:val="00280DE0"/>
    <w:rsid w:val="00294A4A"/>
    <w:rsid w:val="002A526D"/>
    <w:rsid w:val="002B26E1"/>
    <w:rsid w:val="002D44A5"/>
    <w:rsid w:val="002D4E20"/>
    <w:rsid w:val="002E0489"/>
    <w:rsid w:val="002E51A2"/>
    <w:rsid w:val="002E5FEE"/>
    <w:rsid w:val="002E7933"/>
    <w:rsid w:val="002F3B53"/>
    <w:rsid w:val="002F4992"/>
    <w:rsid w:val="00301649"/>
    <w:rsid w:val="00303383"/>
    <w:rsid w:val="003132E9"/>
    <w:rsid w:val="003149EE"/>
    <w:rsid w:val="0032100F"/>
    <w:rsid w:val="00325551"/>
    <w:rsid w:val="003304A3"/>
    <w:rsid w:val="003352CB"/>
    <w:rsid w:val="00335524"/>
    <w:rsid w:val="0034662C"/>
    <w:rsid w:val="00352621"/>
    <w:rsid w:val="00357CED"/>
    <w:rsid w:val="0036233E"/>
    <w:rsid w:val="00363AC2"/>
    <w:rsid w:val="003643C9"/>
    <w:rsid w:val="003708E1"/>
    <w:rsid w:val="00374D0B"/>
    <w:rsid w:val="00376D99"/>
    <w:rsid w:val="00382BC8"/>
    <w:rsid w:val="003858D9"/>
    <w:rsid w:val="00385A7B"/>
    <w:rsid w:val="003877C3"/>
    <w:rsid w:val="00392880"/>
    <w:rsid w:val="00392ECE"/>
    <w:rsid w:val="003936CB"/>
    <w:rsid w:val="003964BC"/>
    <w:rsid w:val="003A20AD"/>
    <w:rsid w:val="003A22BE"/>
    <w:rsid w:val="003A514A"/>
    <w:rsid w:val="003A7526"/>
    <w:rsid w:val="003A7CD8"/>
    <w:rsid w:val="003B2954"/>
    <w:rsid w:val="003C0289"/>
    <w:rsid w:val="003C2B1A"/>
    <w:rsid w:val="003C2CDC"/>
    <w:rsid w:val="003C74E9"/>
    <w:rsid w:val="003C7774"/>
    <w:rsid w:val="003C7E5E"/>
    <w:rsid w:val="003D0441"/>
    <w:rsid w:val="003D2896"/>
    <w:rsid w:val="003D2C25"/>
    <w:rsid w:val="003D4569"/>
    <w:rsid w:val="003D6DCA"/>
    <w:rsid w:val="003D70AC"/>
    <w:rsid w:val="003E1D7A"/>
    <w:rsid w:val="003E3F21"/>
    <w:rsid w:val="003E4CD4"/>
    <w:rsid w:val="003F5862"/>
    <w:rsid w:val="00412071"/>
    <w:rsid w:val="0041499C"/>
    <w:rsid w:val="004227A4"/>
    <w:rsid w:val="004228AF"/>
    <w:rsid w:val="00424DF2"/>
    <w:rsid w:val="004318A8"/>
    <w:rsid w:val="00441C07"/>
    <w:rsid w:val="0044717F"/>
    <w:rsid w:val="00447523"/>
    <w:rsid w:val="00453A52"/>
    <w:rsid w:val="004550D8"/>
    <w:rsid w:val="00455500"/>
    <w:rsid w:val="00460AEF"/>
    <w:rsid w:val="00461F0C"/>
    <w:rsid w:val="004643BA"/>
    <w:rsid w:val="0046478B"/>
    <w:rsid w:val="00465506"/>
    <w:rsid w:val="0046596D"/>
    <w:rsid w:val="00466C20"/>
    <w:rsid w:val="004742B7"/>
    <w:rsid w:val="004774C3"/>
    <w:rsid w:val="00487DB6"/>
    <w:rsid w:val="00497E8C"/>
    <w:rsid w:val="004A1560"/>
    <w:rsid w:val="004A3D97"/>
    <w:rsid w:val="004A59FF"/>
    <w:rsid w:val="004A6E34"/>
    <w:rsid w:val="004B182D"/>
    <w:rsid w:val="004B2EAB"/>
    <w:rsid w:val="004B34FB"/>
    <w:rsid w:val="004C18BE"/>
    <w:rsid w:val="004C2DD1"/>
    <w:rsid w:val="004D1F24"/>
    <w:rsid w:val="004D5867"/>
    <w:rsid w:val="00506252"/>
    <w:rsid w:val="005106C6"/>
    <w:rsid w:val="0051369E"/>
    <w:rsid w:val="0051403E"/>
    <w:rsid w:val="005239FD"/>
    <w:rsid w:val="005272EC"/>
    <w:rsid w:val="00533C70"/>
    <w:rsid w:val="0054381D"/>
    <w:rsid w:val="00543A4A"/>
    <w:rsid w:val="00547623"/>
    <w:rsid w:val="00547E7B"/>
    <w:rsid w:val="00552D34"/>
    <w:rsid w:val="005569EF"/>
    <w:rsid w:val="00570778"/>
    <w:rsid w:val="00574EF4"/>
    <w:rsid w:val="00581FBB"/>
    <w:rsid w:val="00593100"/>
    <w:rsid w:val="005A71B2"/>
    <w:rsid w:val="005B1D08"/>
    <w:rsid w:val="005B5D2B"/>
    <w:rsid w:val="005B72A7"/>
    <w:rsid w:val="005C4B3F"/>
    <w:rsid w:val="005C6162"/>
    <w:rsid w:val="005D2C10"/>
    <w:rsid w:val="005D7F93"/>
    <w:rsid w:val="005E3760"/>
    <w:rsid w:val="005F59FF"/>
    <w:rsid w:val="005F70A6"/>
    <w:rsid w:val="005F7449"/>
    <w:rsid w:val="00606EF7"/>
    <w:rsid w:val="006145C7"/>
    <w:rsid w:val="00614B49"/>
    <w:rsid w:val="00617DA8"/>
    <w:rsid w:val="00620669"/>
    <w:rsid w:val="00620F85"/>
    <w:rsid w:val="00621D0C"/>
    <w:rsid w:val="00625527"/>
    <w:rsid w:val="00631062"/>
    <w:rsid w:val="006316EB"/>
    <w:rsid w:val="0064676A"/>
    <w:rsid w:val="0065104D"/>
    <w:rsid w:val="00654D2A"/>
    <w:rsid w:val="00663C35"/>
    <w:rsid w:val="00664380"/>
    <w:rsid w:val="00671D30"/>
    <w:rsid w:val="00672BB4"/>
    <w:rsid w:val="00673ACE"/>
    <w:rsid w:val="0068068B"/>
    <w:rsid w:val="00686C09"/>
    <w:rsid w:val="00687A10"/>
    <w:rsid w:val="006919CF"/>
    <w:rsid w:val="00693F4A"/>
    <w:rsid w:val="00697A1C"/>
    <w:rsid w:val="006A455A"/>
    <w:rsid w:val="006B0005"/>
    <w:rsid w:val="006B010C"/>
    <w:rsid w:val="006B040E"/>
    <w:rsid w:val="006B5AC2"/>
    <w:rsid w:val="006C0659"/>
    <w:rsid w:val="006C221D"/>
    <w:rsid w:val="006D01F6"/>
    <w:rsid w:val="006E1B0E"/>
    <w:rsid w:val="006E37A0"/>
    <w:rsid w:val="006E4DD1"/>
    <w:rsid w:val="006F096D"/>
    <w:rsid w:val="006F2C57"/>
    <w:rsid w:val="006F36A1"/>
    <w:rsid w:val="006F529F"/>
    <w:rsid w:val="00700C64"/>
    <w:rsid w:val="00707564"/>
    <w:rsid w:val="007168BF"/>
    <w:rsid w:val="007168F5"/>
    <w:rsid w:val="00721FEB"/>
    <w:rsid w:val="0072629E"/>
    <w:rsid w:val="00735B41"/>
    <w:rsid w:val="0074515A"/>
    <w:rsid w:val="00751B35"/>
    <w:rsid w:val="00755A14"/>
    <w:rsid w:val="00761340"/>
    <w:rsid w:val="0076317B"/>
    <w:rsid w:val="00765657"/>
    <w:rsid w:val="0077026E"/>
    <w:rsid w:val="00771A1D"/>
    <w:rsid w:val="0078054C"/>
    <w:rsid w:val="007811EB"/>
    <w:rsid w:val="00787C0D"/>
    <w:rsid w:val="007A0BAD"/>
    <w:rsid w:val="007A0D3D"/>
    <w:rsid w:val="007A368F"/>
    <w:rsid w:val="007A3CC9"/>
    <w:rsid w:val="007B15A9"/>
    <w:rsid w:val="007B5769"/>
    <w:rsid w:val="007C0984"/>
    <w:rsid w:val="007C378E"/>
    <w:rsid w:val="007D11E8"/>
    <w:rsid w:val="007D6AB0"/>
    <w:rsid w:val="007E016C"/>
    <w:rsid w:val="007E0C20"/>
    <w:rsid w:val="007F0303"/>
    <w:rsid w:val="007F1794"/>
    <w:rsid w:val="007F49FA"/>
    <w:rsid w:val="007F5DE2"/>
    <w:rsid w:val="007F6CCE"/>
    <w:rsid w:val="007F6D29"/>
    <w:rsid w:val="00811206"/>
    <w:rsid w:val="00817F5A"/>
    <w:rsid w:val="0083047B"/>
    <w:rsid w:val="0083339A"/>
    <w:rsid w:val="0083528D"/>
    <w:rsid w:val="008414D9"/>
    <w:rsid w:val="00847F51"/>
    <w:rsid w:val="0085645E"/>
    <w:rsid w:val="0085689E"/>
    <w:rsid w:val="008623C8"/>
    <w:rsid w:val="008654C0"/>
    <w:rsid w:val="00867145"/>
    <w:rsid w:val="00876454"/>
    <w:rsid w:val="00882DD8"/>
    <w:rsid w:val="00883C88"/>
    <w:rsid w:val="00885E4E"/>
    <w:rsid w:val="00891622"/>
    <w:rsid w:val="0089681A"/>
    <w:rsid w:val="00897387"/>
    <w:rsid w:val="008A2F5D"/>
    <w:rsid w:val="008A669E"/>
    <w:rsid w:val="008B01E5"/>
    <w:rsid w:val="008B08E3"/>
    <w:rsid w:val="008C511A"/>
    <w:rsid w:val="008D0EDD"/>
    <w:rsid w:val="008D6658"/>
    <w:rsid w:val="008E2B51"/>
    <w:rsid w:val="008E5650"/>
    <w:rsid w:val="008E58F2"/>
    <w:rsid w:val="008F2942"/>
    <w:rsid w:val="008F5243"/>
    <w:rsid w:val="008F59E9"/>
    <w:rsid w:val="008F5B0A"/>
    <w:rsid w:val="008F77C3"/>
    <w:rsid w:val="00902C95"/>
    <w:rsid w:val="00907355"/>
    <w:rsid w:val="009102E1"/>
    <w:rsid w:val="0091321F"/>
    <w:rsid w:val="00923410"/>
    <w:rsid w:val="00926A81"/>
    <w:rsid w:val="00927BA4"/>
    <w:rsid w:val="00934756"/>
    <w:rsid w:val="0094554A"/>
    <w:rsid w:val="009474CB"/>
    <w:rsid w:val="00952210"/>
    <w:rsid w:val="00952823"/>
    <w:rsid w:val="009555B2"/>
    <w:rsid w:val="00964146"/>
    <w:rsid w:val="009649B0"/>
    <w:rsid w:val="009661D5"/>
    <w:rsid w:val="009716A4"/>
    <w:rsid w:val="00974715"/>
    <w:rsid w:val="009771AF"/>
    <w:rsid w:val="00977C49"/>
    <w:rsid w:val="00980C7C"/>
    <w:rsid w:val="009A011F"/>
    <w:rsid w:val="009A31D0"/>
    <w:rsid w:val="009C1137"/>
    <w:rsid w:val="009C391B"/>
    <w:rsid w:val="009C7296"/>
    <w:rsid w:val="009D1E92"/>
    <w:rsid w:val="009D4533"/>
    <w:rsid w:val="009D712A"/>
    <w:rsid w:val="009E177B"/>
    <w:rsid w:val="009E2121"/>
    <w:rsid w:val="00A032A2"/>
    <w:rsid w:val="00A21415"/>
    <w:rsid w:val="00A21782"/>
    <w:rsid w:val="00A22FB7"/>
    <w:rsid w:val="00A32D0F"/>
    <w:rsid w:val="00A35869"/>
    <w:rsid w:val="00A5382C"/>
    <w:rsid w:val="00A56441"/>
    <w:rsid w:val="00A624D9"/>
    <w:rsid w:val="00A64F9C"/>
    <w:rsid w:val="00A7519D"/>
    <w:rsid w:val="00A75F73"/>
    <w:rsid w:val="00A97613"/>
    <w:rsid w:val="00A979FE"/>
    <w:rsid w:val="00AA015D"/>
    <w:rsid w:val="00AA2479"/>
    <w:rsid w:val="00AA2DEC"/>
    <w:rsid w:val="00AC1AB9"/>
    <w:rsid w:val="00AC4BAB"/>
    <w:rsid w:val="00AC6286"/>
    <w:rsid w:val="00AD2982"/>
    <w:rsid w:val="00AD3311"/>
    <w:rsid w:val="00AE3EEA"/>
    <w:rsid w:val="00AE46B2"/>
    <w:rsid w:val="00AE6F67"/>
    <w:rsid w:val="00AF63CB"/>
    <w:rsid w:val="00B00A46"/>
    <w:rsid w:val="00B13A46"/>
    <w:rsid w:val="00B20EBF"/>
    <w:rsid w:val="00B234F0"/>
    <w:rsid w:val="00B26E16"/>
    <w:rsid w:val="00B27EAE"/>
    <w:rsid w:val="00B51D1E"/>
    <w:rsid w:val="00B53171"/>
    <w:rsid w:val="00B614D3"/>
    <w:rsid w:val="00B66058"/>
    <w:rsid w:val="00B66AFD"/>
    <w:rsid w:val="00B702EF"/>
    <w:rsid w:val="00B73F54"/>
    <w:rsid w:val="00B76924"/>
    <w:rsid w:val="00B77B62"/>
    <w:rsid w:val="00B804EA"/>
    <w:rsid w:val="00B97163"/>
    <w:rsid w:val="00BA1627"/>
    <w:rsid w:val="00BD174A"/>
    <w:rsid w:val="00BD2A94"/>
    <w:rsid w:val="00BD5166"/>
    <w:rsid w:val="00BD7696"/>
    <w:rsid w:val="00BE2F7C"/>
    <w:rsid w:val="00BE3160"/>
    <w:rsid w:val="00BE3E04"/>
    <w:rsid w:val="00BF134D"/>
    <w:rsid w:val="00BF518E"/>
    <w:rsid w:val="00BF5F95"/>
    <w:rsid w:val="00C16267"/>
    <w:rsid w:val="00C24CC2"/>
    <w:rsid w:val="00C2702B"/>
    <w:rsid w:val="00C30C9B"/>
    <w:rsid w:val="00C31500"/>
    <w:rsid w:val="00C31E15"/>
    <w:rsid w:val="00C34FC4"/>
    <w:rsid w:val="00C35219"/>
    <w:rsid w:val="00C45713"/>
    <w:rsid w:val="00C60B95"/>
    <w:rsid w:val="00C6116B"/>
    <w:rsid w:val="00C647B4"/>
    <w:rsid w:val="00C67AD9"/>
    <w:rsid w:val="00C70765"/>
    <w:rsid w:val="00C71BAF"/>
    <w:rsid w:val="00C74577"/>
    <w:rsid w:val="00C82354"/>
    <w:rsid w:val="00C926F2"/>
    <w:rsid w:val="00C97A76"/>
    <w:rsid w:val="00C97D60"/>
    <w:rsid w:val="00CA16A3"/>
    <w:rsid w:val="00CA57B0"/>
    <w:rsid w:val="00CB2C8D"/>
    <w:rsid w:val="00CB3A53"/>
    <w:rsid w:val="00CB5B1B"/>
    <w:rsid w:val="00CC37FD"/>
    <w:rsid w:val="00CE095D"/>
    <w:rsid w:val="00CE3D92"/>
    <w:rsid w:val="00CE3F9E"/>
    <w:rsid w:val="00CE5913"/>
    <w:rsid w:val="00CE61A6"/>
    <w:rsid w:val="00CE7B03"/>
    <w:rsid w:val="00CF273D"/>
    <w:rsid w:val="00CF653A"/>
    <w:rsid w:val="00CF7574"/>
    <w:rsid w:val="00D02AB5"/>
    <w:rsid w:val="00D02F1D"/>
    <w:rsid w:val="00D0340E"/>
    <w:rsid w:val="00D064EC"/>
    <w:rsid w:val="00D136E8"/>
    <w:rsid w:val="00D162F3"/>
    <w:rsid w:val="00D21DA3"/>
    <w:rsid w:val="00D23E54"/>
    <w:rsid w:val="00D23F17"/>
    <w:rsid w:val="00D25593"/>
    <w:rsid w:val="00D30286"/>
    <w:rsid w:val="00D40CF9"/>
    <w:rsid w:val="00D447B7"/>
    <w:rsid w:val="00D44D7C"/>
    <w:rsid w:val="00D53D16"/>
    <w:rsid w:val="00D545C9"/>
    <w:rsid w:val="00D5717D"/>
    <w:rsid w:val="00D64706"/>
    <w:rsid w:val="00D674A5"/>
    <w:rsid w:val="00D70753"/>
    <w:rsid w:val="00D72F2F"/>
    <w:rsid w:val="00D7353E"/>
    <w:rsid w:val="00D76796"/>
    <w:rsid w:val="00D84451"/>
    <w:rsid w:val="00D9032F"/>
    <w:rsid w:val="00D947FB"/>
    <w:rsid w:val="00D954A8"/>
    <w:rsid w:val="00DB1FE9"/>
    <w:rsid w:val="00DB2144"/>
    <w:rsid w:val="00DC0709"/>
    <w:rsid w:val="00DC13F6"/>
    <w:rsid w:val="00DC7769"/>
    <w:rsid w:val="00DE3B73"/>
    <w:rsid w:val="00DE42BF"/>
    <w:rsid w:val="00DF2F1A"/>
    <w:rsid w:val="00DF3182"/>
    <w:rsid w:val="00E01475"/>
    <w:rsid w:val="00E0746A"/>
    <w:rsid w:val="00E10D9B"/>
    <w:rsid w:val="00E11D49"/>
    <w:rsid w:val="00E11F08"/>
    <w:rsid w:val="00E165DB"/>
    <w:rsid w:val="00E22E4F"/>
    <w:rsid w:val="00E24820"/>
    <w:rsid w:val="00E4233D"/>
    <w:rsid w:val="00E4238E"/>
    <w:rsid w:val="00E4364E"/>
    <w:rsid w:val="00E5664F"/>
    <w:rsid w:val="00E606CF"/>
    <w:rsid w:val="00E63BB2"/>
    <w:rsid w:val="00E63FEB"/>
    <w:rsid w:val="00E647EE"/>
    <w:rsid w:val="00E731F3"/>
    <w:rsid w:val="00E76DFE"/>
    <w:rsid w:val="00E805CA"/>
    <w:rsid w:val="00E8144E"/>
    <w:rsid w:val="00E84348"/>
    <w:rsid w:val="00E86DB9"/>
    <w:rsid w:val="00E90927"/>
    <w:rsid w:val="00E942DA"/>
    <w:rsid w:val="00E97A1C"/>
    <w:rsid w:val="00EA1F98"/>
    <w:rsid w:val="00EA5276"/>
    <w:rsid w:val="00EA7C88"/>
    <w:rsid w:val="00EB0985"/>
    <w:rsid w:val="00EB241E"/>
    <w:rsid w:val="00EB396C"/>
    <w:rsid w:val="00EB5C5C"/>
    <w:rsid w:val="00EB6687"/>
    <w:rsid w:val="00EC019B"/>
    <w:rsid w:val="00EC2A2C"/>
    <w:rsid w:val="00EC4CBA"/>
    <w:rsid w:val="00EC55B0"/>
    <w:rsid w:val="00EC64AA"/>
    <w:rsid w:val="00ED2F96"/>
    <w:rsid w:val="00ED6D02"/>
    <w:rsid w:val="00EE187C"/>
    <w:rsid w:val="00EE79DB"/>
    <w:rsid w:val="00EF088D"/>
    <w:rsid w:val="00F06C4A"/>
    <w:rsid w:val="00F07F3C"/>
    <w:rsid w:val="00F1197E"/>
    <w:rsid w:val="00F14BE0"/>
    <w:rsid w:val="00F14E02"/>
    <w:rsid w:val="00F16232"/>
    <w:rsid w:val="00F203C5"/>
    <w:rsid w:val="00F216C5"/>
    <w:rsid w:val="00F220A3"/>
    <w:rsid w:val="00F238A4"/>
    <w:rsid w:val="00F3432F"/>
    <w:rsid w:val="00F36043"/>
    <w:rsid w:val="00F41975"/>
    <w:rsid w:val="00F46F96"/>
    <w:rsid w:val="00F50DF3"/>
    <w:rsid w:val="00F54CEB"/>
    <w:rsid w:val="00F551B0"/>
    <w:rsid w:val="00F718F7"/>
    <w:rsid w:val="00F766A4"/>
    <w:rsid w:val="00F840F5"/>
    <w:rsid w:val="00F86359"/>
    <w:rsid w:val="00F86B0F"/>
    <w:rsid w:val="00FA4545"/>
    <w:rsid w:val="00FA74A2"/>
    <w:rsid w:val="00FB01AB"/>
    <w:rsid w:val="00FB2354"/>
    <w:rsid w:val="00FC0F47"/>
    <w:rsid w:val="00FC20CB"/>
    <w:rsid w:val="00FC3535"/>
    <w:rsid w:val="00FC6CB8"/>
    <w:rsid w:val="00FD3636"/>
    <w:rsid w:val="00FE147F"/>
    <w:rsid w:val="00FE619D"/>
    <w:rsid w:val="00FE6309"/>
    <w:rsid w:val="00FF2EB0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pPr>
      <w:keepNext/>
      <w:ind w:left="567" w:hanging="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720"/>
      </w:tabs>
      <w:ind w:left="567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left="1416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ind w:right="-142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BodyText2">
    <w:name w:val="Body Text 2"/>
    <w:basedOn w:val="a"/>
    <w:pPr>
      <w:ind w:left="567" w:hanging="342"/>
      <w:jc w:val="both"/>
    </w:pPr>
    <w:rPr>
      <w:rFonts w:ascii="Arial" w:hAnsi="Arial"/>
      <w:i/>
      <w:sz w:val="28"/>
    </w:rPr>
  </w:style>
  <w:style w:type="paragraph" w:styleId="a3">
    <w:name w:val="Body Text"/>
    <w:basedOn w:val="a"/>
    <w:rPr>
      <w:rFonts w:ascii="Arial" w:hAnsi="Arial"/>
      <w:i/>
      <w:sz w:val="28"/>
    </w:rPr>
  </w:style>
  <w:style w:type="paragraph" w:customStyle="1" w:styleId="BodyText20">
    <w:name w:val="Body Text 2"/>
    <w:basedOn w:val="a"/>
    <w:pPr>
      <w:ind w:firstLine="851"/>
    </w:pPr>
    <w:rPr>
      <w:rFonts w:ascii="Arial" w:hAnsi="Arial"/>
      <w:sz w:val="28"/>
    </w:rPr>
  </w:style>
  <w:style w:type="paragraph" w:customStyle="1" w:styleId="BodyText21">
    <w:name w:val="Body Text 2"/>
    <w:basedOn w:val="a"/>
    <w:pPr>
      <w:jc w:val="both"/>
    </w:pPr>
    <w:rPr>
      <w:sz w:val="32"/>
    </w:rPr>
  </w:style>
  <w:style w:type="paragraph" w:customStyle="1" w:styleId="BodyText22">
    <w:name w:val="Body Text 2"/>
    <w:basedOn w:val="a"/>
    <w:pPr>
      <w:jc w:val="both"/>
    </w:pPr>
    <w:rPr>
      <w:rFonts w:ascii="Arial" w:hAnsi="Arial"/>
      <w:sz w:val="28"/>
    </w:rPr>
  </w:style>
  <w:style w:type="paragraph" w:customStyle="1" w:styleId="BodyText23">
    <w:name w:val="Body Text 2"/>
    <w:basedOn w:val="a"/>
    <w:rPr>
      <w:rFonts w:ascii="Arial" w:hAnsi="Arial"/>
      <w:sz w:val="28"/>
    </w:rPr>
  </w:style>
  <w:style w:type="paragraph" w:styleId="a4">
    <w:name w:val="Body Text Indent"/>
    <w:basedOn w:val="a"/>
    <w:pPr>
      <w:ind w:left="6096"/>
    </w:pPr>
    <w:rPr>
      <w:b/>
      <w:sz w:val="28"/>
    </w:rPr>
  </w:style>
  <w:style w:type="paragraph" w:styleId="20">
    <w:name w:val="Body Text Indent 2"/>
    <w:basedOn w:val="a"/>
    <w:pPr>
      <w:ind w:left="6521"/>
    </w:pPr>
    <w:rPr>
      <w:b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0C6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0C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947FB"/>
    <w:rPr>
      <w:rFonts w:ascii="Calibri" w:eastAsia="Calibri" w:hAnsi="Calibri"/>
      <w:b/>
      <w:bCs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C221D"/>
  </w:style>
  <w:style w:type="character" w:styleId="aa">
    <w:name w:val="Hyperlink"/>
    <w:uiPriority w:val="99"/>
    <w:semiHidden/>
    <w:unhideWhenUsed/>
    <w:rsid w:val="006C221D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6C221D"/>
    <w:rPr>
      <w:color w:val="954F72"/>
      <w:u w:val="single"/>
    </w:rPr>
  </w:style>
  <w:style w:type="paragraph" w:customStyle="1" w:styleId="msonormal0">
    <w:name w:val="msonormal"/>
    <w:basedOn w:val="a"/>
    <w:rsid w:val="006C221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C221D"/>
    <w:pPr>
      <w:spacing w:before="100" w:beforeAutospacing="1" w:after="100" w:afterAutospacing="1"/>
    </w:pPr>
  </w:style>
  <w:style w:type="paragraph" w:customStyle="1" w:styleId="xl66">
    <w:name w:val="xl66"/>
    <w:basedOn w:val="a"/>
    <w:rsid w:val="006C221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5">
    <w:name w:val="xl75"/>
    <w:basedOn w:val="a"/>
    <w:rsid w:val="006C221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C221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C221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85">
    <w:name w:val="xl85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86">
    <w:name w:val="xl86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</w:rPr>
  </w:style>
  <w:style w:type="paragraph" w:customStyle="1" w:styleId="xl87">
    <w:name w:val="xl87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89">
    <w:name w:val="xl89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0">
    <w:name w:val="xl90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D0D0D"/>
    </w:rPr>
  </w:style>
  <w:style w:type="paragraph" w:customStyle="1" w:styleId="xl91">
    <w:name w:val="xl91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2">
    <w:name w:val="xl92"/>
    <w:basedOn w:val="a"/>
    <w:rsid w:val="006C221D"/>
    <w:pPr>
      <w:spacing w:before="100" w:beforeAutospacing="1" w:after="100" w:afterAutospacing="1"/>
    </w:pPr>
    <w:rPr>
      <w:b/>
      <w:bCs/>
      <w:color w:val="0D0D0D"/>
    </w:rPr>
  </w:style>
  <w:style w:type="paragraph" w:customStyle="1" w:styleId="xl93">
    <w:name w:val="xl93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D0D0D"/>
    </w:rPr>
  </w:style>
  <w:style w:type="paragraph" w:customStyle="1" w:styleId="xl94">
    <w:name w:val="xl94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95">
    <w:name w:val="xl95"/>
    <w:basedOn w:val="a"/>
    <w:rsid w:val="006C221D"/>
    <w:pPr>
      <w:spacing w:before="100" w:beforeAutospacing="1" w:after="100" w:afterAutospacing="1"/>
    </w:pPr>
    <w:rPr>
      <w:color w:val="0D0D0D"/>
    </w:rPr>
  </w:style>
  <w:style w:type="paragraph" w:customStyle="1" w:styleId="xl96">
    <w:name w:val="xl96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</w:rPr>
  </w:style>
  <w:style w:type="paragraph" w:customStyle="1" w:styleId="xl97">
    <w:name w:val="xl97"/>
    <w:basedOn w:val="a"/>
    <w:rsid w:val="006C221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C22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C22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C221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C221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8"/>
    <w:uiPriority w:val="39"/>
    <w:rsid w:val="006C22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D66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6658"/>
  </w:style>
  <w:style w:type="numbering" w:customStyle="1" w:styleId="21">
    <w:name w:val="Нет списка2"/>
    <w:next w:val="a2"/>
    <w:uiPriority w:val="99"/>
    <w:semiHidden/>
    <w:unhideWhenUsed/>
    <w:rsid w:val="00A64F9C"/>
  </w:style>
  <w:style w:type="paragraph" w:customStyle="1" w:styleId="xl104">
    <w:name w:val="xl104"/>
    <w:basedOn w:val="a"/>
    <w:rsid w:val="00A64F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64F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64F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customStyle="1" w:styleId="22">
    <w:name w:val="Сетка таблицы2"/>
    <w:basedOn w:val="a1"/>
    <w:next w:val="a8"/>
    <w:uiPriority w:val="39"/>
    <w:rsid w:val="00A64F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45713"/>
  </w:style>
  <w:style w:type="table" w:customStyle="1" w:styleId="31">
    <w:name w:val="Сетка таблицы3"/>
    <w:basedOn w:val="a1"/>
    <w:next w:val="a8"/>
    <w:uiPriority w:val="39"/>
    <w:rsid w:val="00C4571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D6D02"/>
  </w:style>
  <w:style w:type="table" w:customStyle="1" w:styleId="41">
    <w:name w:val="Сетка таблицы4"/>
    <w:basedOn w:val="a1"/>
    <w:next w:val="a8"/>
    <w:uiPriority w:val="39"/>
    <w:rsid w:val="00ED6D0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771AF"/>
  </w:style>
  <w:style w:type="table" w:customStyle="1" w:styleId="51">
    <w:name w:val="Сетка таблицы5"/>
    <w:basedOn w:val="a1"/>
    <w:next w:val="a8"/>
    <w:uiPriority w:val="39"/>
    <w:rsid w:val="009771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EC55B0"/>
  </w:style>
  <w:style w:type="table" w:customStyle="1" w:styleId="61">
    <w:name w:val="Сетка таблицы6"/>
    <w:basedOn w:val="a1"/>
    <w:next w:val="a8"/>
    <w:uiPriority w:val="39"/>
    <w:rsid w:val="00EC55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EC55B0"/>
    <w:pPr>
      <w:spacing w:before="100" w:beforeAutospacing="1" w:after="100" w:afterAutospacing="1"/>
    </w:pPr>
  </w:style>
  <w:style w:type="paragraph" w:customStyle="1" w:styleId="xl64">
    <w:name w:val="xl64"/>
    <w:basedOn w:val="a"/>
    <w:rsid w:val="00EC55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e">
    <w:name w:val="List Paragraph"/>
    <w:basedOn w:val="a"/>
    <w:uiPriority w:val="34"/>
    <w:qFormat/>
    <w:rsid w:val="00606EF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9085</Words>
  <Characters>51786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60750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xxx</cp:lastModifiedBy>
  <cp:revision>2</cp:revision>
  <cp:lastPrinted>2021-06-19T08:55:00Z</cp:lastPrinted>
  <dcterms:created xsi:type="dcterms:W3CDTF">2021-06-21T04:18:00Z</dcterms:created>
  <dcterms:modified xsi:type="dcterms:W3CDTF">2021-06-21T04:18:00Z</dcterms:modified>
</cp:coreProperties>
</file>