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292929"/>
        </w:rPr>
      </w:pPr>
      <w:r w:rsidRPr="00DB7D48">
        <w:rPr>
          <w:b/>
          <w:color w:val="292929"/>
        </w:rPr>
        <w:t>С 2022 года в Республике Дагестан реализуется Республиканский проект по капитальному ремонту детских садов.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 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Цель проекта – улучшение состояния материально-технической базы дошкольных образовательных организаций и сокращение количества дошкольных образовательных организаций, размещенных в ветхих зданиях и зданиях, требующих капитального ремонта.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 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Прием и регистрацию конкурсной документации для предоставления субсидий на поддержку проектов инициатив муниципальных образований, направленных на осуществление капитального ремонта дошкольных образовательных организаций, осуществляет Министерство экономики и территориального развития Республики Дагестан.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 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t>Порядок проведения конкурсного отбора проекта утвержден постановлением Правительства Республики Дагестан от 8 апреля 2022 года № 81 «О реализации на территории Республики Дагестан проектов инициатив муниципальных образований Республики Дагестан, направленных на осуществление капитального ремонта дошкольных образовательных организаций».</w:t>
      </w:r>
    </w:p>
    <w:p w:rsidR="00DB7D48" w:rsidRPr="00DB7D48" w:rsidRDefault="00DB7D48" w:rsidP="00DB7D48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DB7D48">
        <w:rPr>
          <w:color w:val="292929"/>
        </w:rPr>
        <w:br/>
      </w:r>
      <w:r w:rsidR="003C2256" w:rsidRPr="003C2256">
        <w:rPr>
          <w:rFonts w:ascii="Segoe UI Symbol" w:hAnsi="Segoe UI Symbol" w:cs="Segoe UI Symbol"/>
          <w:color w:val="292929"/>
        </w:rPr>
        <w:t>📞</w:t>
      </w:r>
      <w:r w:rsidR="003C2256" w:rsidRPr="003C2256">
        <w:rPr>
          <w:color w:val="292929"/>
        </w:rPr>
        <w:t>Телефон для справок: 8(7240)4-35-25 Управление Экономики</w:t>
      </w:r>
      <w:bookmarkStart w:id="0" w:name="_GoBack"/>
      <w:bookmarkEnd w:id="0"/>
    </w:p>
    <w:p w:rsidR="001B6C4F" w:rsidRPr="00DB7D48" w:rsidRDefault="001B6C4F" w:rsidP="00605C00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C00" w:rsidRPr="00DB7D48" w:rsidRDefault="00605C00" w:rsidP="001B6C4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DB7D4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МЕСТНЫЕ ИНИЦИАТИВЫ –Детский сад-обновление</w:t>
      </w:r>
      <w:r w:rsidR="001B6C4F" w:rsidRPr="00DB7D48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 по Дербентскому району</w:t>
      </w:r>
    </w:p>
    <w:p w:rsidR="00605C00" w:rsidRPr="00DB7D48" w:rsidRDefault="00605C00" w:rsidP="00605C0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202</w:t>
      </w:r>
      <w:r w:rsidR="00DB7D48"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</w:t>
      </w:r>
      <w:r w:rsidR="00DB7D48"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Админи</w:t>
      </w:r>
      <w:r w:rsid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страцией МР «Дербентский район»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планируется участие в  проекте  Местных инициатив Детский сад-обновление по </w:t>
      </w:r>
      <w:r w:rsidR="00DB7D48"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дошкольным образовательным учреждениям:</w:t>
      </w:r>
    </w:p>
    <w:p w:rsidR="00605C00" w:rsidRPr="00DB7D48" w:rsidRDefault="00605C00" w:rsidP="00605C0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ab/>
        <w:t xml:space="preserve">Детский сад </w:t>
      </w:r>
      <w:r w:rsid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села</w:t>
      </w:r>
      <w:r w:rsidR="00DB7D48"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.Великент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</w:p>
    <w:p w:rsidR="00605C00" w:rsidRPr="00DB7D48" w:rsidRDefault="00605C00" w:rsidP="00605C0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</w:t>
      </w:r>
      <w:r w:rsidRPr="00DB7D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ab/>
      </w:r>
      <w:r w:rsidR="007943A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Детский сад  села Татляр.</w:t>
      </w:r>
    </w:p>
    <w:p w:rsidR="00F87203" w:rsidRPr="00DB7D48" w:rsidRDefault="00F87203" w:rsidP="00F8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BD7" w:rsidRPr="00DB7D48" w:rsidRDefault="00BD2BD7" w:rsidP="00F872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BD7" w:rsidRPr="00DB7D48" w:rsidSect="00605C0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00" w:rsidRDefault="00605C00" w:rsidP="00605C00">
      <w:pPr>
        <w:spacing w:after="0" w:line="240" w:lineRule="auto"/>
      </w:pPr>
      <w:r>
        <w:separator/>
      </w:r>
    </w:p>
  </w:endnote>
  <w:endnote w:type="continuationSeparator" w:id="0">
    <w:p w:rsidR="00605C00" w:rsidRDefault="00605C00" w:rsidP="0060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00" w:rsidRDefault="00605C00" w:rsidP="00605C00">
      <w:pPr>
        <w:spacing w:after="0" w:line="240" w:lineRule="auto"/>
      </w:pPr>
      <w:r>
        <w:separator/>
      </w:r>
    </w:p>
  </w:footnote>
  <w:footnote w:type="continuationSeparator" w:id="0">
    <w:p w:rsidR="00605C00" w:rsidRDefault="00605C00" w:rsidP="0060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9B2"/>
    <w:multiLevelType w:val="hybridMultilevel"/>
    <w:tmpl w:val="16C4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7FF"/>
    <w:multiLevelType w:val="hybridMultilevel"/>
    <w:tmpl w:val="A85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D1"/>
    <w:rsid w:val="0003258C"/>
    <w:rsid w:val="001B6C4F"/>
    <w:rsid w:val="002A17AF"/>
    <w:rsid w:val="00327A74"/>
    <w:rsid w:val="00334372"/>
    <w:rsid w:val="00377C57"/>
    <w:rsid w:val="003C2256"/>
    <w:rsid w:val="00470A9A"/>
    <w:rsid w:val="0049603F"/>
    <w:rsid w:val="004B0206"/>
    <w:rsid w:val="00506ED1"/>
    <w:rsid w:val="00555686"/>
    <w:rsid w:val="0058764C"/>
    <w:rsid w:val="005B2BAF"/>
    <w:rsid w:val="00605C00"/>
    <w:rsid w:val="006E7774"/>
    <w:rsid w:val="007943A7"/>
    <w:rsid w:val="007F4C07"/>
    <w:rsid w:val="009D2828"/>
    <w:rsid w:val="00A06E71"/>
    <w:rsid w:val="00BD2BD7"/>
    <w:rsid w:val="00D63A28"/>
    <w:rsid w:val="00D818C1"/>
    <w:rsid w:val="00D84830"/>
    <w:rsid w:val="00DB7D48"/>
    <w:rsid w:val="00E31B92"/>
    <w:rsid w:val="00EB5071"/>
    <w:rsid w:val="00F46DCF"/>
    <w:rsid w:val="00F815B9"/>
    <w:rsid w:val="00F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D7BB"/>
  <w15:chartTrackingRefBased/>
  <w15:docId w15:val="{62FC8A06-DF3C-4882-A47A-FAB6F97F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C00"/>
  </w:style>
  <w:style w:type="paragraph" w:styleId="a9">
    <w:name w:val="footer"/>
    <w:basedOn w:val="a"/>
    <w:link w:val="aa"/>
    <w:uiPriority w:val="99"/>
    <w:unhideWhenUsed/>
    <w:rsid w:val="0060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C00"/>
  </w:style>
  <w:style w:type="paragraph" w:styleId="ab">
    <w:name w:val="Normal (Web)"/>
    <w:basedOn w:val="a"/>
    <w:uiPriority w:val="99"/>
    <w:semiHidden/>
    <w:unhideWhenUsed/>
    <w:rsid w:val="00DB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2023-02-22T07:58:00Z</cp:lastPrinted>
  <dcterms:created xsi:type="dcterms:W3CDTF">2023-02-22T07:17:00Z</dcterms:created>
  <dcterms:modified xsi:type="dcterms:W3CDTF">2023-02-22T08:00:00Z</dcterms:modified>
</cp:coreProperties>
</file>