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863" w:rsidRDefault="00161863" w:rsidP="006A3E59">
      <w:pPr>
        <w:tabs>
          <w:tab w:val="left" w:pos="7035"/>
        </w:tabs>
        <w:spacing w:after="0" w:line="240" w:lineRule="atLeast"/>
        <w:ind w:left="-567"/>
        <w:rPr>
          <w:sz w:val="28"/>
          <w:szCs w:val="28"/>
        </w:rPr>
      </w:pPr>
    </w:p>
    <w:p w:rsidR="00AF29E2" w:rsidRPr="00625A22" w:rsidRDefault="00AF29E2" w:rsidP="00AF29E2">
      <w:pPr>
        <w:spacing w:line="240" w:lineRule="atLeast"/>
        <w:jc w:val="center"/>
        <w:rPr>
          <w:sz w:val="28"/>
          <w:szCs w:val="28"/>
        </w:rPr>
      </w:pPr>
      <w:r>
        <w:rPr>
          <w:noProof/>
          <w:sz w:val="28"/>
          <w:szCs w:val="28"/>
        </w:rPr>
        <w:t xml:space="preserve">  </w:t>
      </w:r>
      <w:r w:rsidRPr="00A00FB1">
        <w:rPr>
          <w:noProof/>
          <w:sz w:val="28"/>
          <w:szCs w:val="28"/>
        </w:rPr>
        <w:object w:dxaOrig="4540" w:dyaOrig="5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74.25pt" o:ole="">
            <v:imagedata r:id="rId7" o:title=""/>
          </v:shape>
          <o:OLEObject Type="Embed" ProgID="CorelDraw.Graphic.22" ShapeID="_x0000_i1025" DrawAspect="Content" ObjectID="_1773727193" r:id="rId8"/>
        </w:object>
      </w:r>
    </w:p>
    <w:p w:rsidR="00AF29E2" w:rsidRPr="008F0CF8" w:rsidRDefault="00AF29E2" w:rsidP="008F0CF8">
      <w:pPr>
        <w:pStyle w:val="a7"/>
        <w:jc w:val="center"/>
        <w:rPr>
          <w:rFonts w:ascii="Times New Roman" w:hAnsi="Times New Roman"/>
          <w:b/>
          <w:sz w:val="28"/>
          <w:szCs w:val="28"/>
        </w:rPr>
      </w:pPr>
      <w:r w:rsidRPr="008F0CF8">
        <w:rPr>
          <w:rFonts w:ascii="Times New Roman" w:hAnsi="Times New Roman"/>
          <w:b/>
          <w:sz w:val="28"/>
          <w:szCs w:val="28"/>
        </w:rPr>
        <w:t>РЕСПУБЛИКА ДАГЕСТАН</w:t>
      </w:r>
    </w:p>
    <w:p w:rsidR="00AF29E2" w:rsidRPr="008F0CF8" w:rsidRDefault="00AF29E2" w:rsidP="008F0CF8">
      <w:pPr>
        <w:pStyle w:val="a7"/>
        <w:jc w:val="center"/>
        <w:rPr>
          <w:rFonts w:ascii="Times New Roman" w:hAnsi="Times New Roman"/>
          <w:b/>
          <w:sz w:val="28"/>
          <w:szCs w:val="28"/>
        </w:rPr>
      </w:pPr>
      <w:r w:rsidRPr="008F0CF8">
        <w:rPr>
          <w:rFonts w:ascii="Times New Roman" w:hAnsi="Times New Roman"/>
          <w:b/>
          <w:sz w:val="28"/>
          <w:szCs w:val="28"/>
        </w:rPr>
        <w:t>СОБРАНИЕ ДЕПУТАТОВ МУНИЦИПАЛЬНОГО РАЙОНА «ДЕРБЕНТСКИЙ РАЙОН»</w:t>
      </w:r>
    </w:p>
    <w:p w:rsidR="00AF29E2" w:rsidRDefault="003C42F7" w:rsidP="00AF29E2">
      <w:pPr>
        <w:pStyle w:val="20"/>
      </w:pPr>
      <w:r w:rsidRPr="003C42F7">
        <w:rPr>
          <w:noProof/>
          <w:sz w:val="28"/>
          <w:szCs w:val="28"/>
          <w:lang w:bidi="ru-RU"/>
        </w:rPr>
        <w:pict>
          <v:shapetype id="_x0000_t32" coordsize="21600,21600" o:spt="32" o:oned="t" path="m,l21600,21600e" filled="f">
            <v:path arrowok="t" fillok="f" o:connecttype="none"/>
            <o:lock v:ext="edit" shapetype="t"/>
          </v:shapetype>
          <v:shape id="_x0000_s1027" type="#_x0000_t32" style="position:absolute;left:0;text-align:left;margin-left:-49.5pt;margin-top:5.1pt;width:547.65pt;height:0;z-index:251661312;mso-position-horizontal-relative:margin" o:connectortype="straight" strokeweight="3pt">
            <w10:wrap anchorx="margin"/>
          </v:shape>
        </w:pict>
      </w:r>
      <w:r w:rsidRPr="003C42F7">
        <w:rPr>
          <w:noProof/>
          <w:sz w:val="28"/>
          <w:szCs w:val="28"/>
          <w:lang w:bidi="ru-RU"/>
        </w:rPr>
        <w:pict>
          <v:shape id="_x0000_s1026" type="#_x0000_t32" style="position:absolute;left:0;text-align:left;margin-left:-49.5pt;margin-top:9.2pt;width:547.65pt;height:0;z-index:251660288" o:connectortype="straight"/>
        </w:pict>
      </w:r>
      <w:r w:rsidRPr="003C42F7">
        <w:rPr>
          <w:noProof/>
          <w:sz w:val="28"/>
          <w:szCs w:val="28"/>
          <w:lang w:bidi="ru-RU"/>
        </w:rPr>
        <w:pict>
          <v:shape id="_x0000_s1028" type="#_x0000_t32" style="position:absolute;left:0;text-align:left;margin-left:-2.4pt;margin-top:5.1pt;width:472.5pt;height:0;z-index:251662336;mso-position-horizontal-relative:margin" o:connectortype="straight" strokeweight="3pt">
            <w10:wrap anchorx="margin"/>
          </v:shape>
        </w:pict>
      </w:r>
      <w:r w:rsidR="00AF29E2" w:rsidRPr="00625A22">
        <w:rPr>
          <w:sz w:val="28"/>
          <w:szCs w:val="28"/>
        </w:rPr>
        <w:t xml:space="preserve">                                                                </w:t>
      </w:r>
    </w:p>
    <w:p w:rsidR="00AF29E2" w:rsidRDefault="00AF29E2" w:rsidP="00AF29E2">
      <w:pPr>
        <w:pStyle w:val="1"/>
        <w:spacing w:after="0"/>
        <w:rPr>
          <w:b/>
          <w:bCs/>
        </w:rPr>
      </w:pPr>
      <w:r>
        <w:rPr>
          <w:b/>
        </w:rPr>
        <w:t xml:space="preserve">4 </w:t>
      </w:r>
      <w:r w:rsidRPr="00D43466">
        <w:rPr>
          <w:b/>
        </w:rPr>
        <w:t xml:space="preserve"> </w:t>
      </w:r>
      <w:r>
        <w:rPr>
          <w:b/>
        </w:rPr>
        <w:t xml:space="preserve">апреля </w:t>
      </w:r>
      <w:r w:rsidRPr="00D43466">
        <w:rPr>
          <w:b/>
        </w:rPr>
        <w:t>202</w:t>
      </w:r>
      <w:r>
        <w:rPr>
          <w:b/>
        </w:rPr>
        <w:t>4</w:t>
      </w:r>
      <w:r w:rsidRPr="00D43466">
        <w:rPr>
          <w:b/>
        </w:rPr>
        <w:t xml:space="preserve"> г.                                                                </w:t>
      </w:r>
      <w:r>
        <w:rPr>
          <w:b/>
        </w:rPr>
        <w:t xml:space="preserve">                          </w:t>
      </w:r>
      <w:r w:rsidRPr="00D43466">
        <w:rPr>
          <w:b/>
        </w:rPr>
        <w:t>№</w:t>
      </w:r>
      <w:r w:rsidR="002624B6">
        <w:rPr>
          <w:b/>
        </w:rPr>
        <w:t>23/7</w:t>
      </w:r>
    </w:p>
    <w:p w:rsidR="006A3E59" w:rsidRPr="00DB4215" w:rsidRDefault="006A3E59" w:rsidP="00AF29E2">
      <w:pPr>
        <w:tabs>
          <w:tab w:val="left" w:pos="7035"/>
        </w:tabs>
        <w:spacing w:after="0" w:line="240" w:lineRule="atLeast"/>
        <w:ind w:left="-567"/>
        <w:rPr>
          <w:rFonts w:ascii="Times New Roman" w:eastAsia="Times New Roman" w:hAnsi="Times New Roman"/>
          <w:sz w:val="24"/>
          <w:szCs w:val="24"/>
          <w:lang w:eastAsia="ru-RU"/>
        </w:rPr>
      </w:pPr>
    </w:p>
    <w:p w:rsidR="00633419" w:rsidRPr="00DB4215" w:rsidRDefault="00633419" w:rsidP="006A3E59">
      <w:pPr>
        <w:tabs>
          <w:tab w:val="left" w:pos="7035"/>
        </w:tabs>
        <w:spacing w:after="0" w:line="240" w:lineRule="atLeast"/>
        <w:ind w:left="-567"/>
        <w:rPr>
          <w:rFonts w:ascii="Times New Roman" w:hAnsi="Times New Roman"/>
          <w:sz w:val="28"/>
          <w:szCs w:val="28"/>
        </w:rPr>
      </w:pPr>
    </w:p>
    <w:p w:rsidR="0041530B" w:rsidRPr="00F37701" w:rsidRDefault="00633419" w:rsidP="00633419">
      <w:pPr>
        <w:spacing w:after="0"/>
        <w:ind w:left="-425"/>
        <w:jc w:val="center"/>
        <w:rPr>
          <w:rFonts w:ascii="Times New Roman" w:hAnsi="Times New Roman"/>
          <w:b/>
          <w:sz w:val="28"/>
          <w:szCs w:val="28"/>
        </w:rPr>
      </w:pPr>
      <w:r w:rsidRPr="00F37701">
        <w:rPr>
          <w:rFonts w:ascii="Times New Roman" w:hAnsi="Times New Roman"/>
          <w:b/>
          <w:sz w:val="28"/>
          <w:szCs w:val="28"/>
        </w:rPr>
        <w:t>РЕШЕНИЕ</w:t>
      </w:r>
    </w:p>
    <w:p w:rsidR="00C856FB" w:rsidRPr="00AF29E2" w:rsidRDefault="00C856FB" w:rsidP="00C856FB">
      <w:pPr>
        <w:spacing w:after="0"/>
        <w:ind w:left="-425"/>
        <w:jc w:val="center"/>
        <w:rPr>
          <w:rFonts w:ascii="Times New Roman" w:hAnsi="Times New Roman"/>
          <w:b/>
          <w:sz w:val="28"/>
          <w:szCs w:val="28"/>
        </w:rPr>
      </w:pPr>
      <w:r w:rsidRPr="00AF29E2">
        <w:rPr>
          <w:rFonts w:ascii="Times New Roman" w:hAnsi="Times New Roman"/>
          <w:b/>
          <w:sz w:val="28"/>
          <w:szCs w:val="28"/>
        </w:rPr>
        <w:t xml:space="preserve">О внесение изменений в </w:t>
      </w:r>
      <w:r w:rsidR="00A72D16" w:rsidRPr="00AF29E2">
        <w:rPr>
          <w:rFonts w:ascii="Times New Roman" w:hAnsi="Times New Roman"/>
          <w:b/>
          <w:sz w:val="28"/>
          <w:szCs w:val="28"/>
        </w:rPr>
        <w:t xml:space="preserve">решение Собрания депутатов муниципального района «Дербентский район» от </w:t>
      </w:r>
      <w:r w:rsidR="00611E7E" w:rsidRPr="00AF29E2">
        <w:rPr>
          <w:rFonts w:ascii="Times New Roman" w:hAnsi="Times New Roman"/>
          <w:b/>
          <w:sz w:val="28"/>
          <w:szCs w:val="28"/>
        </w:rPr>
        <w:t>22</w:t>
      </w:r>
      <w:r w:rsidR="00A72D16" w:rsidRPr="00AF29E2">
        <w:rPr>
          <w:rFonts w:ascii="Times New Roman" w:hAnsi="Times New Roman"/>
          <w:b/>
          <w:sz w:val="28"/>
          <w:szCs w:val="28"/>
        </w:rPr>
        <w:t>.</w:t>
      </w:r>
      <w:r w:rsidR="00611E7E" w:rsidRPr="00AF29E2">
        <w:rPr>
          <w:rFonts w:ascii="Times New Roman" w:hAnsi="Times New Roman"/>
          <w:b/>
          <w:sz w:val="28"/>
          <w:szCs w:val="28"/>
        </w:rPr>
        <w:t>06</w:t>
      </w:r>
      <w:r w:rsidR="00A72D16" w:rsidRPr="00AF29E2">
        <w:rPr>
          <w:rFonts w:ascii="Times New Roman" w:hAnsi="Times New Roman"/>
          <w:b/>
          <w:sz w:val="28"/>
          <w:szCs w:val="28"/>
        </w:rPr>
        <w:t>.202</w:t>
      </w:r>
      <w:r w:rsidR="00611E7E" w:rsidRPr="00AF29E2">
        <w:rPr>
          <w:rFonts w:ascii="Times New Roman" w:hAnsi="Times New Roman"/>
          <w:b/>
          <w:sz w:val="28"/>
          <w:szCs w:val="28"/>
        </w:rPr>
        <w:t>1</w:t>
      </w:r>
      <w:r w:rsidR="00A72D16" w:rsidRPr="00AF29E2">
        <w:rPr>
          <w:rFonts w:ascii="Times New Roman" w:hAnsi="Times New Roman"/>
          <w:b/>
          <w:sz w:val="28"/>
          <w:szCs w:val="28"/>
        </w:rPr>
        <w:t xml:space="preserve"> №</w:t>
      </w:r>
      <w:r w:rsidR="00611E7E" w:rsidRPr="00AF29E2">
        <w:rPr>
          <w:rFonts w:ascii="Times New Roman" w:hAnsi="Times New Roman"/>
          <w:b/>
          <w:sz w:val="28"/>
          <w:szCs w:val="28"/>
        </w:rPr>
        <w:t>40</w:t>
      </w:r>
      <w:r w:rsidR="00A72D16" w:rsidRPr="00AF29E2">
        <w:rPr>
          <w:rFonts w:ascii="Times New Roman" w:hAnsi="Times New Roman"/>
          <w:b/>
          <w:sz w:val="28"/>
          <w:szCs w:val="28"/>
        </w:rPr>
        <w:t>/</w:t>
      </w:r>
      <w:r w:rsidR="00611E7E" w:rsidRPr="00AF29E2">
        <w:rPr>
          <w:rFonts w:ascii="Times New Roman" w:hAnsi="Times New Roman"/>
          <w:b/>
          <w:sz w:val="28"/>
          <w:szCs w:val="28"/>
        </w:rPr>
        <w:t>2</w:t>
      </w:r>
      <w:r w:rsidR="00A72D16" w:rsidRPr="00AF29E2">
        <w:rPr>
          <w:rFonts w:ascii="Times New Roman" w:hAnsi="Times New Roman"/>
          <w:b/>
          <w:sz w:val="28"/>
          <w:szCs w:val="28"/>
        </w:rPr>
        <w:t xml:space="preserve">6 </w:t>
      </w:r>
      <w:r w:rsidR="00E27289" w:rsidRPr="00AF29E2">
        <w:rPr>
          <w:rFonts w:ascii="Times New Roman" w:hAnsi="Times New Roman"/>
          <w:b/>
          <w:sz w:val="28"/>
          <w:szCs w:val="28"/>
        </w:rPr>
        <w:t>«О</w:t>
      </w:r>
      <w:r w:rsidR="00611E7E" w:rsidRPr="00AF29E2">
        <w:rPr>
          <w:rFonts w:ascii="Times New Roman" w:hAnsi="Times New Roman"/>
          <w:b/>
          <w:sz w:val="28"/>
          <w:szCs w:val="28"/>
        </w:rPr>
        <w:t xml:space="preserve">б утверждении </w:t>
      </w:r>
      <w:r w:rsidR="00E27289" w:rsidRPr="00AF29E2">
        <w:rPr>
          <w:rFonts w:ascii="Times New Roman" w:hAnsi="Times New Roman"/>
          <w:b/>
          <w:sz w:val="28"/>
          <w:szCs w:val="28"/>
        </w:rPr>
        <w:t xml:space="preserve"> </w:t>
      </w:r>
      <w:r w:rsidR="00611E7E" w:rsidRPr="00AF29E2">
        <w:rPr>
          <w:rFonts w:ascii="Times New Roman" w:hAnsi="Times New Roman"/>
          <w:b/>
          <w:sz w:val="28"/>
          <w:szCs w:val="28"/>
        </w:rPr>
        <w:t>п</w:t>
      </w:r>
      <w:r w:rsidR="00E27289" w:rsidRPr="00AF29E2">
        <w:rPr>
          <w:rFonts w:ascii="Times New Roman" w:hAnsi="Times New Roman"/>
          <w:b/>
          <w:sz w:val="28"/>
          <w:szCs w:val="28"/>
        </w:rPr>
        <w:t>равила землепользования и застройки сельского поселения «село Джалган»</w:t>
      </w:r>
    </w:p>
    <w:p w:rsidR="00C856FB" w:rsidRDefault="00C856FB" w:rsidP="00C856FB">
      <w:pPr>
        <w:spacing w:after="0"/>
        <w:ind w:left="-425"/>
        <w:jc w:val="both"/>
        <w:rPr>
          <w:rFonts w:ascii="Times New Roman" w:hAnsi="Times New Roman"/>
          <w:sz w:val="28"/>
          <w:szCs w:val="28"/>
        </w:rPr>
      </w:pPr>
    </w:p>
    <w:p w:rsidR="00633419" w:rsidRPr="00C856FB" w:rsidRDefault="00C856FB" w:rsidP="00161863">
      <w:pPr>
        <w:pStyle w:val="a7"/>
        <w:ind w:left="-142"/>
        <w:jc w:val="both"/>
        <w:rPr>
          <w:rFonts w:ascii="Times New Roman" w:hAnsi="Times New Roman"/>
          <w:sz w:val="28"/>
          <w:szCs w:val="28"/>
        </w:rPr>
      </w:pPr>
      <w:r>
        <w:rPr>
          <w:rFonts w:ascii="Times New Roman" w:hAnsi="Times New Roman"/>
          <w:sz w:val="28"/>
          <w:szCs w:val="28"/>
        </w:rPr>
        <w:t xml:space="preserve">         </w:t>
      </w:r>
      <w:r w:rsidR="00A3326E" w:rsidRPr="00A3326E">
        <w:rPr>
          <w:rFonts w:ascii="Times New Roman" w:hAnsi="Times New Roman"/>
          <w:sz w:val="28"/>
          <w:szCs w:val="28"/>
        </w:rPr>
        <w:t>В соответствии с пунктом 20 части 1, части 4 статьи 14 Федерального закона от 6 октября 2003 г. №131-Ф3 «Об общих принципах организации местного самоуправления в Российской Федерации и части 1 статьи 32 Градостроительного Кодекса РФ, в целях реализации полномочий органов местного самоуправления установленных Градостроительным кодексом Российской Федерации, создания условий для устойчивого развития территории сельского поселения «село Джалган» Дербентского района Республики Дагестан, Собрание депутатов муниципального района «Дербентский район»</w:t>
      </w:r>
    </w:p>
    <w:p w:rsidR="000112EA" w:rsidRDefault="000112EA" w:rsidP="00161863">
      <w:pPr>
        <w:ind w:left="-142" w:firstLine="567"/>
        <w:jc w:val="center"/>
        <w:rPr>
          <w:rFonts w:ascii="Times New Roman" w:hAnsi="Times New Roman"/>
          <w:b/>
          <w:sz w:val="28"/>
          <w:szCs w:val="28"/>
        </w:rPr>
      </w:pPr>
      <w:r w:rsidRPr="005F054E">
        <w:rPr>
          <w:rFonts w:ascii="Times New Roman" w:hAnsi="Times New Roman"/>
          <w:b/>
          <w:sz w:val="28"/>
          <w:szCs w:val="28"/>
        </w:rPr>
        <w:t>РЕШИЛО:</w:t>
      </w:r>
    </w:p>
    <w:p w:rsidR="00A3326E" w:rsidRPr="00A3326E" w:rsidRDefault="00A3326E" w:rsidP="00161863">
      <w:pPr>
        <w:numPr>
          <w:ilvl w:val="0"/>
          <w:numId w:val="8"/>
        </w:numPr>
        <w:spacing w:after="0"/>
        <w:jc w:val="both"/>
        <w:rPr>
          <w:rFonts w:ascii="Times New Roman" w:hAnsi="Times New Roman"/>
          <w:sz w:val="28"/>
          <w:szCs w:val="28"/>
        </w:rPr>
      </w:pPr>
      <w:r w:rsidRPr="00A3326E">
        <w:rPr>
          <w:rFonts w:ascii="Times New Roman" w:hAnsi="Times New Roman"/>
          <w:sz w:val="28"/>
          <w:szCs w:val="28"/>
        </w:rPr>
        <w:t>Внести в правила землепользования и застройки сел</w:t>
      </w:r>
      <w:r>
        <w:rPr>
          <w:rFonts w:ascii="Times New Roman" w:hAnsi="Times New Roman"/>
          <w:sz w:val="28"/>
          <w:szCs w:val="28"/>
        </w:rPr>
        <w:t>ьского поселения «село Джалган»</w:t>
      </w:r>
      <w:r w:rsidRPr="00A3326E">
        <w:rPr>
          <w:rFonts w:ascii="Times New Roman" w:hAnsi="Times New Roman"/>
          <w:sz w:val="28"/>
          <w:szCs w:val="28"/>
        </w:rPr>
        <w:t xml:space="preserve">, утвержденные решением Собрания депутатов муниципального </w:t>
      </w:r>
      <w:r>
        <w:rPr>
          <w:rFonts w:ascii="Times New Roman" w:hAnsi="Times New Roman"/>
          <w:sz w:val="28"/>
          <w:szCs w:val="28"/>
        </w:rPr>
        <w:t xml:space="preserve">района «Дербентский район» от </w:t>
      </w:r>
      <w:r w:rsidR="00B073BA">
        <w:rPr>
          <w:rFonts w:ascii="Times New Roman" w:hAnsi="Times New Roman"/>
          <w:sz w:val="28"/>
          <w:szCs w:val="28"/>
        </w:rPr>
        <w:t>22</w:t>
      </w:r>
      <w:r>
        <w:rPr>
          <w:rFonts w:ascii="Times New Roman" w:hAnsi="Times New Roman"/>
          <w:sz w:val="28"/>
          <w:szCs w:val="28"/>
        </w:rPr>
        <w:t>.</w:t>
      </w:r>
      <w:r w:rsidR="00B073BA">
        <w:rPr>
          <w:rFonts w:ascii="Times New Roman" w:hAnsi="Times New Roman"/>
          <w:sz w:val="28"/>
          <w:szCs w:val="28"/>
        </w:rPr>
        <w:t>06</w:t>
      </w:r>
      <w:r>
        <w:rPr>
          <w:rFonts w:ascii="Times New Roman" w:hAnsi="Times New Roman"/>
          <w:sz w:val="28"/>
          <w:szCs w:val="28"/>
        </w:rPr>
        <w:t>.202</w:t>
      </w:r>
      <w:r w:rsidR="00B073BA">
        <w:rPr>
          <w:rFonts w:ascii="Times New Roman" w:hAnsi="Times New Roman"/>
          <w:sz w:val="28"/>
          <w:szCs w:val="28"/>
        </w:rPr>
        <w:t>1</w:t>
      </w:r>
      <w:r>
        <w:rPr>
          <w:rFonts w:ascii="Times New Roman" w:hAnsi="Times New Roman"/>
          <w:sz w:val="28"/>
          <w:szCs w:val="28"/>
        </w:rPr>
        <w:t xml:space="preserve"> №</w:t>
      </w:r>
      <w:r w:rsidR="00B073BA">
        <w:rPr>
          <w:rFonts w:ascii="Times New Roman" w:hAnsi="Times New Roman"/>
          <w:sz w:val="28"/>
          <w:szCs w:val="28"/>
        </w:rPr>
        <w:t>40</w:t>
      </w:r>
      <w:r>
        <w:rPr>
          <w:rFonts w:ascii="Times New Roman" w:hAnsi="Times New Roman"/>
          <w:sz w:val="28"/>
          <w:szCs w:val="28"/>
        </w:rPr>
        <w:t>/</w:t>
      </w:r>
      <w:r w:rsidR="00B073BA">
        <w:rPr>
          <w:rFonts w:ascii="Times New Roman" w:hAnsi="Times New Roman"/>
          <w:sz w:val="28"/>
          <w:szCs w:val="28"/>
        </w:rPr>
        <w:t>2</w:t>
      </w:r>
      <w:r w:rsidRPr="00A3326E">
        <w:rPr>
          <w:rFonts w:ascii="Times New Roman" w:hAnsi="Times New Roman"/>
          <w:sz w:val="28"/>
          <w:szCs w:val="28"/>
        </w:rPr>
        <w:t>6 следующие изменения:</w:t>
      </w:r>
    </w:p>
    <w:p w:rsidR="00161863" w:rsidRDefault="00161863" w:rsidP="00161863">
      <w:pPr>
        <w:spacing w:after="0"/>
        <w:ind w:left="360"/>
        <w:jc w:val="both"/>
        <w:rPr>
          <w:rFonts w:ascii="Times New Roman" w:hAnsi="Times New Roman"/>
          <w:sz w:val="28"/>
          <w:szCs w:val="28"/>
        </w:rPr>
      </w:pPr>
      <w:r>
        <w:rPr>
          <w:rFonts w:ascii="Times New Roman" w:hAnsi="Times New Roman"/>
          <w:sz w:val="28"/>
          <w:szCs w:val="28"/>
        </w:rPr>
        <w:t>исключить из г</w:t>
      </w:r>
      <w:r w:rsidR="00A3326E" w:rsidRPr="00A3326E">
        <w:rPr>
          <w:rFonts w:ascii="Times New Roman" w:hAnsi="Times New Roman"/>
          <w:sz w:val="28"/>
          <w:szCs w:val="28"/>
        </w:rPr>
        <w:t>раф</w:t>
      </w:r>
      <w:r>
        <w:rPr>
          <w:rFonts w:ascii="Times New Roman" w:hAnsi="Times New Roman"/>
          <w:sz w:val="28"/>
          <w:szCs w:val="28"/>
        </w:rPr>
        <w:t>ы</w:t>
      </w:r>
      <w:r w:rsidR="00A3326E" w:rsidRPr="00A3326E">
        <w:rPr>
          <w:rFonts w:ascii="Times New Roman" w:hAnsi="Times New Roman"/>
          <w:sz w:val="28"/>
          <w:szCs w:val="28"/>
        </w:rPr>
        <w:t xml:space="preserve"> «</w:t>
      </w:r>
      <w:r>
        <w:rPr>
          <w:rFonts w:ascii="Times New Roman" w:hAnsi="Times New Roman"/>
          <w:sz w:val="28"/>
          <w:szCs w:val="28"/>
        </w:rPr>
        <w:t>Основные в</w:t>
      </w:r>
      <w:r w:rsidR="00A3326E" w:rsidRPr="00A3326E">
        <w:rPr>
          <w:rFonts w:ascii="Times New Roman" w:hAnsi="Times New Roman"/>
          <w:sz w:val="28"/>
          <w:szCs w:val="28"/>
        </w:rPr>
        <w:t>иды разрешенного использования земельных участков и объектов капитального строительства» таблицы 1, подзаголовка Ж1 «Зона застройки индивидуальными жилыми домами» статьи 34,</w:t>
      </w:r>
      <w:r>
        <w:rPr>
          <w:rFonts w:ascii="Times New Roman" w:hAnsi="Times New Roman"/>
          <w:sz w:val="28"/>
          <w:szCs w:val="28"/>
        </w:rPr>
        <w:t xml:space="preserve"> вид разрешенного использования «</w:t>
      </w:r>
      <w:r w:rsidRPr="00A3326E">
        <w:rPr>
          <w:rFonts w:ascii="Times New Roman" w:eastAsia="SimSun" w:hAnsi="Times New Roman"/>
          <w:sz w:val="28"/>
          <w:szCs w:val="28"/>
          <w:lang w:eastAsia="zh-CN"/>
        </w:rPr>
        <w:t>[2.5] - Среднеэтажная жилая застройка</w:t>
      </w:r>
      <w:r>
        <w:rPr>
          <w:rFonts w:ascii="Times New Roman" w:hAnsi="Times New Roman"/>
          <w:sz w:val="28"/>
          <w:szCs w:val="28"/>
        </w:rPr>
        <w:t>».</w:t>
      </w:r>
    </w:p>
    <w:p w:rsidR="006A3E59" w:rsidRDefault="006A3E59" w:rsidP="00161863">
      <w:pPr>
        <w:numPr>
          <w:ilvl w:val="0"/>
          <w:numId w:val="8"/>
        </w:numPr>
        <w:spacing w:after="0"/>
        <w:jc w:val="both"/>
        <w:rPr>
          <w:rFonts w:ascii="Times New Roman" w:hAnsi="Times New Roman"/>
          <w:sz w:val="28"/>
          <w:szCs w:val="28"/>
        </w:rPr>
      </w:pPr>
      <w:r w:rsidRPr="006A3E59">
        <w:rPr>
          <w:rFonts w:ascii="Times New Roman" w:hAnsi="Times New Roman"/>
          <w:sz w:val="28"/>
          <w:szCs w:val="28"/>
        </w:rPr>
        <w:t xml:space="preserve">Признать утратившим силу решение Собрания депутатов муниципального района «Дербентский </w:t>
      </w:r>
      <w:r w:rsidR="00E27289">
        <w:rPr>
          <w:rFonts w:ascii="Times New Roman" w:hAnsi="Times New Roman"/>
          <w:sz w:val="28"/>
          <w:szCs w:val="28"/>
        </w:rPr>
        <w:t>район» от 17.10.2022</w:t>
      </w:r>
      <w:r>
        <w:rPr>
          <w:rFonts w:ascii="Times New Roman" w:hAnsi="Times New Roman"/>
          <w:sz w:val="28"/>
          <w:szCs w:val="28"/>
        </w:rPr>
        <w:t xml:space="preserve"> </w:t>
      </w:r>
      <w:r w:rsidR="00E27289">
        <w:rPr>
          <w:rFonts w:ascii="Times New Roman" w:hAnsi="Times New Roman"/>
          <w:sz w:val="28"/>
          <w:szCs w:val="28"/>
        </w:rPr>
        <w:t>№9/6</w:t>
      </w:r>
      <w:r w:rsidRPr="006A3E59">
        <w:rPr>
          <w:rFonts w:ascii="Times New Roman" w:hAnsi="Times New Roman"/>
          <w:sz w:val="28"/>
          <w:szCs w:val="28"/>
        </w:rPr>
        <w:t xml:space="preserve"> «</w:t>
      </w:r>
      <w:r w:rsidR="00E27289" w:rsidRPr="00E27289">
        <w:rPr>
          <w:rFonts w:ascii="Times New Roman" w:hAnsi="Times New Roman"/>
          <w:sz w:val="28"/>
          <w:szCs w:val="28"/>
        </w:rPr>
        <w:t>«О внесении изменений в Правила землепользования и застройки сельского поселения «село Джалган»</w:t>
      </w:r>
      <w:r w:rsidRPr="006A3E59">
        <w:rPr>
          <w:rFonts w:ascii="Times New Roman" w:hAnsi="Times New Roman"/>
          <w:sz w:val="28"/>
          <w:szCs w:val="28"/>
        </w:rPr>
        <w:t>».</w:t>
      </w:r>
    </w:p>
    <w:p w:rsidR="00161863" w:rsidRDefault="00FA0B6A" w:rsidP="00161863">
      <w:pPr>
        <w:pStyle w:val="a3"/>
        <w:numPr>
          <w:ilvl w:val="0"/>
          <w:numId w:val="8"/>
        </w:numPr>
        <w:jc w:val="both"/>
        <w:rPr>
          <w:rFonts w:ascii="Times New Roman" w:hAnsi="Times New Roman"/>
          <w:sz w:val="28"/>
          <w:szCs w:val="28"/>
        </w:rPr>
      </w:pPr>
      <w:r w:rsidRPr="006A3E59">
        <w:rPr>
          <w:rFonts w:ascii="Times New Roman" w:eastAsia="Times New Roman" w:hAnsi="Times New Roman"/>
          <w:spacing w:val="2"/>
          <w:sz w:val="28"/>
          <w:szCs w:val="28"/>
          <w:lang w:eastAsia="ru-RU"/>
        </w:rPr>
        <w:lastRenderedPageBreak/>
        <w:t xml:space="preserve">Опубликовать настоящее </w:t>
      </w:r>
      <w:r w:rsidR="00AF29E2">
        <w:rPr>
          <w:rFonts w:ascii="Times New Roman" w:eastAsia="Times New Roman" w:hAnsi="Times New Roman"/>
          <w:spacing w:val="2"/>
          <w:sz w:val="28"/>
          <w:szCs w:val="28"/>
          <w:lang w:eastAsia="ru-RU"/>
        </w:rPr>
        <w:t>р</w:t>
      </w:r>
      <w:r w:rsidRPr="006A3E59">
        <w:rPr>
          <w:rFonts w:ascii="Times New Roman" w:eastAsia="Times New Roman" w:hAnsi="Times New Roman"/>
          <w:spacing w:val="2"/>
          <w:sz w:val="28"/>
          <w:szCs w:val="28"/>
          <w:lang w:eastAsia="ru-RU"/>
        </w:rPr>
        <w:t xml:space="preserve">ешение в газете «Дербентские известия» и разместить на официальном сайте администрации муниципального района «Дербентский район» </w:t>
      </w:r>
      <w:r w:rsidRPr="006A3E59">
        <w:rPr>
          <w:rFonts w:ascii="Times New Roman" w:hAnsi="Times New Roman"/>
          <w:sz w:val="28"/>
          <w:szCs w:val="28"/>
        </w:rPr>
        <w:t>(</w:t>
      </w:r>
      <w:hyperlink r:id="rId9" w:history="1">
        <w:r w:rsidRPr="006A3E59">
          <w:rPr>
            <w:rStyle w:val="a6"/>
            <w:rFonts w:ascii="Times New Roman" w:hAnsi="Times New Roman"/>
            <w:color w:val="auto"/>
            <w:sz w:val="28"/>
            <w:szCs w:val="28"/>
            <w:u w:val="none"/>
          </w:rPr>
          <w:t>https://derbrayon.ru</w:t>
        </w:r>
      </w:hyperlink>
      <w:r w:rsidRPr="006A3E59">
        <w:rPr>
          <w:rFonts w:ascii="Times New Roman" w:hAnsi="Times New Roman"/>
          <w:sz w:val="28"/>
          <w:szCs w:val="28"/>
        </w:rPr>
        <w:t>)</w:t>
      </w:r>
      <w:r w:rsidRPr="006A3E59">
        <w:rPr>
          <w:rFonts w:ascii="Times New Roman" w:eastAsia="Times New Roman" w:hAnsi="Times New Roman"/>
          <w:spacing w:val="2"/>
          <w:sz w:val="28"/>
          <w:szCs w:val="28"/>
          <w:lang w:eastAsia="ru-RU"/>
        </w:rPr>
        <w:t>.</w:t>
      </w:r>
    </w:p>
    <w:p w:rsidR="00FA0B6A" w:rsidRPr="006A3E59" w:rsidRDefault="00FA0B6A" w:rsidP="00161863">
      <w:pPr>
        <w:pStyle w:val="a3"/>
        <w:numPr>
          <w:ilvl w:val="0"/>
          <w:numId w:val="8"/>
        </w:numPr>
        <w:jc w:val="both"/>
        <w:rPr>
          <w:rFonts w:ascii="Times New Roman" w:hAnsi="Times New Roman"/>
          <w:sz w:val="28"/>
          <w:szCs w:val="28"/>
        </w:rPr>
      </w:pPr>
      <w:r w:rsidRPr="006A3E59">
        <w:rPr>
          <w:rFonts w:ascii="Times New Roman" w:eastAsia="Times New Roman" w:hAnsi="Times New Roman"/>
          <w:spacing w:val="2"/>
          <w:sz w:val="28"/>
          <w:szCs w:val="28"/>
          <w:lang w:eastAsia="ru-RU"/>
        </w:rPr>
        <w:t xml:space="preserve">Настоящее </w:t>
      </w:r>
      <w:r w:rsidR="00AF29E2">
        <w:rPr>
          <w:rFonts w:ascii="Times New Roman" w:eastAsia="Times New Roman" w:hAnsi="Times New Roman"/>
          <w:spacing w:val="2"/>
          <w:sz w:val="28"/>
          <w:szCs w:val="28"/>
          <w:lang w:eastAsia="ru-RU"/>
        </w:rPr>
        <w:t>р</w:t>
      </w:r>
      <w:r w:rsidRPr="006A3E59">
        <w:rPr>
          <w:rFonts w:ascii="Times New Roman" w:eastAsia="Times New Roman" w:hAnsi="Times New Roman"/>
          <w:spacing w:val="2"/>
          <w:sz w:val="28"/>
          <w:szCs w:val="28"/>
          <w:lang w:eastAsia="ru-RU"/>
        </w:rPr>
        <w:t>ешение вступает в силу со дня его официального опубликования.</w:t>
      </w:r>
    </w:p>
    <w:p w:rsidR="000112EA" w:rsidRDefault="000112EA" w:rsidP="00161863">
      <w:pPr>
        <w:spacing w:after="0" w:line="240" w:lineRule="auto"/>
        <w:ind w:left="-142"/>
        <w:jc w:val="both"/>
        <w:rPr>
          <w:rFonts w:ascii="Times New Roman" w:eastAsia="Times New Roman" w:hAnsi="Times New Roman"/>
          <w:sz w:val="28"/>
          <w:szCs w:val="28"/>
          <w:lang w:eastAsia="ru-RU"/>
        </w:rPr>
      </w:pPr>
    </w:p>
    <w:p w:rsidR="00161863" w:rsidRPr="00DB4215" w:rsidRDefault="00161863" w:rsidP="00161863">
      <w:pPr>
        <w:spacing w:after="0" w:line="240" w:lineRule="auto"/>
        <w:ind w:left="-142"/>
        <w:jc w:val="both"/>
        <w:rPr>
          <w:rFonts w:ascii="Times New Roman" w:eastAsia="Times New Roman" w:hAnsi="Times New Roman"/>
          <w:sz w:val="28"/>
          <w:szCs w:val="28"/>
          <w:lang w:eastAsia="ru-RU"/>
        </w:rPr>
      </w:pPr>
    </w:p>
    <w:p w:rsidR="000112EA" w:rsidRPr="00AF29E2" w:rsidRDefault="000112EA" w:rsidP="000112EA">
      <w:pPr>
        <w:spacing w:after="0" w:line="240" w:lineRule="auto"/>
        <w:ind w:left="-426" w:hanging="141"/>
        <w:jc w:val="both"/>
        <w:rPr>
          <w:rFonts w:ascii="Times New Roman" w:eastAsia="Times New Roman" w:hAnsi="Times New Roman"/>
          <w:b/>
          <w:sz w:val="28"/>
          <w:szCs w:val="28"/>
          <w:lang w:eastAsia="ru-RU"/>
        </w:rPr>
      </w:pPr>
      <w:r w:rsidRPr="00AF29E2">
        <w:rPr>
          <w:rFonts w:ascii="Times New Roman" w:eastAsia="Times New Roman" w:hAnsi="Times New Roman"/>
          <w:b/>
          <w:sz w:val="28"/>
          <w:szCs w:val="28"/>
          <w:lang w:eastAsia="ru-RU"/>
        </w:rPr>
        <w:t xml:space="preserve">Глава муниципального района </w:t>
      </w:r>
    </w:p>
    <w:p w:rsidR="000112EA" w:rsidRPr="00AF29E2" w:rsidRDefault="000112EA" w:rsidP="000112EA">
      <w:pPr>
        <w:spacing w:after="0" w:line="240" w:lineRule="auto"/>
        <w:ind w:left="-426" w:hanging="141"/>
        <w:jc w:val="both"/>
        <w:rPr>
          <w:rFonts w:ascii="Times New Roman" w:eastAsia="Times New Roman" w:hAnsi="Times New Roman"/>
          <w:b/>
          <w:sz w:val="28"/>
          <w:szCs w:val="28"/>
          <w:lang w:eastAsia="ru-RU"/>
        </w:rPr>
      </w:pPr>
      <w:r w:rsidRPr="00AF29E2">
        <w:rPr>
          <w:rFonts w:ascii="Times New Roman" w:eastAsia="Times New Roman" w:hAnsi="Times New Roman"/>
          <w:b/>
          <w:sz w:val="28"/>
          <w:szCs w:val="28"/>
          <w:lang w:eastAsia="ru-RU"/>
        </w:rPr>
        <w:t>«Дербентский район»                                                                            М.Г. Рагимов</w:t>
      </w:r>
    </w:p>
    <w:p w:rsidR="000112EA" w:rsidRPr="00AF29E2" w:rsidRDefault="000112EA" w:rsidP="000112EA">
      <w:pPr>
        <w:pStyle w:val="a3"/>
        <w:spacing w:after="0"/>
        <w:ind w:left="-426" w:hanging="141"/>
        <w:jc w:val="both"/>
        <w:rPr>
          <w:rFonts w:ascii="Times New Roman" w:hAnsi="Times New Roman"/>
          <w:b/>
          <w:sz w:val="28"/>
          <w:szCs w:val="28"/>
        </w:rPr>
      </w:pPr>
    </w:p>
    <w:p w:rsidR="000112EA" w:rsidRPr="00AF29E2" w:rsidRDefault="000112EA" w:rsidP="000112EA">
      <w:pPr>
        <w:pStyle w:val="a3"/>
        <w:spacing w:after="0"/>
        <w:ind w:left="-426" w:hanging="141"/>
        <w:jc w:val="both"/>
        <w:rPr>
          <w:rFonts w:ascii="Times New Roman" w:hAnsi="Times New Roman"/>
          <w:b/>
          <w:sz w:val="28"/>
          <w:szCs w:val="28"/>
        </w:rPr>
      </w:pPr>
      <w:r w:rsidRPr="00AF29E2">
        <w:rPr>
          <w:rFonts w:ascii="Times New Roman" w:hAnsi="Times New Roman"/>
          <w:b/>
          <w:sz w:val="28"/>
          <w:szCs w:val="28"/>
        </w:rPr>
        <w:t>Председатель Собрания</w:t>
      </w:r>
    </w:p>
    <w:p w:rsidR="003958E1" w:rsidRPr="00AF29E2" w:rsidRDefault="000112EA" w:rsidP="000112EA">
      <w:pPr>
        <w:pStyle w:val="a3"/>
        <w:spacing w:after="0"/>
        <w:ind w:left="-426" w:hanging="141"/>
        <w:jc w:val="both"/>
        <w:rPr>
          <w:rFonts w:ascii="Times New Roman" w:eastAsia="Times New Roman" w:hAnsi="Times New Roman"/>
          <w:b/>
          <w:sz w:val="28"/>
          <w:szCs w:val="28"/>
          <w:lang w:eastAsia="ru-RU"/>
        </w:rPr>
      </w:pPr>
      <w:r w:rsidRPr="00AF29E2">
        <w:rPr>
          <w:rFonts w:ascii="Times New Roman" w:hAnsi="Times New Roman"/>
          <w:b/>
          <w:sz w:val="28"/>
          <w:szCs w:val="28"/>
        </w:rPr>
        <w:t xml:space="preserve">депутатов </w:t>
      </w:r>
      <w:r w:rsidR="003958E1" w:rsidRPr="00AF29E2">
        <w:rPr>
          <w:rFonts w:ascii="Times New Roman" w:eastAsia="Times New Roman" w:hAnsi="Times New Roman"/>
          <w:b/>
          <w:sz w:val="28"/>
          <w:szCs w:val="28"/>
          <w:lang w:eastAsia="ru-RU"/>
        </w:rPr>
        <w:t xml:space="preserve">муниципального района </w:t>
      </w:r>
    </w:p>
    <w:p w:rsidR="000112EA" w:rsidRPr="00AF29E2" w:rsidRDefault="000112EA" w:rsidP="00640F2F">
      <w:pPr>
        <w:pStyle w:val="a3"/>
        <w:spacing w:after="0"/>
        <w:ind w:left="-426" w:hanging="141"/>
        <w:jc w:val="both"/>
        <w:rPr>
          <w:rFonts w:ascii="Times New Roman" w:hAnsi="Times New Roman"/>
          <w:b/>
          <w:sz w:val="28"/>
          <w:szCs w:val="28"/>
        </w:rPr>
      </w:pPr>
      <w:r w:rsidRPr="00AF29E2">
        <w:rPr>
          <w:rFonts w:ascii="Times New Roman" w:hAnsi="Times New Roman"/>
          <w:b/>
          <w:sz w:val="28"/>
          <w:szCs w:val="28"/>
        </w:rPr>
        <w:t xml:space="preserve">«Дербентский район»   </w:t>
      </w:r>
      <w:r w:rsidR="003958E1" w:rsidRPr="00AF29E2">
        <w:rPr>
          <w:rFonts w:ascii="Times New Roman" w:hAnsi="Times New Roman"/>
          <w:b/>
          <w:sz w:val="28"/>
          <w:szCs w:val="28"/>
        </w:rPr>
        <w:t xml:space="preserve">                                                </w:t>
      </w:r>
      <w:r w:rsidR="00FA0B6A" w:rsidRPr="00AF29E2">
        <w:rPr>
          <w:rFonts w:ascii="Times New Roman" w:hAnsi="Times New Roman"/>
          <w:b/>
          <w:sz w:val="28"/>
          <w:szCs w:val="28"/>
        </w:rPr>
        <w:t xml:space="preserve">     </w:t>
      </w:r>
      <w:r w:rsidR="003958E1" w:rsidRPr="00AF29E2">
        <w:rPr>
          <w:rFonts w:ascii="Times New Roman" w:hAnsi="Times New Roman"/>
          <w:b/>
          <w:sz w:val="28"/>
          <w:szCs w:val="28"/>
        </w:rPr>
        <w:t xml:space="preserve">                    </w:t>
      </w:r>
      <w:r w:rsidRPr="00AF29E2">
        <w:rPr>
          <w:rFonts w:ascii="Times New Roman" w:hAnsi="Times New Roman"/>
          <w:b/>
          <w:sz w:val="28"/>
          <w:szCs w:val="28"/>
        </w:rPr>
        <w:t>М.А. Семедов</w:t>
      </w:r>
    </w:p>
    <w:sectPr w:rsidR="000112EA" w:rsidRPr="00AF29E2" w:rsidSect="00E74D50">
      <w:footerReference w:type="default" r:id="rId10"/>
      <w:pgSz w:w="11906" w:h="16838"/>
      <w:pgMar w:top="1276"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C84" w:rsidRDefault="00715C84" w:rsidP="00E74D50">
      <w:pPr>
        <w:spacing w:after="0" w:line="240" w:lineRule="auto"/>
      </w:pPr>
      <w:r>
        <w:separator/>
      </w:r>
    </w:p>
  </w:endnote>
  <w:endnote w:type="continuationSeparator" w:id="1">
    <w:p w:rsidR="00715C84" w:rsidRDefault="00715C84" w:rsidP="00E74D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23344"/>
      <w:docPartObj>
        <w:docPartGallery w:val="Page Numbers (Bottom of Page)"/>
        <w:docPartUnique/>
      </w:docPartObj>
    </w:sdtPr>
    <w:sdtContent>
      <w:p w:rsidR="00E74D50" w:rsidRDefault="003C42F7">
        <w:pPr>
          <w:pStyle w:val="ac"/>
          <w:jc w:val="center"/>
        </w:pPr>
        <w:fldSimple w:instr=" PAGE   \* MERGEFORMAT ">
          <w:r w:rsidR="002624B6">
            <w:rPr>
              <w:noProof/>
            </w:rPr>
            <w:t>2</w:t>
          </w:r>
        </w:fldSimple>
      </w:p>
    </w:sdtContent>
  </w:sdt>
  <w:p w:rsidR="00E74D50" w:rsidRDefault="00E74D5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C84" w:rsidRDefault="00715C84" w:rsidP="00E74D50">
      <w:pPr>
        <w:spacing w:after="0" w:line="240" w:lineRule="auto"/>
      </w:pPr>
      <w:r>
        <w:separator/>
      </w:r>
    </w:p>
  </w:footnote>
  <w:footnote w:type="continuationSeparator" w:id="1">
    <w:p w:rsidR="00715C84" w:rsidRDefault="00715C84" w:rsidP="00E74D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E00F0"/>
    <w:multiLevelType w:val="hybridMultilevel"/>
    <w:tmpl w:val="627A76D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11051F8E"/>
    <w:multiLevelType w:val="hybridMultilevel"/>
    <w:tmpl w:val="F00ED24E"/>
    <w:lvl w:ilvl="0" w:tplc="2500D236">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5560E13"/>
    <w:multiLevelType w:val="hybridMultilevel"/>
    <w:tmpl w:val="FB20B224"/>
    <w:lvl w:ilvl="0" w:tplc="A4B2B5A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00F5A46"/>
    <w:multiLevelType w:val="hybridMultilevel"/>
    <w:tmpl w:val="F00ED24E"/>
    <w:lvl w:ilvl="0" w:tplc="2500D236">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74109BA"/>
    <w:multiLevelType w:val="hybridMultilevel"/>
    <w:tmpl w:val="8990C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A530C0"/>
    <w:multiLevelType w:val="hybridMultilevel"/>
    <w:tmpl w:val="DDAEFFDE"/>
    <w:lvl w:ilvl="0" w:tplc="A4B2B5AE">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nsid w:val="43D6217B"/>
    <w:multiLevelType w:val="hybridMultilevel"/>
    <w:tmpl w:val="0E1C99D0"/>
    <w:lvl w:ilvl="0" w:tplc="EBEEBAC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7A6C4AA1"/>
    <w:multiLevelType w:val="hybridMultilevel"/>
    <w:tmpl w:val="FC109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3"/>
  </w:num>
  <w:num w:numId="5">
    <w:abstractNumId w:val="6"/>
  </w:num>
  <w:num w:numId="6">
    <w:abstractNumId w:val="0"/>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E5A6E"/>
    <w:rsid w:val="000112EA"/>
    <w:rsid w:val="00042136"/>
    <w:rsid w:val="0008603F"/>
    <w:rsid w:val="000A1AAE"/>
    <w:rsid w:val="000B0E65"/>
    <w:rsid w:val="000B7E32"/>
    <w:rsid w:val="000E5A6E"/>
    <w:rsid w:val="000F28B3"/>
    <w:rsid w:val="00112EF0"/>
    <w:rsid w:val="00161863"/>
    <w:rsid w:val="00183F55"/>
    <w:rsid w:val="00186AD6"/>
    <w:rsid w:val="001F6A5F"/>
    <w:rsid w:val="00225C54"/>
    <w:rsid w:val="002624B6"/>
    <w:rsid w:val="002D280D"/>
    <w:rsid w:val="002D5D02"/>
    <w:rsid w:val="002E641A"/>
    <w:rsid w:val="00321BB9"/>
    <w:rsid w:val="00345712"/>
    <w:rsid w:val="00366DAF"/>
    <w:rsid w:val="003674C5"/>
    <w:rsid w:val="0038481D"/>
    <w:rsid w:val="003958E1"/>
    <w:rsid w:val="003C42F7"/>
    <w:rsid w:val="003F621D"/>
    <w:rsid w:val="00402A80"/>
    <w:rsid w:val="00411EE2"/>
    <w:rsid w:val="0041530B"/>
    <w:rsid w:val="00423FBC"/>
    <w:rsid w:val="00492C7B"/>
    <w:rsid w:val="005500EF"/>
    <w:rsid w:val="005F054E"/>
    <w:rsid w:val="00611E7E"/>
    <w:rsid w:val="00633419"/>
    <w:rsid w:val="00640F2F"/>
    <w:rsid w:val="0065264E"/>
    <w:rsid w:val="00661733"/>
    <w:rsid w:val="00662A18"/>
    <w:rsid w:val="00664067"/>
    <w:rsid w:val="006862F7"/>
    <w:rsid w:val="006A3E59"/>
    <w:rsid w:val="00715C84"/>
    <w:rsid w:val="00784901"/>
    <w:rsid w:val="00790D64"/>
    <w:rsid w:val="007B50D4"/>
    <w:rsid w:val="007C7E3C"/>
    <w:rsid w:val="007D5E42"/>
    <w:rsid w:val="007F07E2"/>
    <w:rsid w:val="00827741"/>
    <w:rsid w:val="00834C4F"/>
    <w:rsid w:val="0089087D"/>
    <w:rsid w:val="008F0CF8"/>
    <w:rsid w:val="00954B4D"/>
    <w:rsid w:val="00957B9A"/>
    <w:rsid w:val="009671B6"/>
    <w:rsid w:val="00A3326E"/>
    <w:rsid w:val="00A5497C"/>
    <w:rsid w:val="00A71918"/>
    <w:rsid w:val="00A72D16"/>
    <w:rsid w:val="00A91644"/>
    <w:rsid w:val="00AB52E0"/>
    <w:rsid w:val="00AF29E2"/>
    <w:rsid w:val="00B073BA"/>
    <w:rsid w:val="00B86FA2"/>
    <w:rsid w:val="00BD4EED"/>
    <w:rsid w:val="00C63C63"/>
    <w:rsid w:val="00C856FB"/>
    <w:rsid w:val="00C953A5"/>
    <w:rsid w:val="00D06C0F"/>
    <w:rsid w:val="00D35F30"/>
    <w:rsid w:val="00D4150C"/>
    <w:rsid w:val="00DB4215"/>
    <w:rsid w:val="00E27289"/>
    <w:rsid w:val="00E74D50"/>
    <w:rsid w:val="00EA6B6A"/>
    <w:rsid w:val="00F37701"/>
    <w:rsid w:val="00F53BB3"/>
    <w:rsid w:val="00F62748"/>
    <w:rsid w:val="00FA0B6A"/>
    <w:rsid w:val="00FD13A3"/>
    <w:rsid w:val="00FF0E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28"/>
        <o:r id="V:Rule5" type="connector" idref="#_x0000_s1027"/>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B9A"/>
    <w:pPr>
      <w:spacing w:after="160" w:line="259" w:lineRule="auto"/>
    </w:pPr>
    <w:rPr>
      <w:sz w:val="22"/>
      <w:szCs w:val="22"/>
      <w:lang w:eastAsia="en-US"/>
    </w:rPr>
  </w:style>
  <w:style w:type="paragraph" w:styleId="5">
    <w:name w:val="heading 5"/>
    <w:basedOn w:val="a"/>
    <w:next w:val="a"/>
    <w:link w:val="50"/>
    <w:qFormat/>
    <w:rsid w:val="00AF29E2"/>
    <w:pPr>
      <w:keepNext/>
      <w:overflowPunct w:val="0"/>
      <w:autoSpaceDE w:val="0"/>
      <w:autoSpaceDN w:val="0"/>
      <w:adjustRightInd w:val="0"/>
      <w:spacing w:after="0" w:line="240" w:lineRule="auto"/>
      <w:jc w:val="both"/>
      <w:textAlignment w:val="baseline"/>
      <w:outlineLvl w:val="4"/>
    </w:pPr>
    <w:rPr>
      <w:rFonts w:ascii="Times New Roman" w:eastAsia="Times New Roman" w:hAnsi="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12EA"/>
    <w:pPr>
      <w:ind w:left="720"/>
      <w:contextualSpacing/>
    </w:pPr>
  </w:style>
  <w:style w:type="paragraph" w:styleId="a4">
    <w:name w:val="Balloon Text"/>
    <w:basedOn w:val="a"/>
    <w:link w:val="a5"/>
    <w:uiPriority w:val="99"/>
    <w:semiHidden/>
    <w:unhideWhenUsed/>
    <w:rsid w:val="00411EE2"/>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411EE2"/>
    <w:rPr>
      <w:rFonts w:ascii="Segoe UI" w:hAnsi="Segoe UI" w:cs="Segoe UI"/>
      <w:sz w:val="18"/>
      <w:szCs w:val="18"/>
    </w:rPr>
  </w:style>
  <w:style w:type="character" w:styleId="a6">
    <w:name w:val="Hyperlink"/>
    <w:uiPriority w:val="99"/>
    <w:unhideWhenUsed/>
    <w:rsid w:val="002D280D"/>
    <w:rPr>
      <w:color w:val="0563C1"/>
      <w:u w:val="single"/>
    </w:rPr>
  </w:style>
  <w:style w:type="paragraph" w:styleId="a7">
    <w:name w:val="No Spacing"/>
    <w:link w:val="a8"/>
    <w:uiPriority w:val="1"/>
    <w:qFormat/>
    <w:rsid w:val="00B86FA2"/>
    <w:rPr>
      <w:sz w:val="22"/>
      <w:szCs w:val="22"/>
      <w:lang w:eastAsia="en-US"/>
    </w:rPr>
  </w:style>
  <w:style w:type="character" w:customStyle="1" w:styleId="a8">
    <w:name w:val="Без интервала Знак"/>
    <w:link w:val="a7"/>
    <w:uiPriority w:val="1"/>
    <w:rsid w:val="003958E1"/>
    <w:rPr>
      <w:sz w:val="22"/>
      <w:szCs w:val="22"/>
      <w:lang w:val="ru-RU" w:eastAsia="en-US" w:bidi="ar-SA"/>
    </w:rPr>
  </w:style>
  <w:style w:type="character" w:customStyle="1" w:styleId="50">
    <w:name w:val="Заголовок 5 Знак"/>
    <w:basedOn w:val="a0"/>
    <w:link w:val="5"/>
    <w:rsid w:val="00AF29E2"/>
    <w:rPr>
      <w:rFonts w:ascii="Times New Roman" w:eastAsia="Times New Roman" w:hAnsi="Times New Roman"/>
      <w:b/>
      <w:bCs/>
      <w:sz w:val="28"/>
    </w:rPr>
  </w:style>
  <w:style w:type="character" w:customStyle="1" w:styleId="a9">
    <w:name w:val="Основной текст_"/>
    <w:basedOn w:val="a0"/>
    <w:link w:val="1"/>
    <w:rsid w:val="00AF29E2"/>
    <w:rPr>
      <w:rFonts w:ascii="Times New Roman" w:eastAsia="Times New Roman" w:hAnsi="Times New Roman"/>
      <w:sz w:val="28"/>
      <w:szCs w:val="28"/>
    </w:rPr>
  </w:style>
  <w:style w:type="character" w:customStyle="1" w:styleId="2">
    <w:name w:val="Основной текст (2)_"/>
    <w:basedOn w:val="a0"/>
    <w:link w:val="20"/>
    <w:rsid w:val="00AF29E2"/>
    <w:rPr>
      <w:rFonts w:ascii="Times New Roman" w:eastAsia="Times New Roman" w:hAnsi="Times New Roman"/>
      <w:b/>
      <w:bCs/>
      <w:sz w:val="32"/>
      <w:szCs w:val="32"/>
    </w:rPr>
  </w:style>
  <w:style w:type="paragraph" w:customStyle="1" w:styleId="1">
    <w:name w:val="Основной текст1"/>
    <w:basedOn w:val="a"/>
    <w:link w:val="a9"/>
    <w:rsid w:val="00AF29E2"/>
    <w:pPr>
      <w:widowControl w:val="0"/>
      <w:spacing w:after="300" w:line="262" w:lineRule="auto"/>
    </w:pPr>
    <w:rPr>
      <w:rFonts w:ascii="Times New Roman" w:eastAsia="Times New Roman" w:hAnsi="Times New Roman"/>
      <w:sz w:val="28"/>
      <w:szCs w:val="28"/>
      <w:lang w:eastAsia="ru-RU"/>
    </w:rPr>
  </w:style>
  <w:style w:type="paragraph" w:customStyle="1" w:styleId="20">
    <w:name w:val="Основной текст (2)"/>
    <w:basedOn w:val="a"/>
    <w:link w:val="2"/>
    <w:rsid w:val="00AF29E2"/>
    <w:pPr>
      <w:widowControl w:val="0"/>
      <w:spacing w:after="0" w:line="240" w:lineRule="auto"/>
      <w:jc w:val="center"/>
    </w:pPr>
    <w:rPr>
      <w:rFonts w:ascii="Times New Roman" w:eastAsia="Times New Roman" w:hAnsi="Times New Roman"/>
      <w:b/>
      <w:bCs/>
      <w:sz w:val="32"/>
      <w:szCs w:val="32"/>
      <w:lang w:eastAsia="ru-RU"/>
    </w:rPr>
  </w:style>
  <w:style w:type="paragraph" w:styleId="aa">
    <w:name w:val="header"/>
    <w:basedOn w:val="a"/>
    <w:link w:val="ab"/>
    <w:uiPriority w:val="99"/>
    <w:semiHidden/>
    <w:unhideWhenUsed/>
    <w:rsid w:val="00E74D5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74D50"/>
    <w:rPr>
      <w:sz w:val="22"/>
      <w:szCs w:val="22"/>
      <w:lang w:eastAsia="en-US"/>
    </w:rPr>
  </w:style>
  <w:style w:type="paragraph" w:styleId="ac">
    <w:name w:val="footer"/>
    <w:basedOn w:val="a"/>
    <w:link w:val="ad"/>
    <w:uiPriority w:val="99"/>
    <w:unhideWhenUsed/>
    <w:rsid w:val="00E74D5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74D50"/>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erbray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352</Words>
  <Characters>2008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CharactersWithSpaces>
  <SharedDoc>false</SharedDoc>
  <HLinks>
    <vt:vector size="6" baseType="variant">
      <vt:variant>
        <vt:i4>4390977</vt:i4>
      </vt:variant>
      <vt:variant>
        <vt:i4>3</vt:i4>
      </vt:variant>
      <vt:variant>
        <vt:i4>0</vt:i4>
      </vt:variant>
      <vt:variant>
        <vt:i4>5</vt:i4>
      </vt:variant>
      <vt:variant>
        <vt:lpwstr>https://derbrayon.ru/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meridian05.ru</dc:creator>
  <cp:lastModifiedBy>xxx</cp:lastModifiedBy>
  <cp:revision>8</cp:revision>
  <cp:lastPrinted>2024-03-29T08:25:00Z</cp:lastPrinted>
  <dcterms:created xsi:type="dcterms:W3CDTF">2024-04-03T08:25:00Z</dcterms:created>
  <dcterms:modified xsi:type="dcterms:W3CDTF">2024-04-04T06:14:00Z</dcterms:modified>
</cp:coreProperties>
</file>