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BC" w:rsidRPr="00625A22" w:rsidRDefault="00A01DBC" w:rsidP="00A01DBC">
      <w:pPr>
        <w:spacing w:line="240" w:lineRule="atLeast"/>
        <w:jc w:val="center"/>
        <w:rPr>
          <w:sz w:val="28"/>
          <w:szCs w:val="28"/>
        </w:rPr>
      </w:pP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8" o:title=""/>
          </v:shape>
          <o:OLEObject Type="Embed" ProgID="CorelDraw.Graphic.22" ShapeID="_x0000_i1025" DrawAspect="Content" ObjectID="_1766299501" r:id="rId9"/>
        </w:object>
      </w:r>
    </w:p>
    <w:p w:rsidR="00A01DBC" w:rsidRPr="00A01DBC" w:rsidRDefault="00A01DBC" w:rsidP="00A01DB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01DBC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A01DBC" w:rsidRPr="00A01DBC" w:rsidRDefault="00A01DBC" w:rsidP="00A01DBC">
      <w:pPr>
        <w:pStyle w:val="a9"/>
        <w:jc w:val="center"/>
        <w:rPr>
          <w:rFonts w:ascii="Times New Roman" w:hAnsi="Times New Roman"/>
          <w:b/>
          <w:i/>
          <w:sz w:val="28"/>
          <w:szCs w:val="28"/>
        </w:rPr>
      </w:pPr>
      <w:r w:rsidRPr="00A01DBC">
        <w:rPr>
          <w:rFonts w:ascii="Times New Roman" w:hAnsi="Times New Roman"/>
          <w:b/>
          <w:sz w:val="28"/>
          <w:szCs w:val="28"/>
        </w:rPr>
        <w:t>СОБРАНИЕ ДЕПУТАТОВ МУНИЦИПАЛЬНОГО РАЙОНА «ДЕРБЕНТСКИЙ РАЙОН</w:t>
      </w:r>
      <w:r w:rsidRPr="00A01DBC">
        <w:rPr>
          <w:rFonts w:ascii="Times New Roman" w:hAnsi="Times New Roman"/>
          <w:b/>
          <w:i/>
          <w:sz w:val="28"/>
          <w:szCs w:val="28"/>
        </w:rPr>
        <w:t>»</w:t>
      </w:r>
    </w:p>
    <w:p w:rsidR="00A01DBC" w:rsidRDefault="003412C2" w:rsidP="00A01DBC">
      <w:pPr>
        <w:autoSpaceDN w:val="0"/>
        <w:jc w:val="center"/>
        <w:rPr>
          <w:b/>
          <w:color w:val="0D0D0D"/>
          <w:sz w:val="32"/>
          <w:szCs w:val="32"/>
        </w:rPr>
      </w:pPr>
      <w:r w:rsidRPr="003412C2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2.4pt;margin-top:5.1pt;width:472.5pt;height:0;z-index:251658752;mso-position-horizontal-relative:margin" o:connectortype="straight" strokeweight="3pt">
            <w10:wrap anchorx="margin"/>
          </v:shape>
        </w:pict>
      </w:r>
      <w:r w:rsidRPr="003412C2">
        <w:rPr>
          <w:noProof/>
          <w:sz w:val="28"/>
          <w:szCs w:val="28"/>
        </w:rPr>
        <w:pict>
          <v:shape id="_x0000_s1034" type="#_x0000_t32" style="position:absolute;left:0;text-align:left;margin-left:-2.4pt;margin-top:9.1pt;width:472.5pt;height:0;z-index:251657728" o:connectortype="straight"/>
        </w:pict>
      </w:r>
      <w:r w:rsidRPr="003412C2">
        <w:rPr>
          <w:noProof/>
          <w:sz w:val="28"/>
          <w:szCs w:val="28"/>
        </w:rPr>
        <w:pict>
          <v:shape id="_x0000_s1033" type="#_x0000_t32" style="position:absolute;left:0;text-align:left;margin-left:-2.4pt;margin-top:5.1pt;width:472.5pt;height:0;z-index:251656704;mso-position-horizontal-relative:margin" o:connectortype="straight" strokeweight="3pt">
            <w10:wrap anchorx="margin"/>
          </v:shape>
        </w:pict>
      </w:r>
      <w:r w:rsidR="00A01DBC" w:rsidRPr="00625A22">
        <w:rPr>
          <w:sz w:val="28"/>
          <w:szCs w:val="28"/>
        </w:rPr>
        <w:t xml:space="preserve">                                                             </w:t>
      </w:r>
    </w:p>
    <w:p w:rsidR="00415BE1" w:rsidRDefault="00A243C8" w:rsidP="00415BE1">
      <w:pPr>
        <w:autoSpaceDN w:val="0"/>
        <w:rPr>
          <w:b/>
          <w:color w:val="0D0D0D"/>
          <w:sz w:val="28"/>
          <w:szCs w:val="28"/>
          <w:u w:val="single"/>
        </w:rPr>
      </w:pPr>
      <w:r>
        <w:rPr>
          <w:b/>
          <w:bCs/>
          <w:color w:val="0D0D0D"/>
          <w:sz w:val="28"/>
          <w:szCs w:val="28"/>
        </w:rPr>
        <w:t>28</w:t>
      </w:r>
      <w:r w:rsidR="00415BE1">
        <w:rPr>
          <w:b/>
          <w:bCs/>
          <w:color w:val="0D0D0D"/>
          <w:sz w:val="28"/>
          <w:szCs w:val="28"/>
        </w:rPr>
        <w:t xml:space="preserve"> </w:t>
      </w:r>
      <w:r>
        <w:rPr>
          <w:b/>
          <w:bCs/>
          <w:color w:val="0D0D0D"/>
          <w:sz w:val="28"/>
          <w:szCs w:val="28"/>
        </w:rPr>
        <w:t xml:space="preserve">декабря </w:t>
      </w:r>
      <w:r w:rsidR="00415BE1">
        <w:rPr>
          <w:b/>
          <w:bCs/>
          <w:color w:val="0D0D0D"/>
          <w:sz w:val="28"/>
          <w:szCs w:val="28"/>
        </w:rPr>
        <w:t xml:space="preserve">  202</w:t>
      </w:r>
      <w:r w:rsidR="00B54258">
        <w:rPr>
          <w:b/>
          <w:bCs/>
          <w:color w:val="0D0D0D"/>
          <w:sz w:val="28"/>
          <w:szCs w:val="28"/>
        </w:rPr>
        <w:t>3</w:t>
      </w:r>
      <w:r w:rsidR="00415BE1">
        <w:rPr>
          <w:b/>
          <w:bCs/>
          <w:color w:val="0D0D0D"/>
          <w:sz w:val="28"/>
          <w:szCs w:val="28"/>
        </w:rPr>
        <w:t xml:space="preserve"> г</w:t>
      </w:r>
      <w:r w:rsidR="00295E2F">
        <w:rPr>
          <w:b/>
          <w:bCs/>
          <w:color w:val="0D0D0D"/>
          <w:sz w:val="28"/>
          <w:szCs w:val="28"/>
        </w:rPr>
        <w:t>.</w:t>
      </w:r>
      <w:r w:rsidR="00415BE1">
        <w:rPr>
          <w:b/>
          <w:bCs/>
          <w:color w:val="0D0D0D"/>
          <w:sz w:val="28"/>
          <w:szCs w:val="28"/>
        </w:rPr>
        <w:tab/>
        <w:t xml:space="preserve">                                                                 </w:t>
      </w:r>
      <w:r w:rsidR="00A01DBC">
        <w:rPr>
          <w:b/>
          <w:bCs/>
          <w:color w:val="0D0D0D"/>
          <w:sz w:val="28"/>
          <w:szCs w:val="28"/>
        </w:rPr>
        <w:t xml:space="preserve">           </w:t>
      </w:r>
      <w:r w:rsidR="00415BE1">
        <w:rPr>
          <w:b/>
          <w:bCs/>
          <w:color w:val="0D0D0D"/>
          <w:sz w:val="28"/>
          <w:szCs w:val="28"/>
        </w:rPr>
        <w:t xml:space="preserve"> № </w:t>
      </w:r>
      <w:r w:rsidR="002D73E2">
        <w:rPr>
          <w:b/>
          <w:bCs/>
          <w:color w:val="0D0D0D"/>
          <w:sz w:val="28"/>
          <w:szCs w:val="28"/>
        </w:rPr>
        <w:t>20/7</w:t>
      </w:r>
    </w:p>
    <w:p w:rsidR="007D3801" w:rsidRDefault="00F57577" w:rsidP="007D3801">
      <w:pPr>
        <w:widowControl w:val="0"/>
        <w:autoSpaceDE w:val="0"/>
        <w:autoSpaceDN w:val="0"/>
        <w:adjustRightInd w:val="0"/>
        <w:rPr>
          <w:bCs/>
        </w:rPr>
      </w:pPr>
      <w:r w:rsidRPr="007D3801">
        <w:rPr>
          <w:bCs/>
        </w:rPr>
        <w:t xml:space="preserve">                                      </w:t>
      </w:r>
      <w:r w:rsidR="007D3801" w:rsidRPr="007D3801">
        <w:rPr>
          <w:bCs/>
        </w:rPr>
        <w:t xml:space="preserve">                     </w:t>
      </w:r>
    </w:p>
    <w:p w:rsidR="00415BE1" w:rsidRPr="007D3801" w:rsidRDefault="00415BE1" w:rsidP="007D3801">
      <w:pPr>
        <w:widowControl w:val="0"/>
        <w:autoSpaceDE w:val="0"/>
        <w:autoSpaceDN w:val="0"/>
        <w:adjustRightInd w:val="0"/>
        <w:rPr>
          <w:bCs/>
        </w:rPr>
      </w:pPr>
    </w:p>
    <w:p w:rsidR="00764E0F" w:rsidRDefault="00764E0F" w:rsidP="00415BE1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415BE1" w:rsidRPr="00415BE1" w:rsidRDefault="008020C5" w:rsidP="00415BE1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415BE1">
        <w:rPr>
          <w:b/>
          <w:bCs/>
          <w:sz w:val="32"/>
          <w:szCs w:val="32"/>
        </w:rPr>
        <w:t>РЕШЕНИЕ</w:t>
      </w:r>
    </w:p>
    <w:p w:rsidR="00764E0F" w:rsidRDefault="00764E0F" w:rsidP="00802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E6CAB" w:rsidRPr="008020C5" w:rsidRDefault="00EF0AB0" w:rsidP="008020C5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sz w:val="28"/>
          <w:szCs w:val="28"/>
        </w:rPr>
        <w:t xml:space="preserve"> О внесении изменений в решение Собрания депутатов муниципального района «Дербентский район» от 28 марта 2023г.№13/6 «</w:t>
      </w:r>
      <w:r w:rsidR="002E6CAB" w:rsidRPr="008020C5">
        <w:rPr>
          <w:b/>
          <w:bCs/>
          <w:sz w:val="28"/>
          <w:szCs w:val="28"/>
        </w:rPr>
        <w:t>О</w:t>
      </w:r>
      <w:r w:rsidR="00BD380B">
        <w:rPr>
          <w:b/>
          <w:bCs/>
          <w:sz w:val="28"/>
          <w:szCs w:val="28"/>
        </w:rPr>
        <w:t>б у</w:t>
      </w:r>
      <w:r w:rsidR="002244D5">
        <w:rPr>
          <w:b/>
          <w:bCs/>
          <w:sz w:val="28"/>
          <w:szCs w:val="28"/>
        </w:rPr>
        <w:t xml:space="preserve">тверждении прогнозного плана </w:t>
      </w:r>
      <w:r w:rsidR="00BD380B">
        <w:rPr>
          <w:b/>
          <w:bCs/>
          <w:sz w:val="28"/>
          <w:szCs w:val="28"/>
        </w:rPr>
        <w:t>приватизации муниципального имуще</w:t>
      </w:r>
      <w:r w:rsidR="004151D8">
        <w:rPr>
          <w:b/>
          <w:bCs/>
          <w:sz w:val="28"/>
          <w:szCs w:val="28"/>
        </w:rPr>
        <w:t>ства</w:t>
      </w:r>
      <w:r w:rsidR="007802D8">
        <w:rPr>
          <w:b/>
          <w:bCs/>
          <w:sz w:val="28"/>
          <w:szCs w:val="28"/>
        </w:rPr>
        <w:t xml:space="preserve"> </w:t>
      </w:r>
      <w:r w:rsidR="00587502">
        <w:rPr>
          <w:b/>
          <w:bCs/>
          <w:sz w:val="28"/>
          <w:szCs w:val="28"/>
        </w:rPr>
        <w:t xml:space="preserve">муниципального района </w:t>
      </w:r>
      <w:r w:rsidR="007802D8">
        <w:rPr>
          <w:b/>
          <w:bCs/>
          <w:sz w:val="28"/>
          <w:szCs w:val="28"/>
        </w:rPr>
        <w:t>«Дербентский район»</w:t>
      </w:r>
      <w:r w:rsidR="004151D8">
        <w:rPr>
          <w:b/>
          <w:bCs/>
          <w:sz w:val="28"/>
          <w:szCs w:val="28"/>
        </w:rPr>
        <w:t xml:space="preserve"> на 20</w:t>
      </w:r>
      <w:r w:rsidR="00DD6349">
        <w:rPr>
          <w:b/>
          <w:bCs/>
          <w:sz w:val="28"/>
          <w:szCs w:val="28"/>
        </w:rPr>
        <w:t>2</w:t>
      </w:r>
      <w:r w:rsidR="00B54258">
        <w:rPr>
          <w:b/>
          <w:bCs/>
          <w:sz w:val="28"/>
          <w:szCs w:val="28"/>
        </w:rPr>
        <w:t>3</w:t>
      </w:r>
      <w:r w:rsidR="00F57577">
        <w:rPr>
          <w:b/>
          <w:bCs/>
          <w:sz w:val="28"/>
          <w:szCs w:val="28"/>
        </w:rPr>
        <w:t xml:space="preserve"> и 202</w:t>
      </w:r>
      <w:r w:rsidR="00B54258">
        <w:rPr>
          <w:b/>
          <w:bCs/>
          <w:sz w:val="28"/>
          <w:szCs w:val="28"/>
        </w:rPr>
        <w:t>4</w:t>
      </w:r>
      <w:r w:rsidR="00BD380B">
        <w:rPr>
          <w:b/>
          <w:bCs/>
          <w:sz w:val="28"/>
          <w:szCs w:val="28"/>
        </w:rPr>
        <w:t xml:space="preserve"> год</w:t>
      </w:r>
      <w:r w:rsidR="00F57577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>»</w:t>
      </w:r>
    </w:p>
    <w:p w:rsidR="00764E0F" w:rsidRDefault="00764E0F" w:rsidP="00764E0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64E0F" w:rsidRDefault="00764E0F" w:rsidP="00764E0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64E0F" w:rsidRPr="00B841E9" w:rsidRDefault="00764E0F" w:rsidP="00B841E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841E9">
        <w:rPr>
          <w:color w:val="000000"/>
          <w:sz w:val="28"/>
          <w:szCs w:val="28"/>
        </w:rPr>
        <w:t>В соответствии с</w:t>
      </w:r>
      <w:r w:rsidRPr="00B841E9">
        <w:rPr>
          <w:sz w:val="28"/>
          <w:szCs w:val="28"/>
        </w:rPr>
        <w:t xml:space="preserve"> Федеральным законом от 6 октября 2003 г.  № 131-ФЗ «Об общих принципах организации местного самоуправления в Российской Федерации»</w:t>
      </w:r>
      <w:r w:rsidRPr="00B841E9">
        <w:rPr>
          <w:color w:val="000000"/>
          <w:sz w:val="28"/>
          <w:szCs w:val="28"/>
        </w:rPr>
        <w:t xml:space="preserve">, Уставом муниципального района «Дербентский район», Собрание депутатов муниципального района «Дербентский район» </w:t>
      </w:r>
    </w:p>
    <w:p w:rsidR="00764E0F" w:rsidRDefault="00764E0F" w:rsidP="00764E0F">
      <w:pPr>
        <w:autoSpaceDE w:val="0"/>
        <w:autoSpaceDN w:val="0"/>
        <w:adjustRightInd w:val="0"/>
        <w:ind w:firstLine="485"/>
        <w:jc w:val="center"/>
        <w:rPr>
          <w:b/>
          <w:color w:val="000000"/>
          <w:sz w:val="28"/>
          <w:szCs w:val="28"/>
        </w:rPr>
      </w:pPr>
    </w:p>
    <w:p w:rsidR="00764E0F" w:rsidRPr="00587502" w:rsidRDefault="00764E0F" w:rsidP="00764E0F">
      <w:pPr>
        <w:autoSpaceDE w:val="0"/>
        <w:autoSpaceDN w:val="0"/>
        <w:adjustRightInd w:val="0"/>
        <w:ind w:firstLine="485"/>
        <w:jc w:val="center"/>
        <w:rPr>
          <w:b/>
          <w:color w:val="000000"/>
          <w:sz w:val="28"/>
          <w:szCs w:val="28"/>
        </w:rPr>
      </w:pPr>
      <w:r w:rsidRPr="00587502">
        <w:rPr>
          <w:b/>
          <w:color w:val="000000"/>
          <w:sz w:val="28"/>
          <w:szCs w:val="28"/>
        </w:rPr>
        <w:t>РЕШИЛО:</w:t>
      </w:r>
    </w:p>
    <w:p w:rsidR="00C267E7" w:rsidRDefault="00C267E7" w:rsidP="00764E0F">
      <w:pPr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</w:p>
    <w:p w:rsidR="00C267E7" w:rsidRDefault="00C267E7" w:rsidP="00764E0F">
      <w:pPr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Внести изменения в решение Собрания депутатов муниципального района «Дербентский район»</w:t>
      </w:r>
      <w:r w:rsidRPr="00FF3E32">
        <w:rPr>
          <w:b/>
          <w:bCs/>
          <w:sz w:val="28"/>
          <w:szCs w:val="28"/>
        </w:rPr>
        <w:t xml:space="preserve"> </w:t>
      </w:r>
      <w:r w:rsidRPr="00FF3E32">
        <w:rPr>
          <w:bCs/>
          <w:sz w:val="28"/>
          <w:szCs w:val="28"/>
        </w:rPr>
        <w:t>от 28 марта 2023г.</w:t>
      </w:r>
      <w:r>
        <w:rPr>
          <w:bCs/>
          <w:sz w:val="28"/>
          <w:szCs w:val="28"/>
        </w:rPr>
        <w:t xml:space="preserve"> </w:t>
      </w:r>
      <w:r w:rsidRPr="00FF3E32">
        <w:rPr>
          <w:bCs/>
          <w:sz w:val="28"/>
          <w:szCs w:val="28"/>
        </w:rPr>
        <w:t>№13/6 «Об утверждении прогнозного плана  приватизации муниципального имущества муниципального района «Дербентский район» на 2023 и 2024 годы»</w:t>
      </w:r>
      <w:r>
        <w:rPr>
          <w:bCs/>
          <w:sz w:val="28"/>
          <w:szCs w:val="28"/>
        </w:rPr>
        <w:t>.</w:t>
      </w:r>
    </w:p>
    <w:p w:rsidR="00764E0F" w:rsidRDefault="00C267E7" w:rsidP="00764E0F">
      <w:pPr>
        <w:autoSpaceDE w:val="0"/>
        <w:autoSpaceDN w:val="0"/>
        <w:adjustRightInd w:val="0"/>
        <w:ind w:firstLine="485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64E0F">
        <w:rPr>
          <w:color w:val="000000"/>
          <w:sz w:val="28"/>
          <w:szCs w:val="28"/>
        </w:rPr>
        <w:t>.</w:t>
      </w:r>
      <w:r w:rsidR="009D09D8">
        <w:rPr>
          <w:color w:val="000000"/>
          <w:sz w:val="28"/>
          <w:szCs w:val="28"/>
        </w:rPr>
        <w:t xml:space="preserve"> </w:t>
      </w:r>
      <w:r w:rsidR="00706AE1">
        <w:rPr>
          <w:color w:val="000000"/>
          <w:sz w:val="28"/>
          <w:szCs w:val="28"/>
        </w:rPr>
        <w:t xml:space="preserve">Дополнить </w:t>
      </w:r>
      <w:r w:rsidR="00764E0F">
        <w:rPr>
          <w:color w:val="000000"/>
          <w:sz w:val="28"/>
          <w:szCs w:val="28"/>
        </w:rPr>
        <w:t>приложени</w:t>
      </w:r>
      <w:r w:rsidR="00706AE1">
        <w:rPr>
          <w:color w:val="000000"/>
          <w:sz w:val="28"/>
          <w:szCs w:val="28"/>
        </w:rPr>
        <w:t>е</w:t>
      </w:r>
      <w:r w:rsidR="00764E0F">
        <w:rPr>
          <w:color w:val="000000"/>
          <w:sz w:val="28"/>
          <w:szCs w:val="28"/>
        </w:rPr>
        <w:t xml:space="preserve"> к решению Собрания депутатов муниципального района «Дербентский район»</w:t>
      </w:r>
      <w:r w:rsidR="00764E0F" w:rsidRPr="00FF3E32">
        <w:rPr>
          <w:b/>
          <w:bCs/>
          <w:sz w:val="28"/>
          <w:szCs w:val="28"/>
        </w:rPr>
        <w:t xml:space="preserve"> </w:t>
      </w:r>
      <w:r w:rsidR="00764E0F" w:rsidRPr="00FF3E32">
        <w:rPr>
          <w:bCs/>
          <w:sz w:val="28"/>
          <w:szCs w:val="28"/>
        </w:rPr>
        <w:t>от 28 марта 2023г.</w:t>
      </w:r>
      <w:r w:rsidR="00764E0F">
        <w:rPr>
          <w:bCs/>
          <w:sz w:val="28"/>
          <w:szCs w:val="28"/>
        </w:rPr>
        <w:t xml:space="preserve"> </w:t>
      </w:r>
      <w:r w:rsidR="00764E0F" w:rsidRPr="00FF3E32">
        <w:rPr>
          <w:bCs/>
          <w:sz w:val="28"/>
          <w:szCs w:val="28"/>
        </w:rPr>
        <w:t>№13/6 «Об утверждении прогнозного плана  приватизации муниципального имущества муниципального района «Дербентский район» на 2023 и 2024 годы»</w:t>
      </w:r>
      <w:r w:rsidR="00764E0F">
        <w:rPr>
          <w:bCs/>
          <w:sz w:val="28"/>
          <w:szCs w:val="28"/>
        </w:rPr>
        <w:t xml:space="preserve">, </w:t>
      </w:r>
      <w:r w:rsidR="00706AE1">
        <w:rPr>
          <w:color w:val="000000"/>
          <w:sz w:val="28"/>
          <w:szCs w:val="28"/>
        </w:rPr>
        <w:t xml:space="preserve">разделом  </w:t>
      </w:r>
      <w:r w:rsidR="002D22A1">
        <w:rPr>
          <w:color w:val="000000"/>
          <w:sz w:val="28"/>
          <w:szCs w:val="28"/>
          <w:lang w:val="en-US"/>
        </w:rPr>
        <w:t>I</w:t>
      </w:r>
      <w:r w:rsidR="00706AE1">
        <w:rPr>
          <w:color w:val="000000"/>
          <w:sz w:val="28"/>
          <w:szCs w:val="28"/>
          <w:lang w:val="en-US"/>
        </w:rPr>
        <w:t>II</w:t>
      </w:r>
      <w:r w:rsidR="00706AE1">
        <w:rPr>
          <w:color w:val="000000"/>
          <w:sz w:val="28"/>
          <w:szCs w:val="28"/>
        </w:rPr>
        <w:t xml:space="preserve"> следующего содержания</w:t>
      </w:r>
      <w:r w:rsidR="00764E0F">
        <w:rPr>
          <w:bCs/>
          <w:sz w:val="28"/>
          <w:szCs w:val="28"/>
        </w:rPr>
        <w:t>:</w:t>
      </w:r>
    </w:p>
    <w:p w:rsidR="00706AE1" w:rsidRDefault="00706AE1" w:rsidP="00706AE1">
      <w:pPr>
        <w:shd w:val="clear" w:color="auto" w:fill="FFFFFF"/>
        <w:spacing w:before="375" w:after="225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«Раздел II</w:t>
      </w:r>
      <w:r>
        <w:rPr>
          <w:spacing w:val="2"/>
          <w:sz w:val="28"/>
          <w:szCs w:val="28"/>
          <w:lang w:val="en-US"/>
        </w:rPr>
        <w:t>I</w:t>
      </w:r>
      <w:r>
        <w:rPr>
          <w:spacing w:val="2"/>
          <w:sz w:val="28"/>
          <w:szCs w:val="28"/>
        </w:rPr>
        <w:t xml:space="preserve">. Перечень муниципальных унитарных предприятий муниципального района «Дербентский район» подлежащих реорганизации в форме преобразования в общество с ограниченной ответственностью в 2024-2025 годах.  </w:t>
      </w:r>
    </w:p>
    <w:p w:rsidR="00706AE1" w:rsidRDefault="00706AE1" w:rsidP="00706AE1">
      <w:pPr>
        <w:shd w:val="clear" w:color="auto" w:fill="FFFFFF"/>
        <w:spacing w:line="315" w:lineRule="atLeast"/>
        <w:textAlignment w:val="baseline"/>
        <w:rPr>
          <w:spacing w:val="2"/>
          <w:sz w:val="20"/>
          <w:szCs w:val="20"/>
        </w:rPr>
      </w:pPr>
    </w:p>
    <w:p w:rsidR="00706AE1" w:rsidRDefault="00706AE1" w:rsidP="00706AE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0"/>
          <w:szCs w:val="20"/>
        </w:rPr>
      </w:pPr>
    </w:p>
    <w:p w:rsidR="002D73E2" w:rsidRDefault="002D73E2" w:rsidP="00706AE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0"/>
          <w:szCs w:val="20"/>
        </w:rPr>
      </w:pPr>
    </w:p>
    <w:p w:rsidR="002D73E2" w:rsidRDefault="002D73E2" w:rsidP="00706AE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0"/>
          <w:szCs w:val="20"/>
        </w:rPr>
      </w:pPr>
    </w:p>
    <w:tbl>
      <w:tblPr>
        <w:tblpPr w:leftFromText="180" w:rightFromText="180" w:bottomFromText="200" w:vertAnchor="text" w:horzAnchor="page" w:tblpX="1585" w:tblpY="37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43"/>
        <w:gridCol w:w="2694"/>
        <w:gridCol w:w="2409"/>
      </w:tblGrid>
      <w:tr w:rsidR="00706AE1" w:rsidTr="00B558C3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E1" w:rsidRDefault="00706AE1" w:rsidP="00B558C3">
            <w:pPr>
              <w:pStyle w:val="8"/>
              <w:spacing w:line="276" w:lineRule="auto"/>
              <w:jc w:val="center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lang w:eastAsia="en-US"/>
              </w:rPr>
              <w:t>№</w:t>
            </w:r>
          </w:p>
          <w:p w:rsidR="00706AE1" w:rsidRDefault="00706AE1" w:rsidP="00B558C3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E1" w:rsidRDefault="00706AE1" w:rsidP="00B558C3">
            <w:pPr>
              <w:pStyle w:val="8"/>
              <w:spacing w:line="276" w:lineRule="auto"/>
              <w:jc w:val="center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lang w:eastAsia="en-US"/>
              </w:rPr>
              <w:t xml:space="preserve">Наименование муниципального унитарного предприятия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AE1" w:rsidRDefault="00706AE1" w:rsidP="00B558C3">
            <w:pPr>
              <w:pStyle w:val="8"/>
              <w:spacing w:line="276" w:lineRule="auto"/>
              <w:jc w:val="center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lang w:eastAsia="en-US"/>
              </w:rPr>
              <w:t xml:space="preserve">Адрес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E1" w:rsidRDefault="00706AE1" w:rsidP="00B558C3">
            <w:pPr>
              <w:rPr>
                <w:b/>
              </w:rPr>
            </w:pPr>
          </w:p>
          <w:p w:rsidR="00706AE1" w:rsidRDefault="00706AE1" w:rsidP="00B558C3">
            <w:pPr>
              <w:rPr>
                <w:b/>
              </w:rPr>
            </w:pPr>
          </w:p>
          <w:p w:rsidR="00706AE1" w:rsidRDefault="00706AE1" w:rsidP="00B558C3">
            <w:pPr>
              <w:rPr>
                <w:b/>
              </w:rPr>
            </w:pPr>
            <w:r>
              <w:rPr>
                <w:b/>
              </w:rPr>
              <w:t>ИНН</w:t>
            </w:r>
          </w:p>
          <w:p w:rsidR="00706AE1" w:rsidRDefault="00706AE1" w:rsidP="00B558C3">
            <w:pPr>
              <w:jc w:val="center"/>
              <w:rPr>
                <w:b/>
              </w:rPr>
            </w:pPr>
          </w:p>
        </w:tc>
      </w:tr>
      <w:tr w:rsidR="00706AE1" w:rsidTr="00B558C3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1" w:rsidRDefault="00706AE1" w:rsidP="00B558C3">
            <w:pPr>
              <w:autoSpaceDE w:val="0"/>
              <w:autoSpaceDN w:val="0"/>
              <w:adjustRightInd w:val="0"/>
              <w:ind w:left="6"/>
              <w:jc w:val="center"/>
              <w:rPr>
                <w:b/>
              </w:rPr>
            </w:pPr>
          </w:p>
          <w:p w:rsidR="00706AE1" w:rsidRDefault="00706AE1" w:rsidP="00B558C3">
            <w:pPr>
              <w:autoSpaceDE w:val="0"/>
              <w:autoSpaceDN w:val="0"/>
              <w:adjustRightInd w:val="0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1" w:rsidRDefault="00706AE1" w:rsidP="00B558C3">
            <w:pPr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  <w:p w:rsidR="00706AE1" w:rsidRDefault="00706AE1" w:rsidP="00B558C3">
            <w:pPr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Агрофирма Джемикент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1" w:rsidRDefault="00706AE1" w:rsidP="00B558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06AE1" w:rsidRDefault="00706AE1" w:rsidP="00B558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Дербентский район с. Джемикент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1" w:rsidRPr="006B01DC" w:rsidRDefault="00706AE1" w:rsidP="00B558C3">
            <w:pPr>
              <w:jc w:val="center"/>
              <w:rPr>
                <w:sz w:val="26"/>
                <w:szCs w:val="26"/>
              </w:rPr>
            </w:pPr>
          </w:p>
          <w:p w:rsidR="00706AE1" w:rsidRPr="006B01DC" w:rsidRDefault="00706AE1" w:rsidP="00B558C3">
            <w:pPr>
              <w:jc w:val="center"/>
              <w:rPr>
                <w:sz w:val="26"/>
                <w:szCs w:val="26"/>
              </w:rPr>
            </w:pPr>
            <w:r w:rsidRPr="006B01DC">
              <w:rPr>
                <w:rStyle w:val="af2"/>
                <w:color w:val="111111"/>
                <w:sz w:val="26"/>
                <w:szCs w:val="26"/>
                <w:shd w:val="clear" w:color="auto" w:fill="FFFFFF"/>
              </w:rPr>
              <w:t>0512005121</w:t>
            </w:r>
          </w:p>
        </w:tc>
      </w:tr>
      <w:tr w:rsidR="00706AE1" w:rsidTr="00B558C3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1" w:rsidRDefault="00706AE1" w:rsidP="00B558C3">
            <w:pPr>
              <w:autoSpaceDE w:val="0"/>
              <w:autoSpaceDN w:val="0"/>
              <w:adjustRightInd w:val="0"/>
              <w:ind w:left="6"/>
              <w:jc w:val="center"/>
              <w:rPr>
                <w:b/>
              </w:rPr>
            </w:pPr>
          </w:p>
          <w:p w:rsidR="00706AE1" w:rsidRDefault="00706AE1" w:rsidP="00B558C3">
            <w:pPr>
              <w:autoSpaceDE w:val="0"/>
              <w:autoSpaceDN w:val="0"/>
              <w:adjustRightInd w:val="0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E1" w:rsidRDefault="00706AE1" w:rsidP="00B558C3">
            <w:pPr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Агрофирма Татляр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E1" w:rsidRDefault="00706AE1" w:rsidP="00B558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Дербентский район, с. Татляр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1" w:rsidRPr="006B01DC" w:rsidRDefault="00706AE1" w:rsidP="00B558C3">
            <w:pPr>
              <w:jc w:val="center"/>
              <w:rPr>
                <w:sz w:val="26"/>
                <w:szCs w:val="26"/>
              </w:rPr>
            </w:pPr>
          </w:p>
          <w:p w:rsidR="00706AE1" w:rsidRPr="006B01DC" w:rsidRDefault="00706AE1" w:rsidP="00B558C3">
            <w:pPr>
              <w:jc w:val="center"/>
              <w:rPr>
                <w:sz w:val="26"/>
                <w:szCs w:val="26"/>
              </w:rPr>
            </w:pPr>
            <w:r w:rsidRPr="006B01DC">
              <w:rPr>
                <w:rStyle w:val="af2"/>
                <w:color w:val="111111"/>
                <w:sz w:val="26"/>
                <w:szCs w:val="26"/>
                <w:shd w:val="clear" w:color="auto" w:fill="FFFFFF"/>
              </w:rPr>
              <w:t>0512005379</w:t>
            </w:r>
          </w:p>
        </w:tc>
      </w:tr>
      <w:tr w:rsidR="00706AE1" w:rsidTr="00B558C3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1" w:rsidRDefault="00706AE1" w:rsidP="00B558C3">
            <w:pPr>
              <w:autoSpaceDE w:val="0"/>
              <w:autoSpaceDN w:val="0"/>
              <w:adjustRightInd w:val="0"/>
              <w:ind w:left="6"/>
              <w:jc w:val="center"/>
              <w:rPr>
                <w:b/>
              </w:rPr>
            </w:pPr>
          </w:p>
          <w:p w:rsidR="00706AE1" w:rsidRDefault="00706AE1" w:rsidP="00B558C3">
            <w:pPr>
              <w:autoSpaceDE w:val="0"/>
              <w:autoSpaceDN w:val="0"/>
              <w:adjustRightInd w:val="0"/>
              <w:ind w:left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1" w:rsidRDefault="00706AE1" w:rsidP="00B558C3">
            <w:pPr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  <w:p w:rsidR="00706AE1" w:rsidRDefault="00706AE1" w:rsidP="00B558C3">
            <w:pPr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Агрофирма Чинар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1" w:rsidRDefault="00706AE1" w:rsidP="00B558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06AE1" w:rsidRDefault="00706AE1" w:rsidP="00B558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Дербентский район, с. Чинар </w:t>
            </w:r>
          </w:p>
          <w:p w:rsidR="00706AE1" w:rsidRDefault="00706AE1" w:rsidP="00B558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1" w:rsidRPr="006B01DC" w:rsidRDefault="00706AE1" w:rsidP="00B558C3">
            <w:pPr>
              <w:jc w:val="center"/>
              <w:rPr>
                <w:sz w:val="26"/>
                <w:szCs w:val="26"/>
              </w:rPr>
            </w:pPr>
          </w:p>
          <w:p w:rsidR="00706AE1" w:rsidRPr="006B01DC" w:rsidRDefault="00706AE1" w:rsidP="00B558C3">
            <w:pPr>
              <w:jc w:val="center"/>
              <w:rPr>
                <w:sz w:val="26"/>
                <w:szCs w:val="26"/>
              </w:rPr>
            </w:pPr>
            <w:r w:rsidRPr="006B01DC">
              <w:rPr>
                <w:rStyle w:val="af2"/>
                <w:color w:val="111111"/>
                <w:sz w:val="26"/>
                <w:szCs w:val="26"/>
                <w:shd w:val="clear" w:color="auto" w:fill="FFFFFF"/>
              </w:rPr>
              <w:t>0512003100</w:t>
            </w:r>
          </w:p>
        </w:tc>
      </w:tr>
      <w:tr w:rsidR="00706AE1" w:rsidTr="00B558C3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E1" w:rsidRDefault="00706AE1" w:rsidP="00B558C3">
            <w:pPr>
              <w:autoSpaceDE w:val="0"/>
              <w:autoSpaceDN w:val="0"/>
              <w:adjustRightInd w:val="0"/>
              <w:ind w:left="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1" w:rsidRDefault="00706AE1" w:rsidP="00B558C3">
            <w:pPr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  <w:p w:rsidR="00706AE1" w:rsidRDefault="00706AE1" w:rsidP="00B558C3">
            <w:pPr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Агрофирма Бильгади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1" w:rsidRDefault="00706AE1" w:rsidP="00B558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Дербентский район, с. Бильгади</w:t>
            </w:r>
          </w:p>
          <w:p w:rsidR="00706AE1" w:rsidRDefault="00706AE1" w:rsidP="00B558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1" w:rsidRPr="006B01DC" w:rsidRDefault="00706AE1" w:rsidP="00B558C3">
            <w:pPr>
              <w:jc w:val="center"/>
              <w:rPr>
                <w:sz w:val="26"/>
                <w:szCs w:val="26"/>
              </w:rPr>
            </w:pPr>
          </w:p>
          <w:p w:rsidR="00706AE1" w:rsidRPr="006B01DC" w:rsidRDefault="00706AE1" w:rsidP="00B558C3">
            <w:pPr>
              <w:jc w:val="center"/>
              <w:rPr>
                <w:sz w:val="26"/>
                <w:szCs w:val="26"/>
              </w:rPr>
            </w:pPr>
            <w:r w:rsidRPr="006B01DC">
              <w:rPr>
                <w:rStyle w:val="af2"/>
                <w:color w:val="111111"/>
                <w:sz w:val="26"/>
                <w:szCs w:val="26"/>
                <w:shd w:val="clear" w:color="auto" w:fill="FFFFFF"/>
              </w:rPr>
              <w:t>0512005234</w:t>
            </w:r>
          </w:p>
        </w:tc>
      </w:tr>
      <w:tr w:rsidR="00706AE1" w:rsidTr="00B558C3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E1" w:rsidRDefault="00706AE1" w:rsidP="00B558C3">
            <w:pPr>
              <w:autoSpaceDE w:val="0"/>
              <w:autoSpaceDN w:val="0"/>
              <w:adjustRightInd w:val="0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E1" w:rsidRDefault="00706AE1" w:rsidP="00B558C3">
            <w:pPr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Агрофирма Камах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E1" w:rsidRDefault="00706AE1" w:rsidP="00B558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Дербентский район, с. Митаги-Казмаляр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E1" w:rsidRPr="006B01DC" w:rsidRDefault="00706AE1" w:rsidP="00B558C3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6B01DC">
              <w:rPr>
                <w:rStyle w:val="af2"/>
                <w:color w:val="111111"/>
                <w:sz w:val="26"/>
                <w:szCs w:val="26"/>
                <w:shd w:val="clear" w:color="auto" w:fill="FFFFFF"/>
              </w:rPr>
              <w:t>0512009951</w:t>
            </w:r>
          </w:p>
        </w:tc>
      </w:tr>
      <w:tr w:rsidR="00706AE1" w:rsidTr="00B558C3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E1" w:rsidRDefault="00706AE1" w:rsidP="00B558C3">
            <w:pPr>
              <w:autoSpaceDE w:val="0"/>
              <w:autoSpaceDN w:val="0"/>
              <w:adjustRightInd w:val="0"/>
              <w:ind w:left="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E1" w:rsidRDefault="00706AE1" w:rsidP="00B558C3">
            <w:pPr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Агрофирма Рубас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E1" w:rsidRDefault="00706AE1" w:rsidP="00B558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Дербентский район, с. Рубас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E1" w:rsidRPr="006B01DC" w:rsidRDefault="00706AE1" w:rsidP="00B558C3">
            <w:pPr>
              <w:jc w:val="center"/>
              <w:rPr>
                <w:sz w:val="26"/>
                <w:szCs w:val="26"/>
              </w:rPr>
            </w:pPr>
            <w:r w:rsidRPr="006B01DC">
              <w:rPr>
                <w:rStyle w:val="af2"/>
                <w:color w:val="111111"/>
                <w:sz w:val="26"/>
                <w:szCs w:val="26"/>
                <w:shd w:val="clear" w:color="auto" w:fill="FFFFFF"/>
              </w:rPr>
              <w:t>0512004840</w:t>
            </w:r>
          </w:p>
        </w:tc>
      </w:tr>
      <w:tr w:rsidR="00706AE1" w:rsidTr="00B558C3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E1" w:rsidRDefault="00706AE1" w:rsidP="00B558C3">
            <w:pPr>
              <w:autoSpaceDE w:val="0"/>
              <w:autoSpaceDN w:val="0"/>
              <w:adjustRightInd w:val="0"/>
              <w:ind w:left="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E1" w:rsidRDefault="00706AE1" w:rsidP="00B558C3">
            <w:pPr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Агрофирма Зидьян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E1" w:rsidRDefault="00706AE1" w:rsidP="00B558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Дербентский район, с. Зидьян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E1" w:rsidRPr="006B01DC" w:rsidRDefault="00706AE1" w:rsidP="00B558C3">
            <w:pPr>
              <w:jc w:val="center"/>
              <w:rPr>
                <w:sz w:val="26"/>
                <w:szCs w:val="26"/>
              </w:rPr>
            </w:pPr>
            <w:r w:rsidRPr="006B01DC">
              <w:rPr>
                <w:rStyle w:val="af2"/>
                <w:color w:val="111111"/>
                <w:sz w:val="26"/>
                <w:szCs w:val="26"/>
                <w:shd w:val="clear" w:color="auto" w:fill="FFFFFF"/>
              </w:rPr>
              <w:t>0512009905</w:t>
            </w:r>
          </w:p>
        </w:tc>
      </w:tr>
      <w:tr w:rsidR="00706AE1" w:rsidTr="00B558C3">
        <w:trPr>
          <w:trHeight w:val="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E1" w:rsidRDefault="00706AE1" w:rsidP="00B558C3">
            <w:pPr>
              <w:autoSpaceDE w:val="0"/>
              <w:autoSpaceDN w:val="0"/>
              <w:adjustRightInd w:val="0"/>
              <w:ind w:left="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E1" w:rsidRDefault="00706AE1" w:rsidP="00B558C3">
            <w:pPr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Агрофирма Каспий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E1" w:rsidRDefault="00706AE1" w:rsidP="00B558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Дербентский район, с. Им. Мичурино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E1" w:rsidRPr="006B01DC" w:rsidRDefault="00706AE1" w:rsidP="00B558C3">
            <w:pPr>
              <w:jc w:val="center"/>
              <w:rPr>
                <w:sz w:val="26"/>
                <w:szCs w:val="26"/>
              </w:rPr>
            </w:pPr>
            <w:r w:rsidRPr="006B01DC">
              <w:rPr>
                <w:rStyle w:val="af2"/>
                <w:color w:val="111111"/>
                <w:sz w:val="26"/>
                <w:szCs w:val="26"/>
                <w:shd w:val="clear" w:color="auto" w:fill="FFFFFF"/>
              </w:rPr>
              <w:t>0512002674</w:t>
            </w:r>
          </w:p>
        </w:tc>
      </w:tr>
    </w:tbl>
    <w:p w:rsidR="00706AE1" w:rsidRDefault="00706AE1" w:rsidP="00706AE1">
      <w:pPr>
        <w:rPr>
          <w:b/>
          <w:sz w:val="28"/>
          <w:szCs w:val="28"/>
        </w:rPr>
      </w:pPr>
    </w:p>
    <w:p w:rsidR="00706AE1" w:rsidRDefault="00764E0F" w:rsidP="00764E0F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706AE1" w:rsidRDefault="00706AE1" w:rsidP="00764E0F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</w:p>
    <w:p w:rsidR="00706AE1" w:rsidRDefault="00706AE1" w:rsidP="00764E0F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</w:p>
    <w:p w:rsidR="00706AE1" w:rsidRDefault="00706AE1" w:rsidP="00764E0F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</w:p>
    <w:p w:rsidR="00706AE1" w:rsidRDefault="00706AE1" w:rsidP="00764E0F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</w:p>
    <w:p w:rsidR="00706AE1" w:rsidRDefault="00706AE1" w:rsidP="00764E0F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</w:p>
    <w:p w:rsidR="00706AE1" w:rsidRDefault="00706AE1" w:rsidP="00764E0F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</w:p>
    <w:p w:rsidR="00706AE1" w:rsidRDefault="00706AE1" w:rsidP="00764E0F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</w:p>
    <w:p w:rsidR="00706AE1" w:rsidRDefault="00706AE1" w:rsidP="00764E0F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</w:p>
    <w:p w:rsidR="00706AE1" w:rsidRDefault="00706AE1" w:rsidP="00764E0F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</w:p>
    <w:p w:rsidR="00706AE1" w:rsidRDefault="00706AE1" w:rsidP="00764E0F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</w:p>
    <w:p w:rsidR="00706AE1" w:rsidRDefault="00706AE1" w:rsidP="00764E0F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</w:p>
    <w:p w:rsidR="00706AE1" w:rsidRDefault="00706AE1" w:rsidP="00764E0F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</w:p>
    <w:p w:rsidR="00706AE1" w:rsidRDefault="00706AE1" w:rsidP="00764E0F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</w:p>
    <w:p w:rsidR="00706AE1" w:rsidRDefault="00706AE1" w:rsidP="00764E0F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</w:p>
    <w:p w:rsidR="00706AE1" w:rsidRDefault="00706AE1" w:rsidP="00764E0F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</w:p>
    <w:p w:rsidR="00706AE1" w:rsidRDefault="00706AE1" w:rsidP="00764E0F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</w:p>
    <w:p w:rsidR="00706AE1" w:rsidRDefault="00706AE1" w:rsidP="00764E0F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</w:p>
    <w:p w:rsidR="00706AE1" w:rsidRDefault="00706AE1" w:rsidP="00764E0F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</w:p>
    <w:p w:rsidR="00706AE1" w:rsidRDefault="00706AE1" w:rsidP="00764E0F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</w:p>
    <w:p w:rsidR="00706AE1" w:rsidRDefault="00706AE1" w:rsidP="00764E0F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</w:p>
    <w:p w:rsidR="00764E0F" w:rsidRPr="00764E0F" w:rsidRDefault="00764E0F" w:rsidP="00764E0F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AB3D19">
        <w:rPr>
          <w:rFonts w:ascii="Times New Roman" w:hAnsi="Times New Roman"/>
          <w:sz w:val="28"/>
          <w:szCs w:val="28"/>
        </w:rPr>
        <w:t>.</w:t>
      </w:r>
    </w:p>
    <w:p w:rsidR="00415BE1" w:rsidRPr="00E8175C" w:rsidRDefault="00653B65" w:rsidP="00415BE1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Настоящее решение вступает в силу со дня его официального о</w:t>
      </w:r>
      <w:r w:rsidR="00415BE1" w:rsidRPr="00415BE1">
        <w:rPr>
          <w:rFonts w:ascii="Times New Roman" w:hAnsi="Times New Roman"/>
          <w:spacing w:val="2"/>
          <w:sz w:val="28"/>
          <w:szCs w:val="28"/>
          <w:lang w:eastAsia="ru-RU"/>
        </w:rPr>
        <w:t>публикова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ния</w:t>
      </w:r>
      <w:r w:rsidR="00415BE1" w:rsidRPr="00415BE1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газете «Дербентские известия» и</w:t>
      </w:r>
      <w:r w:rsidR="0033561E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подлежит</w:t>
      </w:r>
      <w:r w:rsidR="00415BE1" w:rsidRPr="00415BE1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разме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щени</w:t>
      </w:r>
      <w:r w:rsidR="0033561E"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="000D2197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</w:t>
      </w:r>
      <w:r w:rsidR="004A70DE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415BE1" w:rsidRPr="00415BE1">
        <w:rPr>
          <w:rFonts w:ascii="Times New Roman" w:hAnsi="Times New Roman"/>
          <w:spacing w:val="2"/>
          <w:sz w:val="28"/>
          <w:szCs w:val="28"/>
          <w:lang w:eastAsia="ru-RU"/>
        </w:rPr>
        <w:t>дминистрации муниципального района «Дербентский район</w:t>
      </w:r>
      <w:r w:rsidR="00415BE1" w:rsidRPr="00460277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415BE1" w:rsidRPr="00460277">
        <w:rPr>
          <w:rFonts w:ascii="Times New Roman" w:hAnsi="Times New Roman"/>
          <w:sz w:val="28"/>
          <w:szCs w:val="28"/>
        </w:rPr>
        <w:t>(</w:t>
      </w:r>
      <w:hyperlink r:id="rId10" w:history="1">
        <w:r w:rsidR="00415BE1" w:rsidRPr="00460277">
          <w:rPr>
            <w:rStyle w:val="ab"/>
            <w:rFonts w:ascii="Times New Roman" w:hAnsi="Times New Roman"/>
            <w:color w:val="auto"/>
            <w:sz w:val="28"/>
            <w:szCs w:val="28"/>
          </w:rPr>
          <w:t>https://derbrayon.ru</w:t>
        </w:r>
      </w:hyperlink>
      <w:r w:rsidR="00415BE1" w:rsidRPr="00460277">
        <w:rPr>
          <w:rFonts w:ascii="Times New Roman" w:hAnsi="Times New Roman"/>
          <w:sz w:val="28"/>
          <w:szCs w:val="28"/>
        </w:rPr>
        <w:t>)</w:t>
      </w:r>
      <w:r w:rsidR="00415BE1" w:rsidRPr="00460277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8175C" w:rsidRPr="00415BE1" w:rsidRDefault="00E8175C" w:rsidP="00E8175C">
      <w:pPr>
        <w:pStyle w:val="aa"/>
        <w:ind w:left="567"/>
        <w:jc w:val="both"/>
        <w:rPr>
          <w:rFonts w:ascii="Times New Roman" w:hAnsi="Times New Roman"/>
          <w:sz w:val="28"/>
          <w:szCs w:val="28"/>
        </w:rPr>
      </w:pPr>
    </w:p>
    <w:p w:rsidR="008020C5" w:rsidRDefault="008020C5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</w:p>
    <w:p w:rsidR="00496EDD" w:rsidRPr="00496EDD" w:rsidRDefault="00496EDD" w:rsidP="00496EDD">
      <w:pPr>
        <w:shd w:val="clear" w:color="auto" w:fill="FFFFFF"/>
        <w:tabs>
          <w:tab w:val="left" w:pos="1964"/>
        </w:tabs>
        <w:spacing w:line="288" w:lineRule="atLeast"/>
        <w:jc w:val="both"/>
        <w:textAlignment w:val="baseline"/>
        <w:rPr>
          <w:b/>
          <w:spacing w:val="2"/>
        </w:rPr>
      </w:pPr>
      <w:r w:rsidRPr="00496EDD">
        <w:rPr>
          <w:b/>
          <w:spacing w:val="2"/>
          <w:sz w:val="28"/>
          <w:szCs w:val="28"/>
        </w:rPr>
        <w:t>Глава муниципального района</w:t>
      </w:r>
    </w:p>
    <w:p w:rsidR="00496EDD" w:rsidRPr="00496EDD" w:rsidRDefault="00496EDD" w:rsidP="00496EDD">
      <w:pPr>
        <w:shd w:val="clear" w:color="auto" w:fill="FFFFFF"/>
        <w:tabs>
          <w:tab w:val="left" w:pos="1964"/>
        </w:tabs>
        <w:spacing w:line="288" w:lineRule="atLeast"/>
        <w:jc w:val="both"/>
        <w:textAlignment w:val="baseline"/>
        <w:rPr>
          <w:b/>
          <w:spacing w:val="2"/>
          <w:sz w:val="28"/>
          <w:szCs w:val="28"/>
        </w:rPr>
      </w:pPr>
      <w:r w:rsidRPr="00496EDD">
        <w:rPr>
          <w:b/>
          <w:spacing w:val="2"/>
        </w:rPr>
        <w:t>«</w:t>
      </w:r>
      <w:r w:rsidRPr="00496EDD">
        <w:rPr>
          <w:b/>
          <w:spacing w:val="2"/>
          <w:sz w:val="28"/>
          <w:szCs w:val="28"/>
        </w:rPr>
        <w:t>Дербентский район</w:t>
      </w:r>
      <w:r w:rsidRPr="00496EDD">
        <w:rPr>
          <w:b/>
          <w:spacing w:val="2"/>
        </w:rPr>
        <w:t xml:space="preserve">»                                                                            </w:t>
      </w:r>
      <w:r w:rsidRPr="00496EDD">
        <w:rPr>
          <w:b/>
          <w:spacing w:val="2"/>
          <w:sz w:val="28"/>
          <w:szCs w:val="28"/>
        </w:rPr>
        <w:t xml:space="preserve">М.Г. Рагимов </w:t>
      </w:r>
    </w:p>
    <w:p w:rsidR="008020C5" w:rsidRDefault="008020C5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</w:p>
    <w:p w:rsidR="00512C24" w:rsidRDefault="00512C24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</w:p>
    <w:p w:rsidR="00E8175C" w:rsidRDefault="00E8175C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</w:p>
    <w:p w:rsidR="00415BE1" w:rsidRDefault="004F72A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EB01B2">
        <w:rPr>
          <w:b/>
          <w:sz w:val="28"/>
          <w:szCs w:val="28"/>
        </w:rPr>
        <w:t>Председатель Собрания</w:t>
      </w:r>
      <w:r w:rsidR="00C61955">
        <w:rPr>
          <w:b/>
          <w:sz w:val="28"/>
          <w:szCs w:val="28"/>
        </w:rPr>
        <w:t xml:space="preserve"> </w:t>
      </w:r>
    </w:p>
    <w:p w:rsidR="00415BE1" w:rsidRDefault="00C6195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</w:t>
      </w:r>
      <w:r w:rsidR="00415BE1">
        <w:rPr>
          <w:b/>
          <w:sz w:val="28"/>
          <w:szCs w:val="28"/>
        </w:rPr>
        <w:t xml:space="preserve"> муниципального района</w:t>
      </w:r>
    </w:p>
    <w:p w:rsidR="008020C5" w:rsidRPr="00EB01B2" w:rsidRDefault="00C6195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«Дербентский район»</w:t>
      </w:r>
      <w:r w:rsidR="004F72A3" w:rsidRPr="00EB01B2">
        <w:rPr>
          <w:b/>
          <w:sz w:val="28"/>
          <w:szCs w:val="28"/>
        </w:rPr>
        <w:tab/>
      </w:r>
      <w:r w:rsidR="004F72A3" w:rsidRPr="00EB01B2">
        <w:rPr>
          <w:b/>
          <w:sz w:val="28"/>
          <w:szCs w:val="28"/>
        </w:rPr>
        <w:tab/>
      </w:r>
      <w:r w:rsidR="004F72A3" w:rsidRPr="00EB01B2">
        <w:rPr>
          <w:b/>
          <w:sz w:val="28"/>
          <w:szCs w:val="28"/>
        </w:rPr>
        <w:tab/>
      </w:r>
      <w:r w:rsidR="004F72A3" w:rsidRPr="00EB01B2">
        <w:rPr>
          <w:b/>
          <w:sz w:val="28"/>
          <w:szCs w:val="28"/>
        </w:rPr>
        <w:tab/>
      </w:r>
      <w:r w:rsidR="008401E0" w:rsidRPr="00EB01B2">
        <w:rPr>
          <w:b/>
          <w:sz w:val="28"/>
          <w:szCs w:val="28"/>
        </w:rPr>
        <w:t xml:space="preserve">  </w:t>
      </w:r>
      <w:r w:rsidR="001E41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  <w:r w:rsidR="00415BE1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</w:t>
      </w:r>
      <w:r w:rsidR="001E4122">
        <w:rPr>
          <w:b/>
          <w:sz w:val="28"/>
          <w:szCs w:val="28"/>
        </w:rPr>
        <w:t>М</w:t>
      </w:r>
      <w:r w:rsidR="007802D8" w:rsidRPr="00EB01B2">
        <w:rPr>
          <w:b/>
          <w:sz w:val="28"/>
          <w:szCs w:val="28"/>
        </w:rPr>
        <w:t>.</w:t>
      </w:r>
      <w:r w:rsidR="00E5636E">
        <w:rPr>
          <w:b/>
          <w:sz w:val="28"/>
          <w:szCs w:val="28"/>
        </w:rPr>
        <w:t xml:space="preserve"> А.</w:t>
      </w:r>
      <w:r w:rsidR="004F72A3" w:rsidRPr="00EB01B2">
        <w:rPr>
          <w:b/>
          <w:sz w:val="28"/>
          <w:szCs w:val="28"/>
        </w:rPr>
        <w:t xml:space="preserve"> </w:t>
      </w:r>
      <w:r w:rsidR="001E4122">
        <w:rPr>
          <w:b/>
          <w:sz w:val="28"/>
          <w:szCs w:val="28"/>
        </w:rPr>
        <w:t>Се</w:t>
      </w:r>
      <w:r w:rsidR="007802D8" w:rsidRPr="00EB01B2">
        <w:rPr>
          <w:b/>
          <w:sz w:val="28"/>
          <w:szCs w:val="28"/>
        </w:rPr>
        <w:t>медов</w:t>
      </w:r>
    </w:p>
    <w:p w:rsidR="00EB4C78" w:rsidRDefault="00C61955" w:rsidP="00415BE1">
      <w:pPr>
        <w:widowControl w:val="0"/>
        <w:tabs>
          <w:tab w:val="left" w:pos="240"/>
        </w:tabs>
        <w:autoSpaceDE w:val="0"/>
        <w:autoSpaceDN w:val="0"/>
        <w:adjustRightInd w:val="0"/>
      </w:pPr>
      <w:r>
        <w:rPr>
          <w:b/>
          <w:bCs/>
          <w:color w:val="000080"/>
          <w:sz w:val="28"/>
          <w:szCs w:val="28"/>
        </w:rPr>
        <w:tab/>
      </w:r>
      <w:r w:rsidR="00083CF6">
        <w:t xml:space="preserve">                                                                                                             </w:t>
      </w:r>
    </w:p>
    <w:p w:rsidR="00A85318" w:rsidRDefault="00EB4C78" w:rsidP="00415BE1">
      <w:pPr>
        <w:widowControl w:val="0"/>
        <w:tabs>
          <w:tab w:val="left" w:pos="240"/>
        </w:tabs>
        <w:autoSpaceDE w:val="0"/>
        <w:autoSpaceDN w:val="0"/>
        <w:adjustRightInd w:val="0"/>
      </w:pPr>
      <w:r>
        <w:t xml:space="preserve">                                                                                                  </w:t>
      </w:r>
    </w:p>
    <w:sectPr w:rsidR="00A85318" w:rsidSect="00A85318">
      <w:headerReference w:type="default" r:id="rId11"/>
      <w:footerReference w:type="default" r:id="rId12"/>
      <w:pgSz w:w="12240" w:h="15840"/>
      <w:pgMar w:top="709" w:right="850" w:bottom="709" w:left="1701" w:header="720" w:footer="17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78E" w:rsidRDefault="00EF278E" w:rsidP="009D1BE4">
      <w:r>
        <w:separator/>
      </w:r>
    </w:p>
  </w:endnote>
  <w:endnote w:type="continuationSeparator" w:id="1">
    <w:p w:rsidR="00EF278E" w:rsidRDefault="00EF278E" w:rsidP="009D1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318" w:rsidRDefault="003412C2">
    <w:pPr>
      <w:pStyle w:val="a7"/>
      <w:jc w:val="center"/>
    </w:pPr>
    <w:fldSimple w:instr=" PAGE   \* MERGEFORMAT ">
      <w:r w:rsidR="00C267E7">
        <w:rPr>
          <w:noProof/>
        </w:rPr>
        <w:t>2</w:t>
      </w:r>
    </w:fldSimple>
  </w:p>
  <w:p w:rsidR="00415BE1" w:rsidRDefault="00415B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78E" w:rsidRDefault="00EF278E" w:rsidP="009D1BE4">
      <w:r>
        <w:separator/>
      </w:r>
    </w:p>
  </w:footnote>
  <w:footnote w:type="continuationSeparator" w:id="1">
    <w:p w:rsidR="00EF278E" w:rsidRDefault="00EF278E" w:rsidP="009D1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36E" w:rsidRPr="00DD6349" w:rsidRDefault="00DD6349">
    <w:pPr>
      <w:pStyle w:val="a5"/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</w:t>
    </w:r>
    <w:r w:rsidR="00E5636E" w:rsidRPr="00DD6349">
      <w:rPr>
        <w:b/>
      </w:rPr>
      <w:t xml:space="preserve">                                                                                                     </w:t>
    </w:r>
    <w:r w:rsidR="001F36CD" w:rsidRPr="00DD6349">
      <w:rPr>
        <w:b/>
      </w:rPr>
      <w:t xml:space="preserve">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74206F8"/>
    <w:multiLevelType w:val="hybridMultilevel"/>
    <w:tmpl w:val="F9D611BC"/>
    <w:lvl w:ilvl="0" w:tplc="E194981C">
      <w:start w:val="1"/>
      <w:numFmt w:val="decimal"/>
      <w:lvlText w:val="%1."/>
      <w:lvlJc w:val="left"/>
      <w:pPr>
        <w:ind w:left="1970" w:hanging="14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">
    <w:nsid w:val="682C251F"/>
    <w:multiLevelType w:val="hybridMultilevel"/>
    <w:tmpl w:val="C1F2D72C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020C5"/>
    <w:rsid w:val="000055C1"/>
    <w:rsid w:val="00027B95"/>
    <w:rsid w:val="00044383"/>
    <w:rsid w:val="00046794"/>
    <w:rsid w:val="00083CF6"/>
    <w:rsid w:val="000A18C9"/>
    <w:rsid w:val="000D2197"/>
    <w:rsid w:val="000E7E48"/>
    <w:rsid w:val="001131A1"/>
    <w:rsid w:val="00140CFF"/>
    <w:rsid w:val="00142490"/>
    <w:rsid w:val="001767E6"/>
    <w:rsid w:val="00191A5E"/>
    <w:rsid w:val="001D2CD4"/>
    <w:rsid w:val="001E4122"/>
    <w:rsid w:val="001E519E"/>
    <w:rsid w:val="001E7C44"/>
    <w:rsid w:val="001F36CD"/>
    <w:rsid w:val="00201183"/>
    <w:rsid w:val="00213CFB"/>
    <w:rsid w:val="00222998"/>
    <w:rsid w:val="002244D5"/>
    <w:rsid w:val="00246533"/>
    <w:rsid w:val="0026687E"/>
    <w:rsid w:val="00276385"/>
    <w:rsid w:val="002818F9"/>
    <w:rsid w:val="0029433D"/>
    <w:rsid w:val="00295E2F"/>
    <w:rsid w:val="002C31C8"/>
    <w:rsid w:val="002D22A1"/>
    <w:rsid w:val="002D53A2"/>
    <w:rsid w:val="002D73E2"/>
    <w:rsid w:val="002E6CAB"/>
    <w:rsid w:val="00316937"/>
    <w:rsid w:val="0033561E"/>
    <w:rsid w:val="003412C2"/>
    <w:rsid w:val="00344E6C"/>
    <w:rsid w:val="003B6D77"/>
    <w:rsid w:val="003C5CBC"/>
    <w:rsid w:val="003D54FF"/>
    <w:rsid w:val="003D6E09"/>
    <w:rsid w:val="003E159B"/>
    <w:rsid w:val="003E4A79"/>
    <w:rsid w:val="00402844"/>
    <w:rsid w:val="00405830"/>
    <w:rsid w:val="004119E8"/>
    <w:rsid w:val="004151D8"/>
    <w:rsid w:val="00415BE1"/>
    <w:rsid w:val="004475BD"/>
    <w:rsid w:val="00460277"/>
    <w:rsid w:val="00464C29"/>
    <w:rsid w:val="00474308"/>
    <w:rsid w:val="00475878"/>
    <w:rsid w:val="00493544"/>
    <w:rsid w:val="00493CBA"/>
    <w:rsid w:val="00496EDD"/>
    <w:rsid w:val="004A4F67"/>
    <w:rsid w:val="004A5BA8"/>
    <w:rsid w:val="004A6952"/>
    <w:rsid w:val="004A70DE"/>
    <w:rsid w:val="004A7FEC"/>
    <w:rsid w:val="004B2AD2"/>
    <w:rsid w:val="004C7915"/>
    <w:rsid w:val="004E74A9"/>
    <w:rsid w:val="004F423D"/>
    <w:rsid w:val="004F6185"/>
    <w:rsid w:val="004F72A3"/>
    <w:rsid w:val="0051049B"/>
    <w:rsid w:val="00512C24"/>
    <w:rsid w:val="0058608B"/>
    <w:rsid w:val="00587502"/>
    <w:rsid w:val="0059101B"/>
    <w:rsid w:val="005B1BAD"/>
    <w:rsid w:val="005C2605"/>
    <w:rsid w:val="005C26EC"/>
    <w:rsid w:val="005C6A34"/>
    <w:rsid w:val="005C7FAB"/>
    <w:rsid w:val="005D4E4C"/>
    <w:rsid w:val="005E328E"/>
    <w:rsid w:val="005F41FC"/>
    <w:rsid w:val="005F550F"/>
    <w:rsid w:val="005F61E5"/>
    <w:rsid w:val="006350B7"/>
    <w:rsid w:val="00653B65"/>
    <w:rsid w:val="00660803"/>
    <w:rsid w:val="00686896"/>
    <w:rsid w:val="006C1756"/>
    <w:rsid w:val="00706AE1"/>
    <w:rsid w:val="0071194C"/>
    <w:rsid w:val="00732184"/>
    <w:rsid w:val="00753C8A"/>
    <w:rsid w:val="00764E0F"/>
    <w:rsid w:val="0077481C"/>
    <w:rsid w:val="007802D8"/>
    <w:rsid w:val="007A2F00"/>
    <w:rsid w:val="007C4890"/>
    <w:rsid w:val="007D3801"/>
    <w:rsid w:val="007E38C3"/>
    <w:rsid w:val="008020C5"/>
    <w:rsid w:val="008021F3"/>
    <w:rsid w:val="0083338E"/>
    <w:rsid w:val="008401E0"/>
    <w:rsid w:val="00853FC4"/>
    <w:rsid w:val="00862228"/>
    <w:rsid w:val="00892451"/>
    <w:rsid w:val="008A4AD4"/>
    <w:rsid w:val="008C2776"/>
    <w:rsid w:val="009270A1"/>
    <w:rsid w:val="009561A6"/>
    <w:rsid w:val="00960BD9"/>
    <w:rsid w:val="00970C5D"/>
    <w:rsid w:val="00971D6F"/>
    <w:rsid w:val="00990476"/>
    <w:rsid w:val="00994485"/>
    <w:rsid w:val="009B156B"/>
    <w:rsid w:val="009B3D26"/>
    <w:rsid w:val="009C651D"/>
    <w:rsid w:val="009D09D8"/>
    <w:rsid w:val="009D1BE4"/>
    <w:rsid w:val="009D26C5"/>
    <w:rsid w:val="009D763A"/>
    <w:rsid w:val="009F4C3E"/>
    <w:rsid w:val="00A01DBC"/>
    <w:rsid w:val="00A23824"/>
    <w:rsid w:val="00A243C8"/>
    <w:rsid w:val="00A54D09"/>
    <w:rsid w:val="00A842A1"/>
    <w:rsid w:val="00A85318"/>
    <w:rsid w:val="00AA4CBE"/>
    <w:rsid w:val="00AB0047"/>
    <w:rsid w:val="00AB3D19"/>
    <w:rsid w:val="00B04D6F"/>
    <w:rsid w:val="00B1615E"/>
    <w:rsid w:val="00B17296"/>
    <w:rsid w:val="00B40DD4"/>
    <w:rsid w:val="00B54258"/>
    <w:rsid w:val="00B558C3"/>
    <w:rsid w:val="00B56232"/>
    <w:rsid w:val="00B63EC6"/>
    <w:rsid w:val="00B841E9"/>
    <w:rsid w:val="00B854A3"/>
    <w:rsid w:val="00BC55CC"/>
    <w:rsid w:val="00BC6028"/>
    <w:rsid w:val="00BD380B"/>
    <w:rsid w:val="00BE2ECE"/>
    <w:rsid w:val="00BF6003"/>
    <w:rsid w:val="00C06244"/>
    <w:rsid w:val="00C16B75"/>
    <w:rsid w:val="00C25DCD"/>
    <w:rsid w:val="00C267E7"/>
    <w:rsid w:val="00C36F91"/>
    <w:rsid w:val="00C61955"/>
    <w:rsid w:val="00CE4AD3"/>
    <w:rsid w:val="00CE5ED6"/>
    <w:rsid w:val="00CE68B0"/>
    <w:rsid w:val="00D17C9E"/>
    <w:rsid w:val="00D46574"/>
    <w:rsid w:val="00D517C6"/>
    <w:rsid w:val="00D52B93"/>
    <w:rsid w:val="00D91711"/>
    <w:rsid w:val="00DA7FCE"/>
    <w:rsid w:val="00DD6349"/>
    <w:rsid w:val="00DD68CA"/>
    <w:rsid w:val="00E02842"/>
    <w:rsid w:val="00E3785C"/>
    <w:rsid w:val="00E5636E"/>
    <w:rsid w:val="00E748AC"/>
    <w:rsid w:val="00E8175C"/>
    <w:rsid w:val="00EB01B2"/>
    <w:rsid w:val="00EB4C78"/>
    <w:rsid w:val="00EC3C16"/>
    <w:rsid w:val="00EE638F"/>
    <w:rsid w:val="00EF0AB0"/>
    <w:rsid w:val="00EF278E"/>
    <w:rsid w:val="00EF48CA"/>
    <w:rsid w:val="00F11636"/>
    <w:rsid w:val="00F11D4E"/>
    <w:rsid w:val="00F54097"/>
    <w:rsid w:val="00F57577"/>
    <w:rsid w:val="00F6383B"/>
    <w:rsid w:val="00F9175C"/>
    <w:rsid w:val="00F943CD"/>
    <w:rsid w:val="00FB2EAC"/>
    <w:rsid w:val="00FB76D0"/>
    <w:rsid w:val="00FC3422"/>
    <w:rsid w:val="00FC35DC"/>
    <w:rsid w:val="00FC6257"/>
    <w:rsid w:val="00FF3E32"/>
    <w:rsid w:val="00FF4B12"/>
    <w:rsid w:val="00FF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4" type="connector" idref="#_x0000_s1034"/>
        <o:r id="V:Rule5" type="connector" idref="#_x0000_s1033"/>
        <o:r id="V:Rule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485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DB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083CF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locked/>
    <w:rsid w:val="00083CF6"/>
    <w:rPr>
      <w:rFonts w:cs="Times New Roman"/>
      <w:i/>
      <w:iCs/>
      <w:sz w:val="24"/>
      <w:szCs w:val="24"/>
    </w:rPr>
  </w:style>
  <w:style w:type="paragraph" w:styleId="3">
    <w:name w:val="Body Text 3"/>
    <w:basedOn w:val="a"/>
    <w:link w:val="30"/>
    <w:uiPriority w:val="99"/>
    <w:rsid w:val="008020C5"/>
    <w:pPr>
      <w:jc w:val="center"/>
    </w:pPr>
    <w:rPr>
      <w:b/>
      <w:bCs/>
      <w:sz w:val="36"/>
      <w:szCs w:val="36"/>
    </w:rPr>
  </w:style>
  <w:style w:type="character" w:customStyle="1" w:styleId="30">
    <w:name w:val="Основной текст 3 Знак"/>
    <w:link w:val="3"/>
    <w:uiPriority w:val="99"/>
    <w:semiHidden/>
    <w:locked/>
    <w:rsid w:val="00994485"/>
    <w:rPr>
      <w:rFonts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401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8401E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1B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9D1BE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D1B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9D1BE4"/>
    <w:rPr>
      <w:rFonts w:cs="Times New Roman"/>
      <w:sz w:val="24"/>
      <w:szCs w:val="24"/>
    </w:rPr>
  </w:style>
  <w:style w:type="paragraph" w:styleId="a9">
    <w:name w:val="No Spacing"/>
    <w:uiPriority w:val="1"/>
    <w:qFormat/>
    <w:rsid w:val="00083CF6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15BE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Hyperlink"/>
    <w:uiPriority w:val="99"/>
    <w:unhideWhenUsed/>
    <w:rsid w:val="00415BE1"/>
    <w:rPr>
      <w:rFonts w:cs="Times New Roman"/>
      <w:color w:val="0563C1"/>
      <w:u w:val="single"/>
    </w:rPr>
  </w:style>
  <w:style w:type="character" w:styleId="ac">
    <w:name w:val="FollowedHyperlink"/>
    <w:uiPriority w:val="99"/>
    <w:semiHidden/>
    <w:unhideWhenUsed/>
    <w:rsid w:val="00460277"/>
    <w:rPr>
      <w:rFonts w:cs="Times New Roman"/>
      <w:color w:val="954F72"/>
      <w:u w:val="single"/>
    </w:rPr>
  </w:style>
  <w:style w:type="character" w:customStyle="1" w:styleId="50">
    <w:name w:val="Заголовок 5 Знак"/>
    <w:link w:val="5"/>
    <w:uiPriority w:val="9"/>
    <w:semiHidden/>
    <w:rsid w:val="00A01D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d">
    <w:name w:val="Колонтитул_"/>
    <w:link w:val="ae"/>
    <w:rsid w:val="00764E0F"/>
    <w:rPr>
      <w:b/>
      <w:bCs/>
      <w:sz w:val="26"/>
      <w:szCs w:val="26"/>
    </w:rPr>
  </w:style>
  <w:style w:type="character" w:customStyle="1" w:styleId="2">
    <w:name w:val="Основной текст (2)_"/>
    <w:link w:val="20"/>
    <w:rsid w:val="00764E0F"/>
    <w:rPr>
      <w:sz w:val="28"/>
      <w:szCs w:val="28"/>
    </w:rPr>
  </w:style>
  <w:style w:type="character" w:customStyle="1" w:styleId="af">
    <w:name w:val="Основной текст_"/>
    <w:link w:val="1"/>
    <w:rsid w:val="00764E0F"/>
    <w:rPr>
      <w:b/>
      <w:bCs/>
    </w:rPr>
  </w:style>
  <w:style w:type="character" w:customStyle="1" w:styleId="af0">
    <w:name w:val="Другое_"/>
    <w:link w:val="af1"/>
    <w:rsid w:val="00764E0F"/>
    <w:rPr>
      <w:sz w:val="22"/>
      <w:szCs w:val="22"/>
    </w:rPr>
  </w:style>
  <w:style w:type="paragraph" w:customStyle="1" w:styleId="ae">
    <w:name w:val="Колонтитул"/>
    <w:basedOn w:val="a"/>
    <w:link w:val="ad"/>
    <w:rsid w:val="00764E0F"/>
    <w:pPr>
      <w:widowControl w:val="0"/>
    </w:pPr>
    <w:rPr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764E0F"/>
    <w:pPr>
      <w:widowControl w:val="0"/>
      <w:spacing w:after="300"/>
      <w:ind w:left="140" w:firstLine="40"/>
    </w:pPr>
    <w:rPr>
      <w:sz w:val="28"/>
      <w:szCs w:val="28"/>
    </w:rPr>
  </w:style>
  <w:style w:type="paragraph" w:customStyle="1" w:styleId="1">
    <w:name w:val="Основной текст1"/>
    <w:basedOn w:val="a"/>
    <w:link w:val="af"/>
    <w:rsid w:val="00764E0F"/>
    <w:pPr>
      <w:widowControl w:val="0"/>
      <w:spacing w:after="600" w:line="257" w:lineRule="auto"/>
      <w:ind w:firstLine="400"/>
    </w:pPr>
    <w:rPr>
      <w:b/>
      <w:bCs/>
      <w:sz w:val="20"/>
      <w:szCs w:val="20"/>
    </w:rPr>
  </w:style>
  <w:style w:type="paragraph" w:customStyle="1" w:styleId="af1">
    <w:name w:val="Другое"/>
    <w:basedOn w:val="a"/>
    <w:link w:val="af0"/>
    <w:rsid w:val="00764E0F"/>
    <w:pPr>
      <w:widowControl w:val="0"/>
      <w:spacing w:line="269" w:lineRule="auto"/>
    </w:pPr>
    <w:rPr>
      <w:sz w:val="22"/>
      <w:szCs w:val="22"/>
    </w:rPr>
  </w:style>
  <w:style w:type="character" w:styleId="af2">
    <w:name w:val="Strong"/>
    <w:uiPriority w:val="22"/>
    <w:qFormat/>
    <w:rsid w:val="00706A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67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erbrayon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B1DF0-E856-41B8-8F83-1D5B295B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</vt:lpstr>
    </vt:vector>
  </TitlesOfParts>
  <Company>Администрация</Company>
  <LinksUpToDate>false</LinksUpToDate>
  <CharactersWithSpaces>3112</CharactersWithSpaces>
  <SharedDoc>false</SharedDoc>
  <HLinks>
    <vt:vector size="6" baseType="variant">
      <vt:variant>
        <vt:i4>4390977</vt:i4>
      </vt:variant>
      <vt:variant>
        <vt:i4>3</vt:i4>
      </vt:variant>
      <vt:variant>
        <vt:i4>0</vt:i4>
      </vt:variant>
      <vt:variant>
        <vt:i4>5</vt:i4>
      </vt:variant>
      <vt:variant>
        <vt:lpwstr>https://derbrayon.ru/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b</dc:creator>
  <cp:lastModifiedBy>xxx</cp:lastModifiedBy>
  <cp:revision>4</cp:revision>
  <cp:lastPrinted>2024-01-09T06:55:00Z</cp:lastPrinted>
  <dcterms:created xsi:type="dcterms:W3CDTF">2023-12-28T11:13:00Z</dcterms:created>
  <dcterms:modified xsi:type="dcterms:W3CDTF">2024-01-09T06:59:00Z</dcterms:modified>
</cp:coreProperties>
</file>