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78" w:rsidRPr="00625A22" w:rsidRDefault="005D2D98" w:rsidP="005D2D98">
      <w:pPr>
        <w:spacing w:line="240" w:lineRule="atLeast"/>
        <w:jc w:val="center"/>
        <w:rPr>
          <w:sz w:val="28"/>
          <w:szCs w:val="28"/>
        </w:rPr>
      </w:pPr>
      <w:r w:rsidRPr="00A00FB1">
        <w:rPr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4pt" o:ole="">
            <v:imagedata r:id="rId5" o:title=""/>
          </v:shape>
          <o:OLEObject Type="Embed" ProgID="CorelDraw.Graphic.22" ShapeID="_x0000_i1025" DrawAspect="Content" ObjectID="_1716808514" r:id="rId6"/>
        </w:object>
      </w:r>
    </w:p>
    <w:p w:rsidR="00375E78" w:rsidRPr="006E6790" w:rsidRDefault="00375E78" w:rsidP="00E65D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>РЕСПУБЛИКА ДАГЕСТАН</w:t>
      </w:r>
    </w:p>
    <w:p w:rsidR="00375E78" w:rsidRPr="006E6790" w:rsidRDefault="00375E78" w:rsidP="00E65D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>СОБРАНИЕ ДЕПУТАТОВ МУНИЦИПАЛЬНОГО РАЙОНА «ДЕРБЕНТСКИЙ РАЙОН»</w:t>
      </w:r>
    </w:p>
    <w:p w:rsidR="00CF08A3" w:rsidRPr="006E6790" w:rsidRDefault="0053320C" w:rsidP="00CF08A3">
      <w:pPr>
        <w:spacing w:line="240" w:lineRule="atLeast"/>
        <w:jc w:val="center"/>
        <w:rPr>
          <w:sz w:val="28"/>
          <w:szCs w:val="28"/>
          <w:lang w:val="ru-RU"/>
        </w:rPr>
      </w:pPr>
      <w:r w:rsidRPr="0053320C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4pt;margin-top:9.1pt;width:472.5pt;height:0;z-index:251658240" o:connectortype="straight"/>
        </w:pict>
      </w:r>
      <w:r w:rsidRPr="0053320C">
        <w:rPr>
          <w:noProof/>
          <w:sz w:val="28"/>
          <w:szCs w:val="28"/>
        </w:rPr>
        <w:pict>
          <v:shape id="_x0000_s1028" type="#_x0000_t32" style="position:absolute;left:0;text-align:left;margin-left:-2.4pt;margin-top:5.1pt;width:472.5pt;height:0;z-index:251657216;mso-position-horizontal-relative:margin" o:connectortype="straight" strokeweight="3pt">
            <w10:wrap anchorx="margin"/>
          </v:shape>
        </w:pict>
      </w:r>
      <w:r w:rsidR="00375E78" w:rsidRPr="006E6790">
        <w:rPr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EF62C2" w:rsidRPr="006E6790" w:rsidRDefault="00EF62C2" w:rsidP="00B16E63">
      <w:pPr>
        <w:spacing w:line="240" w:lineRule="atLeast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16E63">
        <w:rPr>
          <w:rFonts w:ascii="Times New Roman" w:hAnsi="Times New Roman" w:cs="Times New Roman"/>
          <w:b/>
          <w:sz w:val="28"/>
          <w:szCs w:val="28"/>
          <w:lang w:val="ru-RU"/>
        </w:rPr>
        <w:t>16</w:t>
      </w: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B16E63">
        <w:rPr>
          <w:rFonts w:ascii="Times New Roman" w:hAnsi="Times New Roman" w:cs="Times New Roman"/>
          <w:b/>
          <w:sz w:val="28"/>
          <w:szCs w:val="28"/>
          <w:lang w:val="ru-RU"/>
        </w:rPr>
        <w:t>июня</w:t>
      </w: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2022 г.                                                                                    </w:t>
      </w:r>
      <w:r w:rsidR="006A0FCE" w:rsidRPr="006E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       </w:t>
      </w:r>
    </w:p>
    <w:p w:rsidR="00EF62C2" w:rsidRPr="006E6790" w:rsidRDefault="00EF62C2" w:rsidP="00EF62C2">
      <w:pPr>
        <w:ind w:firstLine="709"/>
        <w:jc w:val="center"/>
        <w:rPr>
          <w:b/>
          <w:sz w:val="28"/>
          <w:szCs w:val="28"/>
          <w:lang w:val="ru-RU"/>
        </w:rPr>
      </w:pPr>
    </w:p>
    <w:p w:rsidR="00EF62C2" w:rsidRPr="00B16E63" w:rsidRDefault="00B16E63" w:rsidP="00B16E63">
      <w:pPr>
        <w:ind w:firstLine="709"/>
        <w:jc w:val="right"/>
        <w:rPr>
          <w:rFonts w:ascii="Times New Roman" w:hAnsi="Times New Roman" w:cs="Times New Roman"/>
          <w:b/>
          <w:szCs w:val="28"/>
          <w:lang w:val="ru-RU"/>
        </w:rPr>
      </w:pPr>
      <w:r w:rsidRPr="00B16E63">
        <w:rPr>
          <w:rFonts w:ascii="Times New Roman" w:hAnsi="Times New Roman" w:cs="Times New Roman"/>
          <w:b/>
          <w:szCs w:val="28"/>
          <w:lang w:val="ru-RU"/>
        </w:rPr>
        <w:t>ПРОЕКТ</w:t>
      </w:r>
    </w:p>
    <w:p w:rsidR="00EF62C2" w:rsidRPr="006E6790" w:rsidRDefault="00EF62C2" w:rsidP="00EF62C2">
      <w:pPr>
        <w:ind w:firstLine="709"/>
        <w:jc w:val="center"/>
        <w:rPr>
          <w:b/>
          <w:szCs w:val="28"/>
          <w:lang w:val="ru-RU"/>
        </w:rPr>
      </w:pPr>
    </w:p>
    <w:p w:rsidR="00EF62C2" w:rsidRPr="006E6790" w:rsidRDefault="00EF62C2" w:rsidP="00EF62C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  <w:r w:rsidR="00B16E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F62C2" w:rsidRPr="006E6790" w:rsidRDefault="00EF62C2" w:rsidP="00EF62C2">
      <w:pPr>
        <w:spacing w:line="240" w:lineRule="atLeast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E6790" w:rsidRPr="006E6790" w:rsidRDefault="006E6790" w:rsidP="006E6790">
      <w:pPr>
        <w:pStyle w:val="11"/>
        <w:spacing w:line="283" w:lineRule="auto"/>
        <w:ind w:firstLine="0"/>
        <w:jc w:val="center"/>
        <w:rPr>
          <w:lang w:val="ru-RU"/>
        </w:rPr>
      </w:pPr>
      <w:r w:rsidRPr="006E6790">
        <w:rPr>
          <w:b/>
          <w:bCs/>
          <w:color w:val="000000"/>
          <w:lang w:val="ru-RU" w:eastAsia="ru-RU" w:bidi="ru-RU"/>
        </w:rPr>
        <w:t>О внесении изменений и дополнений</w:t>
      </w:r>
    </w:p>
    <w:p w:rsidR="006E6790" w:rsidRPr="006E6790" w:rsidRDefault="006E6790" w:rsidP="006E6790">
      <w:pPr>
        <w:pStyle w:val="11"/>
        <w:spacing w:after="300" w:line="283" w:lineRule="auto"/>
        <w:ind w:firstLine="0"/>
        <w:jc w:val="center"/>
        <w:rPr>
          <w:lang w:val="ru-RU"/>
        </w:rPr>
      </w:pPr>
      <w:r w:rsidRPr="006E6790">
        <w:rPr>
          <w:b/>
          <w:bCs/>
          <w:color w:val="000000"/>
          <w:lang w:val="ru-RU" w:eastAsia="ru-RU" w:bidi="ru-RU"/>
        </w:rPr>
        <w:t>в Устав муниципального образования « Дербентский район»</w:t>
      </w:r>
      <w:r w:rsidRPr="006E6790">
        <w:rPr>
          <w:b/>
          <w:bCs/>
          <w:color w:val="000000"/>
          <w:lang w:val="ru-RU" w:eastAsia="ru-RU" w:bidi="ru-RU"/>
        </w:rPr>
        <w:br/>
        <w:t>Республики Дагестан</w:t>
      </w:r>
    </w:p>
    <w:p w:rsidR="00B16E63" w:rsidRDefault="006E6790" w:rsidP="00B16E63">
      <w:pPr>
        <w:pStyle w:val="11"/>
        <w:ind w:firstLine="840"/>
        <w:jc w:val="both"/>
        <w:rPr>
          <w:color w:val="000000"/>
          <w:lang w:val="ru-RU" w:eastAsia="ru-RU" w:bidi="ru-RU"/>
        </w:rPr>
      </w:pPr>
      <w:r w:rsidRPr="006E6790">
        <w:rPr>
          <w:color w:val="000000"/>
          <w:lang w:val="ru-RU" w:eastAsia="ru-RU" w:bidi="ru-RU"/>
        </w:rPr>
        <w:t xml:space="preserve">Руководствуясь Федеральным законом от 06.10.2003 №131-Ф3 «Об общих принципах организации местного самоуправления в Российской Федерации» и в связи с внесением в него изменений и дополнений Федеральными законами от 19.11.2021 №376-Ф3 и от 30.12.2021 №492-ФЗ, Собрание депутатов муниципального района «Дербентский район», </w:t>
      </w:r>
    </w:p>
    <w:p w:rsidR="00B16E63" w:rsidRDefault="00B16E63" w:rsidP="00B16E63">
      <w:pPr>
        <w:pStyle w:val="11"/>
        <w:ind w:firstLine="840"/>
        <w:jc w:val="center"/>
        <w:rPr>
          <w:color w:val="000000"/>
          <w:lang w:val="ru-RU" w:eastAsia="ru-RU" w:bidi="ru-RU"/>
        </w:rPr>
      </w:pPr>
    </w:p>
    <w:p w:rsidR="006E6790" w:rsidRPr="006E6790" w:rsidRDefault="006E6790" w:rsidP="00B16E63">
      <w:pPr>
        <w:pStyle w:val="11"/>
        <w:ind w:firstLine="840"/>
        <w:jc w:val="center"/>
        <w:rPr>
          <w:lang w:val="ru-RU"/>
        </w:rPr>
      </w:pPr>
      <w:r w:rsidRPr="006E6790">
        <w:rPr>
          <w:b/>
          <w:bCs/>
          <w:color w:val="000000"/>
          <w:lang w:val="ru-RU" w:eastAsia="ru-RU" w:bidi="ru-RU"/>
        </w:rPr>
        <w:t>РЕШИЛО:</w:t>
      </w:r>
    </w:p>
    <w:p w:rsidR="00B16E63" w:rsidRDefault="006E6790" w:rsidP="006E6790">
      <w:pPr>
        <w:pStyle w:val="11"/>
        <w:tabs>
          <w:tab w:val="left" w:pos="1159"/>
        </w:tabs>
        <w:ind w:firstLine="0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         </w:t>
      </w:r>
    </w:p>
    <w:p w:rsidR="006E6790" w:rsidRPr="006E6790" w:rsidRDefault="00B16E63" w:rsidP="006E6790">
      <w:pPr>
        <w:pStyle w:val="11"/>
        <w:tabs>
          <w:tab w:val="left" w:pos="1159"/>
        </w:tabs>
        <w:ind w:firstLine="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          </w:t>
      </w:r>
      <w:r w:rsidR="006E6790">
        <w:rPr>
          <w:color w:val="000000"/>
          <w:lang w:eastAsia="ru-RU" w:bidi="ru-RU"/>
        </w:rPr>
        <w:t>I</w:t>
      </w:r>
      <w:r w:rsidR="006E6790">
        <w:rPr>
          <w:color w:val="000000"/>
          <w:lang w:val="ru-RU" w:eastAsia="ru-RU" w:bidi="ru-RU"/>
        </w:rPr>
        <w:t xml:space="preserve">. </w:t>
      </w:r>
      <w:r w:rsidR="006E6790" w:rsidRPr="006E6790">
        <w:rPr>
          <w:color w:val="000000"/>
          <w:lang w:val="ru-RU" w:eastAsia="ru-RU" w:bidi="ru-RU"/>
        </w:rPr>
        <w:t>Внести в Устав муниципального образования «Дербентский район» Республики Дагестан следующие изменения и дополнения:</w:t>
      </w:r>
    </w:p>
    <w:p w:rsidR="006E6790" w:rsidRPr="006E6790" w:rsidRDefault="006E6790" w:rsidP="006E6790">
      <w:pPr>
        <w:pStyle w:val="11"/>
        <w:numPr>
          <w:ilvl w:val="0"/>
          <w:numId w:val="8"/>
        </w:numPr>
        <w:tabs>
          <w:tab w:val="left" w:pos="1197"/>
        </w:tabs>
        <w:ind w:firstLine="709"/>
        <w:rPr>
          <w:lang w:val="ru-RU"/>
        </w:rPr>
      </w:pPr>
      <w:r w:rsidRPr="006E6790">
        <w:rPr>
          <w:b/>
          <w:bCs/>
          <w:color w:val="000000"/>
          <w:lang w:val="ru-RU" w:eastAsia="ru-RU" w:bidi="ru-RU"/>
        </w:rPr>
        <w:t xml:space="preserve">часть 1 статьи 6 дополнить пунктом 9.1 следующего содержания: </w:t>
      </w:r>
      <w:r w:rsidRPr="006E6790">
        <w:rPr>
          <w:color w:val="000000"/>
          <w:lang w:val="ru-RU" w:eastAsia="ru-RU" w:bidi="ru-RU"/>
        </w:rPr>
        <w:t>«9.1) обеспечение первичных мер пожарной безопасности в границах муниципальных районов за границами городских и сельских населенных пунктов</w:t>
      </w:r>
      <w:proofErr w:type="gramStart"/>
      <w:r w:rsidRPr="006E6790">
        <w:rPr>
          <w:color w:val="000000"/>
          <w:lang w:val="ru-RU" w:eastAsia="ru-RU" w:bidi="ru-RU"/>
        </w:rPr>
        <w:t>;»</w:t>
      </w:r>
      <w:proofErr w:type="gramEnd"/>
      <w:r w:rsidRPr="006E6790">
        <w:rPr>
          <w:color w:val="000000"/>
          <w:lang w:val="ru-RU" w:eastAsia="ru-RU" w:bidi="ru-RU"/>
        </w:rPr>
        <w:t>;</w:t>
      </w:r>
    </w:p>
    <w:p w:rsidR="006E6790" w:rsidRPr="006E6790" w:rsidRDefault="006E6790" w:rsidP="006E6790">
      <w:pPr>
        <w:pStyle w:val="22"/>
        <w:numPr>
          <w:ilvl w:val="0"/>
          <w:numId w:val="8"/>
        </w:numPr>
        <w:shd w:val="clear" w:color="auto" w:fill="auto"/>
        <w:tabs>
          <w:tab w:val="left" w:pos="1276"/>
        </w:tabs>
        <w:spacing w:before="0" w:line="240" w:lineRule="auto"/>
        <w:ind w:firstLine="680"/>
        <w:jc w:val="left"/>
        <w:rPr>
          <w:rFonts w:ascii="Times New Roman" w:hAnsi="Times New Roman" w:cs="Times New Roman"/>
          <w:lang w:val="ru-RU"/>
        </w:rPr>
      </w:pPr>
      <w:bookmarkStart w:id="0" w:name="bookmark4"/>
      <w:r w:rsidRPr="006E6790">
        <w:rPr>
          <w:rFonts w:ascii="Times New Roman" w:hAnsi="Times New Roman" w:cs="Times New Roman"/>
          <w:color w:val="000000"/>
          <w:lang w:val="ru-RU" w:eastAsia="ru-RU" w:bidi="ru-RU"/>
        </w:rPr>
        <w:t>в пункте 35 части 1 статьи 6 слова</w:t>
      </w:r>
      <w:bookmarkEnd w:id="0"/>
    </w:p>
    <w:p w:rsidR="006E6790" w:rsidRPr="006E6790" w:rsidRDefault="006E6790" w:rsidP="006E6790">
      <w:pPr>
        <w:pStyle w:val="11"/>
        <w:ind w:firstLine="0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«, проведение открытого аукциона на право заключить договор о создании искусственного земельного участка» исключить;</w:t>
      </w:r>
    </w:p>
    <w:p w:rsidR="006E6790" w:rsidRPr="006E6790" w:rsidRDefault="006E6790" w:rsidP="006E6790">
      <w:pPr>
        <w:pStyle w:val="11"/>
        <w:numPr>
          <w:ilvl w:val="0"/>
          <w:numId w:val="8"/>
        </w:numPr>
        <w:tabs>
          <w:tab w:val="left" w:pos="1276"/>
        </w:tabs>
        <w:ind w:firstLine="709"/>
        <w:rPr>
          <w:lang w:val="ru-RU"/>
        </w:rPr>
      </w:pPr>
      <w:r>
        <w:rPr>
          <w:b/>
          <w:bCs/>
          <w:color w:val="000000"/>
          <w:lang w:val="ru-RU" w:eastAsia="ru-RU" w:bidi="ru-RU"/>
        </w:rPr>
        <w:t xml:space="preserve"> </w:t>
      </w:r>
      <w:r w:rsidRPr="006E6790">
        <w:rPr>
          <w:b/>
          <w:bCs/>
          <w:color w:val="000000"/>
          <w:lang w:val="ru-RU" w:eastAsia="ru-RU" w:bidi="ru-RU"/>
        </w:rPr>
        <w:t xml:space="preserve">часть 1 статьи 7 дополнить пунктом 18 следующего содержания: </w:t>
      </w:r>
      <w:r w:rsidRPr="006E6790">
        <w:rPr>
          <w:color w:val="000000"/>
          <w:lang w:val="ru-RU" w:eastAsia="ru-RU" w:bidi="ru-RU"/>
        </w:rPr>
        <w:t>«18) создание муниципальной пожарной охраны</w:t>
      </w:r>
      <w:proofErr w:type="gramStart"/>
      <w:r w:rsidRPr="006E6790">
        <w:rPr>
          <w:color w:val="000000"/>
          <w:lang w:val="ru-RU" w:eastAsia="ru-RU" w:bidi="ru-RU"/>
        </w:rPr>
        <w:t>.»;</w:t>
      </w:r>
      <w:proofErr w:type="gramEnd"/>
    </w:p>
    <w:p w:rsidR="006E6790" w:rsidRPr="006E6790" w:rsidRDefault="006E6790" w:rsidP="006E6790">
      <w:pPr>
        <w:pStyle w:val="11"/>
        <w:numPr>
          <w:ilvl w:val="0"/>
          <w:numId w:val="8"/>
        </w:numPr>
        <w:tabs>
          <w:tab w:val="left" w:pos="1276"/>
        </w:tabs>
        <w:ind w:firstLine="700"/>
        <w:rPr>
          <w:lang w:val="ru-RU"/>
        </w:rPr>
      </w:pPr>
      <w:r w:rsidRPr="006E6790">
        <w:rPr>
          <w:b/>
          <w:bCs/>
          <w:color w:val="000000"/>
          <w:lang w:val="ru-RU" w:eastAsia="ru-RU" w:bidi="ru-RU"/>
        </w:rPr>
        <w:t xml:space="preserve">часть 4 статьи 28 </w:t>
      </w:r>
      <w:r w:rsidRPr="006E6790">
        <w:rPr>
          <w:color w:val="000000"/>
          <w:lang w:val="ru-RU" w:eastAsia="ru-RU" w:bidi="ru-RU"/>
        </w:rPr>
        <w:t>изложить в следующей редакции:</w:t>
      </w:r>
    </w:p>
    <w:p w:rsidR="006E6790" w:rsidRPr="006E6790" w:rsidRDefault="006E6790" w:rsidP="006E6790">
      <w:pPr>
        <w:pStyle w:val="11"/>
        <w:ind w:firstLine="0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«4. Депутат Собрания депутатов не может замещать иные государственные должности Российской Федерации, государственные должности Республики Дагестан, государственные должности государственной службы и муниципальные должности муниципальной службы, и не может быть депутатом законодательных (представительных) органов государственной власти</w:t>
      </w:r>
      <w:proofErr w:type="gramStart"/>
      <w:r w:rsidRPr="006E6790">
        <w:rPr>
          <w:color w:val="000000"/>
          <w:lang w:val="ru-RU" w:eastAsia="ru-RU" w:bidi="ru-RU"/>
        </w:rPr>
        <w:t>»</w:t>
      </w:r>
      <w:r w:rsidR="00B16E63">
        <w:rPr>
          <w:color w:val="000000"/>
          <w:lang w:val="ru-RU" w:eastAsia="ru-RU" w:bidi="ru-RU"/>
        </w:rPr>
        <w:t>.</w:t>
      </w:r>
      <w:r w:rsidRPr="006E6790">
        <w:rPr>
          <w:color w:val="000000"/>
          <w:lang w:val="ru-RU" w:eastAsia="ru-RU" w:bidi="ru-RU"/>
        </w:rPr>
        <w:t>;</w:t>
      </w:r>
      <w:proofErr w:type="gramEnd"/>
    </w:p>
    <w:p w:rsidR="006E6790" w:rsidRPr="006E6790" w:rsidRDefault="006E6790" w:rsidP="006E6790">
      <w:pPr>
        <w:spacing w:line="1" w:lineRule="exact"/>
        <w:rPr>
          <w:rFonts w:ascii="Times New Roman" w:hAnsi="Times New Roman" w:cs="Times New Roman"/>
          <w:lang w:val="ru-RU"/>
        </w:rPr>
      </w:pPr>
    </w:p>
    <w:p w:rsidR="006E6790" w:rsidRPr="006E6790" w:rsidRDefault="006E6790" w:rsidP="006E6790">
      <w:pPr>
        <w:pStyle w:val="22"/>
        <w:shd w:val="clear" w:color="auto" w:fill="auto"/>
        <w:tabs>
          <w:tab w:val="left" w:pos="1276"/>
        </w:tabs>
        <w:spacing w:before="0" w:line="240" w:lineRule="auto"/>
        <w:ind w:firstLine="0"/>
        <w:jc w:val="left"/>
        <w:rPr>
          <w:rFonts w:ascii="Times New Roman" w:hAnsi="Times New Roman" w:cs="Times New Roman"/>
          <w:lang w:val="ru-RU"/>
        </w:rPr>
      </w:pPr>
      <w:bookmarkStart w:id="1" w:name="bookmark6"/>
      <w:r>
        <w:rPr>
          <w:rFonts w:ascii="Times New Roman" w:hAnsi="Times New Roman" w:cs="Times New Roman"/>
          <w:color w:val="000000"/>
          <w:lang w:val="ru-RU" w:eastAsia="ru-RU" w:bidi="ru-RU"/>
        </w:rPr>
        <w:lastRenderedPageBreak/>
        <w:t xml:space="preserve">         5.    </w:t>
      </w:r>
      <w:r w:rsidRPr="006E6790">
        <w:rPr>
          <w:rFonts w:ascii="Times New Roman" w:hAnsi="Times New Roman" w:cs="Times New Roman"/>
          <w:color w:val="000000"/>
          <w:lang w:val="ru-RU" w:eastAsia="ru-RU" w:bidi="ru-RU"/>
        </w:rPr>
        <w:t>в части 7 статьи 30 слова</w:t>
      </w:r>
      <w:bookmarkEnd w:id="1"/>
    </w:p>
    <w:p w:rsidR="006E6790" w:rsidRPr="006E6790" w:rsidRDefault="006E6790" w:rsidP="006E6790">
      <w:pPr>
        <w:pStyle w:val="11"/>
        <w:ind w:firstLine="0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«...членом Совета Федерации Федерального Собрания Российской Федерации» заменить словами «сенатором Российской Федерации»;</w:t>
      </w:r>
    </w:p>
    <w:p w:rsidR="006E6790" w:rsidRPr="006E6790" w:rsidRDefault="006E6790" w:rsidP="006E6790">
      <w:pPr>
        <w:pStyle w:val="22"/>
        <w:numPr>
          <w:ilvl w:val="0"/>
          <w:numId w:val="9"/>
        </w:numPr>
        <w:shd w:val="clear" w:color="auto" w:fill="auto"/>
        <w:tabs>
          <w:tab w:val="left" w:pos="1033"/>
        </w:tabs>
        <w:spacing w:before="0" w:line="240" w:lineRule="auto"/>
        <w:ind w:firstLine="700"/>
        <w:jc w:val="left"/>
        <w:rPr>
          <w:rFonts w:ascii="Times New Roman" w:hAnsi="Times New Roman" w:cs="Times New Roman"/>
          <w:lang w:val="ru-RU"/>
        </w:rPr>
      </w:pPr>
      <w:bookmarkStart w:id="2" w:name="bookmark8"/>
      <w:r>
        <w:rPr>
          <w:rFonts w:ascii="Times New Roman" w:hAnsi="Times New Roman" w:cs="Times New Roman"/>
          <w:color w:val="000000"/>
          <w:lang w:val="ru-RU" w:eastAsia="ru-RU" w:bidi="ru-RU"/>
        </w:rPr>
        <w:t xml:space="preserve">    </w:t>
      </w:r>
      <w:r w:rsidRPr="006E6790">
        <w:rPr>
          <w:rFonts w:ascii="Times New Roman" w:hAnsi="Times New Roman" w:cs="Times New Roman"/>
          <w:color w:val="000000"/>
          <w:lang w:val="ru-RU" w:eastAsia="ru-RU" w:bidi="ru-RU"/>
        </w:rPr>
        <w:t>ст. 52 дополнить частью 5 следующего содержания:</w:t>
      </w:r>
      <w:bookmarkEnd w:id="2"/>
    </w:p>
    <w:p w:rsidR="006E6790" w:rsidRPr="006E6790" w:rsidRDefault="006E6790" w:rsidP="006E6790">
      <w:pPr>
        <w:pStyle w:val="11"/>
        <w:ind w:firstLine="0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«5. Руководитель финансового органа муниципального района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6E6790" w:rsidRPr="006E6790" w:rsidRDefault="006E6790" w:rsidP="006E6790">
      <w:pPr>
        <w:pStyle w:val="11"/>
        <w:ind w:firstLine="420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Республики Дагестан. Порядок участия Министерства финансов Республики Дагестан в проведении указанной проверки устанавливается законом Республики Дагестан</w:t>
      </w:r>
      <w:proofErr w:type="gramStart"/>
      <w:r w:rsidR="00B16E63">
        <w:rPr>
          <w:color w:val="000000"/>
          <w:lang w:val="ru-RU" w:eastAsia="ru-RU" w:bidi="ru-RU"/>
        </w:rPr>
        <w:t>.</w:t>
      </w:r>
      <w:r w:rsidRPr="006E6790">
        <w:rPr>
          <w:color w:val="000000"/>
          <w:lang w:val="ru-RU" w:eastAsia="ru-RU" w:bidi="ru-RU"/>
        </w:rPr>
        <w:t>».</w:t>
      </w:r>
      <w:proofErr w:type="gramEnd"/>
    </w:p>
    <w:p w:rsidR="006E6790" w:rsidRPr="006E6790" w:rsidRDefault="006E6790" w:rsidP="006E6790">
      <w:pPr>
        <w:pStyle w:val="11"/>
        <w:numPr>
          <w:ilvl w:val="0"/>
          <w:numId w:val="10"/>
        </w:numPr>
        <w:tabs>
          <w:tab w:val="left" w:pos="1086"/>
        </w:tabs>
        <w:ind w:firstLine="720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Главе муниципального района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Решения «О внесении изменений и дополнений в Устав муниципального образования «Дербентский район» на государственную регистрацию в Управление Министерства юстиции Российской Федерации по Республике Дагестан.</w:t>
      </w:r>
    </w:p>
    <w:p w:rsidR="006E6790" w:rsidRPr="006E6790" w:rsidRDefault="006E6790" w:rsidP="006E6790">
      <w:pPr>
        <w:pStyle w:val="11"/>
        <w:numPr>
          <w:ilvl w:val="0"/>
          <w:numId w:val="10"/>
        </w:numPr>
        <w:tabs>
          <w:tab w:val="left" w:pos="1172"/>
        </w:tabs>
        <w:ind w:firstLine="720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Главе муниципального района опубликовать Решение «О внесении изменений и дополнений в Устав муниципального образования «Дербентский район» в течение семи дней со дня его поступления из Управления Министерства юстиции Российской Федерации по Республике Дагестан после его государственной регистрации.</w:t>
      </w:r>
    </w:p>
    <w:p w:rsidR="006E6790" w:rsidRPr="006E6790" w:rsidRDefault="006E6790" w:rsidP="006E6790">
      <w:pPr>
        <w:pStyle w:val="11"/>
        <w:numPr>
          <w:ilvl w:val="0"/>
          <w:numId w:val="10"/>
        </w:numPr>
        <w:tabs>
          <w:tab w:val="left" w:pos="1182"/>
        </w:tabs>
        <w:ind w:firstLine="709"/>
        <w:jc w:val="both"/>
        <w:rPr>
          <w:lang w:val="ru-RU"/>
        </w:rPr>
      </w:pPr>
      <w:r w:rsidRPr="006E6790">
        <w:rPr>
          <w:color w:val="000000"/>
          <w:lang w:val="ru-RU" w:eastAsia="ru-RU" w:bidi="ru-RU"/>
        </w:rPr>
        <w:t>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6E6790" w:rsidRPr="006E6790" w:rsidRDefault="006E6790" w:rsidP="006E6790">
      <w:pPr>
        <w:pStyle w:val="11"/>
        <w:spacing w:after="320"/>
        <w:ind w:firstLine="0"/>
        <w:rPr>
          <w:b/>
          <w:bCs/>
          <w:lang w:val="ru-RU"/>
        </w:rPr>
      </w:pPr>
    </w:p>
    <w:p w:rsidR="006E6790" w:rsidRDefault="006E6790" w:rsidP="006E679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6790" w:rsidRDefault="006E6790" w:rsidP="006E679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6790" w:rsidRPr="006E6790" w:rsidRDefault="00B16E63" w:rsidP="006E679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E6790" w:rsidRPr="006E6790">
        <w:rPr>
          <w:rFonts w:ascii="Times New Roman" w:hAnsi="Times New Roman" w:cs="Times New Roman"/>
          <w:b/>
          <w:sz w:val="28"/>
          <w:szCs w:val="28"/>
          <w:lang w:val="ru-RU"/>
        </w:rPr>
        <w:t>Глава</w:t>
      </w:r>
    </w:p>
    <w:p w:rsidR="006E6790" w:rsidRPr="006E6790" w:rsidRDefault="006E6790" w:rsidP="006E679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</w:t>
      </w:r>
    </w:p>
    <w:p w:rsidR="006E6790" w:rsidRPr="006E6790" w:rsidRDefault="006E6790" w:rsidP="006E679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«Дербентский район»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М.Г.Рагимов </w:t>
      </w:r>
    </w:p>
    <w:p w:rsidR="006B0AD5" w:rsidRPr="006E6790" w:rsidRDefault="006B0AD5" w:rsidP="006A0FC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0AD5" w:rsidRPr="006E6790" w:rsidRDefault="006B0AD5" w:rsidP="006A0FC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0AD5" w:rsidRPr="00FF14C5" w:rsidRDefault="006B0AD5" w:rsidP="006A0F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EF62C2" w:rsidRPr="006E6790" w:rsidRDefault="00EF62C2" w:rsidP="006A0F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/>
          <w:b/>
          <w:sz w:val="28"/>
          <w:szCs w:val="28"/>
          <w:lang w:val="ru-RU"/>
        </w:rPr>
        <w:t>Председатель Собрания депутатов</w:t>
      </w:r>
    </w:p>
    <w:p w:rsidR="00EF62C2" w:rsidRPr="006E6790" w:rsidRDefault="00EF62C2" w:rsidP="006A0F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/>
          <w:b/>
          <w:sz w:val="28"/>
          <w:szCs w:val="28"/>
          <w:lang w:val="ru-RU"/>
        </w:rPr>
        <w:t>муниципального района</w:t>
      </w:r>
    </w:p>
    <w:p w:rsidR="00EF62C2" w:rsidRPr="006E6790" w:rsidRDefault="00EF62C2" w:rsidP="006A0F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6E6790">
        <w:rPr>
          <w:rFonts w:ascii="Times New Roman" w:hAnsi="Times New Roman"/>
          <w:b/>
          <w:sz w:val="28"/>
          <w:szCs w:val="28"/>
          <w:lang w:val="ru-RU"/>
        </w:rPr>
        <w:t xml:space="preserve">«Дербентский район»                                                              М.А. </w:t>
      </w:r>
      <w:proofErr w:type="spellStart"/>
      <w:r w:rsidRPr="006E6790">
        <w:rPr>
          <w:rFonts w:ascii="Times New Roman" w:hAnsi="Times New Roman"/>
          <w:b/>
          <w:sz w:val="28"/>
          <w:szCs w:val="28"/>
          <w:lang w:val="ru-RU"/>
        </w:rPr>
        <w:t>Семедов</w:t>
      </w:r>
      <w:proofErr w:type="spellEnd"/>
      <w:r w:rsidRPr="006E679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F62C2" w:rsidRPr="006E6790" w:rsidRDefault="00EF62C2" w:rsidP="006A0F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sectPr w:rsidR="00EF62C2" w:rsidRPr="006E6790" w:rsidSect="00D4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5A8"/>
    <w:multiLevelType w:val="hybridMultilevel"/>
    <w:tmpl w:val="3C8C26D0"/>
    <w:lvl w:ilvl="0" w:tplc="4E3A7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94BC9"/>
    <w:multiLevelType w:val="hybridMultilevel"/>
    <w:tmpl w:val="E26254A2"/>
    <w:lvl w:ilvl="0" w:tplc="6DEC4D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051F8E"/>
    <w:multiLevelType w:val="hybridMultilevel"/>
    <w:tmpl w:val="F00ED24E"/>
    <w:lvl w:ilvl="0" w:tplc="2500D2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811CD9"/>
    <w:multiLevelType w:val="multilevel"/>
    <w:tmpl w:val="B39A9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8664A"/>
    <w:multiLevelType w:val="hybridMultilevel"/>
    <w:tmpl w:val="708AEA4C"/>
    <w:lvl w:ilvl="0" w:tplc="37762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E64051E"/>
    <w:multiLevelType w:val="hybridMultilevel"/>
    <w:tmpl w:val="D1402814"/>
    <w:lvl w:ilvl="0" w:tplc="3F4A7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01BD5"/>
    <w:multiLevelType w:val="multilevel"/>
    <w:tmpl w:val="C18252F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7D41F7"/>
    <w:multiLevelType w:val="hybridMultilevel"/>
    <w:tmpl w:val="00981B40"/>
    <w:lvl w:ilvl="0" w:tplc="DD943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1BD2006"/>
    <w:multiLevelType w:val="multilevel"/>
    <w:tmpl w:val="51023EF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D81093"/>
    <w:multiLevelType w:val="hybridMultilevel"/>
    <w:tmpl w:val="4E882EEE"/>
    <w:lvl w:ilvl="0" w:tplc="05142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attachedTemplate r:id="rId1"/>
  <w:defaultTabStop w:val="708"/>
  <w:characterSpacingControl w:val="doNotCompress"/>
  <w:compat>
    <w:useFELayout/>
  </w:compat>
  <w:rsids>
    <w:rsidRoot w:val="00EF62C2"/>
    <w:rsid w:val="000034F4"/>
    <w:rsid w:val="00010E63"/>
    <w:rsid w:val="00011B45"/>
    <w:rsid w:val="00013438"/>
    <w:rsid w:val="000235F3"/>
    <w:rsid w:val="00023C37"/>
    <w:rsid w:val="00023D93"/>
    <w:rsid w:val="000305C2"/>
    <w:rsid w:val="00035E80"/>
    <w:rsid w:val="00036763"/>
    <w:rsid w:val="00065335"/>
    <w:rsid w:val="00085BE9"/>
    <w:rsid w:val="000879A4"/>
    <w:rsid w:val="000A20EC"/>
    <w:rsid w:val="000A2434"/>
    <w:rsid w:val="000C6CDE"/>
    <w:rsid w:val="000D54AD"/>
    <w:rsid w:val="000E460A"/>
    <w:rsid w:val="000E7A83"/>
    <w:rsid w:val="0011159F"/>
    <w:rsid w:val="001120AD"/>
    <w:rsid w:val="00132052"/>
    <w:rsid w:val="0013369B"/>
    <w:rsid w:val="001402E2"/>
    <w:rsid w:val="00146972"/>
    <w:rsid w:val="00156F4C"/>
    <w:rsid w:val="00170215"/>
    <w:rsid w:val="00181DEB"/>
    <w:rsid w:val="001B0D56"/>
    <w:rsid w:val="001B624F"/>
    <w:rsid w:val="001C0F74"/>
    <w:rsid w:val="001C2452"/>
    <w:rsid w:val="001D5D0A"/>
    <w:rsid w:val="001D6792"/>
    <w:rsid w:val="001D70B2"/>
    <w:rsid w:val="002035BC"/>
    <w:rsid w:val="00207BAC"/>
    <w:rsid w:val="00211501"/>
    <w:rsid w:val="002227ED"/>
    <w:rsid w:val="002540E5"/>
    <w:rsid w:val="00267626"/>
    <w:rsid w:val="0027220F"/>
    <w:rsid w:val="002840D6"/>
    <w:rsid w:val="002924E1"/>
    <w:rsid w:val="002A52F6"/>
    <w:rsid w:val="002A601D"/>
    <w:rsid w:val="002B125A"/>
    <w:rsid w:val="002C5960"/>
    <w:rsid w:val="002D31BC"/>
    <w:rsid w:val="002E57CF"/>
    <w:rsid w:val="002E5DD7"/>
    <w:rsid w:val="003163B8"/>
    <w:rsid w:val="00316EE1"/>
    <w:rsid w:val="003367CF"/>
    <w:rsid w:val="00344F17"/>
    <w:rsid w:val="00351FE7"/>
    <w:rsid w:val="00355124"/>
    <w:rsid w:val="00373D8D"/>
    <w:rsid w:val="00375E78"/>
    <w:rsid w:val="00377C8E"/>
    <w:rsid w:val="00382DF3"/>
    <w:rsid w:val="00383C52"/>
    <w:rsid w:val="003879A5"/>
    <w:rsid w:val="003B2038"/>
    <w:rsid w:val="003C4682"/>
    <w:rsid w:val="003D00C7"/>
    <w:rsid w:val="003E4D20"/>
    <w:rsid w:val="003F7C85"/>
    <w:rsid w:val="004034BE"/>
    <w:rsid w:val="00417753"/>
    <w:rsid w:val="00443FFF"/>
    <w:rsid w:val="0044575C"/>
    <w:rsid w:val="00467BA0"/>
    <w:rsid w:val="004734F7"/>
    <w:rsid w:val="00482B64"/>
    <w:rsid w:val="004977E2"/>
    <w:rsid w:val="004A065F"/>
    <w:rsid w:val="004A4835"/>
    <w:rsid w:val="004B36E2"/>
    <w:rsid w:val="004C2695"/>
    <w:rsid w:val="004C7D55"/>
    <w:rsid w:val="004D10AE"/>
    <w:rsid w:val="00500584"/>
    <w:rsid w:val="005167A2"/>
    <w:rsid w:val="00517CF2"/>
    <w:rsid w:val="00523B0B"/>
    <w:rsid w:val="00530843"/>
    <w:rsid w:val="00531BEF"/>
    <w:rsid w:val="0053320C"/>
    <w:rsid w:val="005578EA"/>
    <w:rsid w:val="00591301"/>
    <w:rsid w:val="005A5FA5"/>
    <w:rsid w:val="005A7EAC"/>
    <w:rsid w:val="005D2D98"/>
    <w:rsid w:val="005D53C7"/>
    <w:rsid w:val="005F1F96"/>
    <w:rsid w:val="005F205D"/>
    <w:rsid w:val="005F3585"/>
    <w:rsid w:val="0062770E"/>
    <w:rsid w:val="00635EB6"/>
    <w:rsid w:val="00654E69"/>
    <w:rsid w:val="006A0FCE"/>
    <w:rsid w:val="006B0AD5"/>
    <w:rsid w:val="006E266A"/>
    <w:rsid w:val="006E6790"/>
    <w:rsid w:val="007361A4"/>
    <w:rsid w:val="00736414"/>
    <w:rsid w:val="0074385A"/>
    <w:rsid w:val="00750981"/>
    <w:rsid w:val="00773477"/>
    <w:rsid w:val="00786E2F"/>
    <w:rsid w:val="00795DFA"/>
    <w:rsid w:val="007B764A"/>
    <w:rsid w:val="007C2A2A"/>
    <w:rsid w:val="007E19FB"/>
    <w:rsid w:val="007E2771"/>
    <w:rsid w:val="007F69F1"/>
    <w:rsid w:val="008007DD"/>
    <w:rsid w:val="00827018"/>
    <w:rsid w:val="008344BA"/>
    <w:rsid w:val="008362BE"/>
    <w:rsid w:val="00847612"/>
    <w:rsid w:val="00862B0B"/>
    <w:rsid w:val="00871D58"/>
    <w:rsid w:val="00873C1F"/>
    <w:rsid w:val="00883512"/>
    <w:rsid w:val="008A5CD0"/>
    <w:rsid w:val="008B6702"/>
    <w:rsid w:val="008D0444"/>
    <w:rsid w:val="008D1875"/>
    <w:rsid w:val="008F3AD1"/>
    <w:rsid w:val="008F4F1C"/>
    <w:rsid w:val="00900FFE"/>
    <w:rsid w:val="009024B8"/>
    <w:rsid w:val="009035A6"/>
    <w:rsid w:val="00911F96"/>
    <w:rsid w:val="009266D9"/>
    <w:rsid w:val="00926AE2"/>
    <w:rsid w:val="00927CA9"/>
    <w:rsid w:val="00937DBE"/>
    <w:rsid w:val="00941552"/>
    <w:rsid w:val="00942963"/>
    <w:rsid w:val="009437E6"/>
    <w:rsid w:val="00970B23"/>
    <w:rsid w:val="0097529D"/>
    <w:rsid w:val="0098592B"/>
    <w:rsid w:val="009B6654"/>
    <w:rsid w:val="009B77E1"/>
    <w:rsid w:val="009D7411"/>
    <w:rsid w:val="009D75A1"/>
    <w:rsid w:val="009F4751"/>
    <w:rsid w:val="009F5899"/>
    <w:rsid w:val="00A01FA9"/>
    <w:rsid w:val="00A15F13"/>
    <w:rsid w:val="00A261B5"/>
    <w:rsid w:val="00A3394F"/>
    <w:rsid w:val="00A340A2"/>
    <w:rsid w:val="00A40BC0"/>
    <w:rsid w:val="00A53752"/>
    <w:rsid w:val="00A556C1"/>
    <w:rsid w:val="00A5593F"/>
    <w:rsid w:val="00A62A28"/>
    <w:rsid w:val="00A67E55"/>
    <w:rsid w:val="00A83514"/>
    <w:rsid w:val="00A838C7"/>
    <w:rsid w:val="00A91D95"/>
    <w:rsid w:val="00A95BB6"/>
    <w:rsid w:val="00A96577"/>
    <w:rsid w:val="00AF413A"/>
    <w:rsid w:val="00B00728"/>
    <w:rsid w:val="00B0227D"/>
    <w:rsid w:val="00B03E6E"/>
    <w:rsid w:val="00B16068"/>
    <w:rsid w:val="00B16E63"/>
    <w:rsid w:val="00B31681"/>
    <w:rsid w:val="00B35B6B"/>
    <w:rsid w:val="00B40436"/>
    <w:rsid w:val="00B45396"/>
    <w:rsid w:val="00B45E34"/>
    <w:rsid w:val="00B505E3"/>
    <w:rsid w:val="00B6460C"/>
    <w:rsid w:val="00B6544F"/>
    <w:rsid w:val="00B66839"/>
    <w:rsid w:val="00BA2F26"/>
    <w:rsid w:val="00BA734D"/>
    <w:rsid w:val="00BD3A06"/>
    <w:rsid w:val="00BE1E50"/>
    <w:rsid w:val="00BF4BF4"/>
    <w:rsid w:val="00C02FA8"/>
    <w:rsid w:val="00C21242"/>
    <w:rsid w:val="00C22B1B"/>
    <w:rsid w:val="00C32F45"/>
    <w:rsid w:val="00C35F69"/>
    <w:rsid w:val="00C43A6D"/>
    <w:rsid w:val="00C46E93"/>
    <w:rsid w:val="00C577D2"/>
    <w:rsid w:val="00C57E6D"/>
    <w:rsid w:val="00C61913"/>
    <w:rsid w:val="00C63B02"/>
    <w:rsid w:val="00C86108"/>
    <w:rsid w:val="00CC3CC9"/>
    <w:rsid w:val="00CF08A3"/>
    <w:rsid w:val="00D011F6"/>
    <w:rsid w:val="00D03C3D"/>
    <w:rsid w:val="00D05BEE"/>
    <w:rsid w:val="00D30CE9"/>
    <w:rsid w:val="00D47CA3"/>
    <w:rsid w:val="00D51887"/>
    <w:rsid w:val="00D51F33"/>
    <w:rsid w:val="00D7231D"/>
    <w:rsid w:val="00D72CD6"/>
    <w:rsid w:val="00D825B2"/>
    <w:rsid w:val="00D94AEE"/>
    <w:rsid w:val="00DB6687"/>
    <w:rsid w:val="00DE7BBE"/>
    <w:rsid w:val="00DF1828"/>
    <w:rsid w:val="00DF7DDC"/>
    <w:rsid w:val="00E014B8"/>
    <w:rsid w:val="00E14A66"/>
    <w:rsid w:val="00E173F9"/>
    <w:rsid w:val="00E228ED"/>
    <w:rsid w:val="00E31EEE"/>
    <w:rsid w:val="00E556DE"/>
    <w:rsid w:val="00E56271"/>
    <w:rsid w:val="00E65D52"/>
    <w:rsid w:val="00E70F5F"/>
    <w:rsid w:val="00E713A0"/>
    <w:rsid w:val="00E74111"/>
    <w:rsid w:val="00E75371"/>
    <w:rsid w:val="00EA0214"/>
    <w:rsid w:val="00EA4B41"/>
    <w:rsid w:val="00EA4C0A"/>
    <w:rsid w:val="00EA58F8"/>
    <w:rsid w:val="00EC2561"/>
    <w:rsid w:val="00EC6AFB"/>
    <w:rsid w:val="00ED65EA"/>
    <w:rsid w:val="00EF3C0A"/>
    <w:rsid w:val="00EF59F4"/>
    <w:rsid w:val="00EF62C2"/>
    <w:rsid w:val="00F062FF"/>
    <w:rsid w:val="00F15EE6"/>
    <w:rsid w:val="00F26AA5"/>
    <w:rsid w:val="00F31C5B"/>
    <w:rsid w:val="00F33F7E"/>
    <w:rsid w:val="00F34262"/>
    <w:rsid w:val="00F350E4"/>
    <w:rsid w:val="00F36355"/>
    <w:rsid w:val="00F4304C"/>
    <w:rsid w:val="00F57012"/>
    <w:rsid w:val="00F730F3"/>
    <w:rsid w:val="00FA5D09"/>
    <w:rsid w:val="00FB65AE"/>
    <w:rsid w:val="00FC0391"/>
    <w:rsid w:val="00FC4441"/>
    <w:rsid w:val="00FD5CB9"/>
    <w:rsid w:val="00FE4C87"/>
    <w:rsid w:val="00FF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61"/>
  </w:style>
  <w:style w:type="paragraph" w:styleId="1">
    <w:name w:val="heading 1"/>
    <w:basedOn w:val="a"/>
    <w:next w:val="a"/>
    <w:link w:val="10"/>
    <w:uiPriority w:val="9"/>
    <w:qFormat/>
    <w:rsid w:val="00EC256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56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56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6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C256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56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56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56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56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C2561"/>
    <w:rPr>
      <w:rFonts w:asciiTheme="majorHAnsi" w:eastAsiaTheme="majorEastAsia" w:hAnsiTheme="majorHAnsi" w:cstheme="majorBidi"/>
      <w:color w:val="4F81BD" w:themeColor="accent1"/>
    </w:rPr>
  </w:style>
  <w:style w:type="paragraph" w:styleId="a3">
    <w:name w:val="No Spacing"/>
    <w:basedOn w:val="a"/>
    <w:link w:val="a4"/>
    <w:uiPriority w:val="1"/>
    <w:qFormat/>
    <w:rsid w:val="00EC2561"/>
    <w:pPr>
      <w:ind w:firstLine="0"/>
    </w:pPr>
  </w:style>
  <w:style w:type="character" w:customStyle="1" w:styleId="21">
    <w:name w:val="Заголовок №2_"/>
    <w:basedOn w:val="a0"/>
    <w:link w:val="22"/>
    <w:rsid w:val="002840D6"/>
    <w:rPr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840D6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840D6"/>
    <w:pPr>
      <w:widowControl w:val="0"/>
      <w:shd w:val="clear" w:color="auto" w:fill="FFFFFF"/>
      <w:spacing w:line="317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2840D6"/>
    <w:pPr>
      <w:widowControl w:val="0"/>
      <w:shd w:val="clear" w:color="auto" w:fill="FFFFFF"/>
      <w:spacing w:before="300" w:line="317" w:lineRule="exact"/>
      <w:jc w:val="center"/>
      <w:outlineLvl w:val="1"/>
    </w:pPr>
    <w:rPr>
      <w:rFonts w:eastAsia="Calibri"/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316EE1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16EE1"/>
    <w:rPr>
      <w:rFonts w:ascii="Arial" w:eastAsia="Times New Roman" w:hAnsi="Arial"/>
      <w:sz w:val="16"/>
      <w:szCs w:val="16"/>
    </w:rPr>
  </w:style>
  <w:style w:type="character" w:customStyle="1" w:styleId="apple-converted-space">
    <w:name w:val="apple-converted-space"/>
    <w:basedOn w:val="a0"/>
    <w:rsid w:val="003E4D20"/>
  </w:style>
  <w:style w:type="character" w:styleId="a5">
    <w:name w:val="Emphasis"/>
    <w:uiPriority w:val="20"/>
    <w:qFormat/>
    <w:rsid w:val="00EC2561"/>
    <w:rPr>
      <w:b/>
      <w:bCs/>
      <w:i/>
      <w:iCs/>
      <w:color w:val="5A5A5A" w:themeColor="text1" w:themeTint="A5"/>
    </w:rPr>
  </w:style>
  <w:style w:type="character" w:customStyle="1" w:styleId="23">
    <w:name w:val="Основной текст (2)_"/>
    <w:basedOn w:val="a0"/>
    <w:link w:val="24"/>
    <w:rsid w:val="002722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20F"/>
    <w:pPr>
      <w:widowControl w:val="0"/>
      <w:shd w:val="clear" w:color="auto" w:fill="FFFFFF"/>
      <w:spacing w:before="600" w:after="720" w:line="0" w:lineRule="atLeast"/>
      <w:jc w:val="center"/>
    </w:pPr>
    <w:rPr>
      <w:rFonts w:eastAsia="Calibri"/>
      <w:sz w:val="28"/>
      <w:szCs w:val="28"/>
    </w:rPr>
  </w:style>
  <w:style w:type="paragraph" w:customStyle="1" w:styleId="210">
    <w:name w:val="Основной текст 21"/>
    <w:basedOn w:val="a"/>
    <w:rsid w:val="00635EB6"/>
    <w:rPr>
      <w:rFonts w:ascii="Arial" w:hAnsi="Arial"/>
      <w:sz w:val="28"/>
    </w:rPr>
  </w:style>
  <w:style w:type="paragraph" w:styleId="a6">
    <w:name w:val="Body Text"/>
    <w:basedOn w:val="a"/>
    <w:link w:val="a7"/>
    <w:uiPriority w:val="99"/>
    <w:unhideWhenUsed/>
    <w:rsid w:val="002115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11501"/>
    <w:rPr>
      <w:rFonts w:eastAsia="Times New Roman"/>
    </w:rPr>
  </w:style>
  <w:style w:type="character" w:customStyle="1" w:styleId="a4">
    <w:name w:val="Без интервала Знак"/>
    <w:basedOn w:val="a0"/>
    <w:link w:val="a3"/>
    <w:uiPriority w:val="1"/>
    <w:rsid w:val="00EC2561"/>
  </w:style>
  <w:style w:type="paragraph" w:styleId="a8">
    <w:name w:val="List Paragraph"/>
    <w:basedOn w:val="a"/>
    <w:uiPriority w:val="34"/>
    <w:qFormat/>
    <w:rsid w:val="00EC2561"/>
    <w:pPr>
      <w:ind w:left="720"/>
      <w:contextualSpacing/>
    </w:pPr>
  </w:style>
  <w:style w:type="paragraph" w:customStyle="1" w:styleId="ConsPlusTitle">
    <w:name w:val="ConsPlusTitle"/>
    <w:rsid w:val="00911F96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</w:rPr>
  </w:style>
  <w:style w:type="paragraph" w:styleId="a9">
    <w:name w:val="Normal (Web)"/>
    <w:basedOn w:val="a"/>
    <w:uiPriority w:val="99"/>
    <w:unhideWhenUsed/>
    <w:rsid w:val="00035E8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F62C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2D31B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EC256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C256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C256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256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C256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C256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C256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256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EC2561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EC256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EC256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EC256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EC2561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EC2561"/>
    <w:rPr>
      <w:b/>
      <w:bCs/>
      <w:spacing w:val="0"/>
    </w:rPr>
  </w:style>
  <w:style w:type="paragraph" w:styleId="25">
    <w:name w:val="Quote"/>
    <w:basedOn w:val="a"/>
    <w:next w:val="a"/>
    <w:link w:val="26"/>
    <w:uiPriority w:val="29"/>
    <w:qFormat/>
    <w:rsid w:val="00EC256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6">
    <w:name w:val="Цитата 2 Знак"/>
    <w:basedOn w:val="a0"/>
    <w:link w:val="25"/>
    <w:uiPriority w:val="29"/>
    <w:rsid w:val="00EC256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EC256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EC256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EC2561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EC2561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EC2561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EC2561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EC256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EC2561"/>
    <w:pPr>
      <w:outlineLvl w:val="9"/>
    </w:pPr>
  </w:style>
  <w:style w:type="character" w:customStyle="1" w:styleId="af9">
    <w:name w:val="Основной текст_"/>
    <w:basedOn w:val="a0"/>
    <w:link w:val="11"/>
    <w:rsid w:val="006E679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9"/>
    <w:rsid w:val="006E6790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3119">
          <w:marLeft w:val="0"/>
          <w:marRight w:val="0"/>
          <w:marTop w:val="480"/>
          <w:marBottom w:val="4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1086;&#1073;&#1088;&#1072;&#1079;&#1077;&#1094;%20&#1088;&#1077;&#1096;&#1077;&#1085;&#1080;&#1081;\&#1096;&#1072;&#1073;&#1083;&#1086;&#1085;%20&#1088;&#1077;&#1096;&#1077;&#1085;&#1080;&#1103;%20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решения 2</Template>
  <TotalTime>22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cp:lastPrinted>2022-02-07T08:26:00Z</cp:lastPrinted>
  <dcterms:created xsi:type="dcterms:W3CDTF">2022-06-11T05:51:00Z</dcterms:created>
  <dcterms:modified xsi:type="dcterms:W3CDTF">2022-06-15T11:29:00Z</dcterms:modified>
</cp:coreProperties>
</file>