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D2" w:rsidRPr="00C6586C" w:rsidRDefault="003758D2" w:rsidP="00375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6C">
        <w:rPr>
          <w:rFonts w:ascii="Times New Roman" w:hAnsi="Times New Roman" w:cs="Times New Roman"/>
          <w:b/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pt;height:74.3pt" o:ole="">
            <v:imagedata r:id="rId8" o:title=""/>
          </v:shape>
          <o:OLEObject Type="Embed" ProgID="CorelDraw.Graphic.22" ShapeID="_x0000_i1025" DrawAspect="Content" ObjectID="_1765349103" r:id="rId9"/>
        </w:object>
      </w:r>
    </w:p>
    <w:p w:rsidR="003758D2" w:rsidRPr="00C6586C" w:rsidRDefault="003758D2" w:rsidP="00375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6C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3758D2" w:rsidRPr="00C6586C" w:rsidRDefault="003758D2" w:rsidP="00375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6C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3758D2" w:rsidRDefault="005F6BEA" w:rsidP="003758D2">
      <w:pPr>
        <w:spacing w:line="240" w:lineRule="atLeast"/>
        <w:jc w:val="center"/>
        <w:rPr>
          <w:sz w:val="28"/>
          <w:szCs w:val="28"/>
        </w:rPr>
      </w:pPr>
      <w:r w:rsidRPr="005F6BE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32" type="#_x0000_t32" style="position:absolute;left:0;text-align:left;margin-left:-2.4pt;margin-top:5.1pt;width:472.5pt;height:0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JxHgIAADw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" strokeweight="3pt">
            <w10:wrap anchorx="margin"/>
          </v:shape>
        </w:pict>
      </w:r>
      <w:r w:rsidRPr="005F6BEA">
        <w:rPr>
          <w:noProof/>
        </w:rPr>
        <w:pict>
          <v:shape id="AutoShape 3" o:spid="_x0000_s1031" type="#_x0000_t32" style="position:absolute;left:0;text-align:left;margin-left:-2.4pt;margin-top:9.1pt;width:472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Ws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2dpmj5O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"/>
        </w:pict>
      </w:r>
      <w:r w:rsidRPr="005F6BEA">
        <w:rPr>
          <w:noProof/>
        </w:rPr>
        <w:pict>
          <v:shape id="AutoShape 2" o:spid="_x0000_s1030" type="#_x0000_t32" style="position:absolute;left:0;text-align:left;margin-left:-2.4pt;margin-top:5.1pt;width:472.5pt;height:0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23HgIAADw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" strokeweight="3pt">
            <w10:wrap anchorx="margin"/>
          </v:shape>
        </w:pict>
      </w:r>
    </w:p>
    <w:p w:rsidR="003758D2" w:rsidRPr="00C6586C" w:rsidRDefault="003758D2" w:rsidP="003758D2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hAnsi="Times New Roman" w:cs="Times New Roman"/>
          <w:b/>
          <w:color w:val="0D0D0D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28</w:t>
      </w:r>
      <w:r w:rsidR="00CB567C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декабря</w:t>
      </w:r>
      <w:r w:rsidRPr="00C6586C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2023 г.</w:t>
      </w:r>
      <w:r w:rsidRPr="00C6586C">
        <w:rPr>
          <w:rFonts w:ascii="Times New Roman" w:hAnsi="Times New Roman" w:cs="Times New Roman"/>
          <w:b/>
          <w:bCs/>
          <w:color w:val="0D0D0D"/>
          <w:sz w:val="28"/>
          <w:szCs w:val="28"/>
        </w:rPr>
        <w:tab/>
      </w:r>
      <w:r w:rsidRPr="00C6586C">
        <w:rPr>
          <w:rFonts w:ascii="Times New Roman" w:hAnsi="Times New Roman" w:cs="Times New Roman"/>
          <w:b/>
          <w:bCs/>
          <w:color w:val="0D0D0D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                              </w:t>
      </w:r>
      <w:r w:rsidR="00B34D12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№</w:t>
      </w:r>
      <w:r w:rsidR="00CB567C">
        <w:rPr>
          <w:rFonts w:ascii="Times New Roman" w:hAnsi="Times New Roman" w:cs="Times New Roman"/>
          <w:b/>
          <w:bCs/>
          <w:color w:val="0D0D0D"/>
          <w:sz w:val="28"/>
          <w:szCs w:val="28"/>
        </w:rPr>
        <w:t>20/9</w:t>
      </w:r>
    </w:p>
    <w:p w:rsidR="003758D2" w:rsidRDefault="003758D2" w:rsidP="003758D2">
      <w:pPr>
        <w:pStyle w:val="Default"/>
        <w:jc w:val="center"/>
        <w:rPr>
          <w:b/>
          <w:bCs/>
          <w:sz w:val="28"/>
          <w:szCs w:val="28"/>
        </w:rPr>
      </w:pPr>
    </w:p>
    <w:p w:rsidR="003758D2" w:rsidRDefault="003758D2" w:rsidP="003758D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758D2" w:rsidRDefault="003758D2" w:rsidP="003758D2">
      <w:pPr>
        <w:pStyle w:val="Default"/>
        <w:rPr>
          <w:sz w:val="28"/>
          <w:szCs w:val="28"/>
        </w:rPr>
      </w:pPr>
    </w:p>
    <w:p w:rsidR="003758D2" w:rsidRDefault="003758D2" w:rsidP="003758D2">
      <w:pPr>
        <w:pStyle w:val="Default"/>
        <w:jc w:val="center"/>
        <w:rPr>
          <w:b/>
          <w:color w:val="000009"/>
          <w:sz w:val="28"/>
          <w:szCs w:val="28"/>
        </w:rPr>
      </w:pPr>
      <w:r w:rsidRPr="00670114">
        <w:rPr>
          <w:b/>
          <w:color w:val="000009"/>
          <w:sz w:val="28"/>
          <w:szCs w:val="28"/>
        </w:rPr>
        <w:t>О</w:t>
      </w:r>
      <w:r>
        <w:rPr>
          <w:b/>
          <w:color w:val="000009"/>
          <w:sz w:val="28"/>
          <w:szCs w:val="28"/>
        </w:rPr>
        <w:t xml:space="preserve"> даче согласия на</w:t>
      </w:r>
      <w:r w:rsidRPr="00670114">
        <w:rPr>
          <w:b/>
          <w:color w:val="000009"/>
          <w:sz w:val="28"/>
          <w:szCs w:val="28"/>
        </w:rPr>
        <w:t xml:space="preserve"> передач</w:t>
      </w:r>
      <w:r>
        <w:rPr>
          <w:b/>
          <w:color w:val="000009"/>
          <w:sz w:val="28"/>
          <w:szCs w:val="28"/>
        </w:rPr>
        <w:t>у</w:t>
      </w:r>
      <w:r w:rsidRPr="00670114">
        <w:rPr>
          <w:b/>
          <w:color w:val="000009"/>
          <w:sz w:val="28"/>
          <w:szCs w:val="28"/>
        </w:rPr>
        <w:t xml:space="preserve"> земельн</w:t>
      </w:r>
      <w:r>
        <w:rPr>
          <w:b/>
          <w:color w:val="000009"/>
          <w:sz w:val="28"/>
          <w:szCs w:val="28"/>
        </w:rPr>
        <w:t>ых</w:t>
      </w:r>
      <w:r w:rsidRPr="00670114">
        <w:rPr>
          <w:b/>
          <w:color w:val="000009"/>
          <w:sz w:val="28"/>
          <w:szCs w:val="28"/>
        </w:rPr>
        <w:t xml:space="preserve"> участк</w:t>
      </w:r>
      <w:r>
        <w:rPr>
          <w:b/>
          <w:color w:val="000009"/>
          <w:sz w:val="28"/>
          <w:szCs w:val="28"/>
        </w:rPr>
        <w:t>ов, государственная  собственность на  которые не разграничена,</w:t>
      </w:r>
      <w:r w:rsidRPr="00670114">
        <w:rPr>
          <w:b/>
          <w:color w:val="000009"/>
          <w:sz w:val="28"/>
          <w:szCs w:val="28"/>
        </w:rPr>
        <w:t xml:space="preserve"> в муниципальную собственность муниципальн</w:t>
      </w:r>
      <w:r>
        <w:rPr>
          <w:b/>
          <w:color w:val="000009"/>
          <w:sz w:val="28"/>
          <w:szCs w:val="28"/>
        </w:rPr>
        <w:t>ых</w:t>
      </w:r>
      <w:r w:rsidRPr="00670114">
        <w:rPr>
          <w:b/>
          <w:color w:val="000009"/>
          <w:sz w:val="28"/>
          <w:szCs w:val="28"/>
        </w:rPr>
        <w:t xml:space="preserve"> образовани</w:t>
      </w:r>
      <w:r>
        <w:rPr>
          <w:b/>
          <w:color w:val="000009"/>
          <w:sz w:val="28"/>
          <w:szCs w:val="28"/>
        </w:rPr>
        <w:t>й</w:t>
      </w:r>
      <w:r w:rsidR="00CB567C">
        <w:rPr>
          <w:b/>
          <w:color w:val="000009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сельских  поселений «село Аглоби</w:t>
      </w:r>
      <w:r w:rsidRPr="00670114">
        <w:rPr>
          <w:b/>
          <w:color w:val="000009"/>
          <w:sz w:val="28"/>
          <w:szCs w:val="28"/>
        </w:rPr>
        <w:t>»</w:t>
      </w:r>
      <w:r>
        <w:rPr>
          <w:b/>
          <w:color w:val="000009"/>
          <w:sz w:val="28"/>
          <w:szCs w:val="28"/>
        </w:rPr>
        <w:t xml:space="preserve">  и «село Музаим» Дербентского района</w:t>
      </w:r>
    </w:p>
    <w:p w:rsidR="003758D2" w:rsidRDefault="003758D2" w:rsidP="003758D2">
      <w:pPr>
        <w:pStyle w:val="Default"/>
        <w:jc w:val="center"/>
        <w:rPr>
          <w:b/>
          <w:color w:val="000009"/>
          <w:sz w:val="28"/>
          <w:szCs w:val="28"/>
        </w:rPr>
      </w:pPr>
    </w:p>
    <w:p w:rsidR="003758D2" w:rsidRDefault="003758D2" w:rsidP="003758D2">
      <w:pPr>
        <w:pStyle w:val="Default"/>
        <w:tabs>
          <w:tab w:val="left" w:pos="567"/>
        </w:tabs>
        <w:jc w:val="center"/>
        <w:rPr>
          <w:b/>
          <w:color w:val="000009"/>
          <w:sz w:val="28"/>
          <w:szCs w:val="28"/>
        </w:rPr>
      </w:pPr>
    </w:p>
    <w:p w:rsidR="003758D2" w:rsidRDefault="003758D2" w:rsidP="003758D2">
      <w:pPr>
        <w:shd w:val="clear" w:color="auto" w:fill="FFFFFF"/>
        <w:tabs>
          <w:tab w:val="left" w:pos="567"/>
        </w:tabs>
        <w:spacing w:line="240" w:lineRule="auto"/>
        <w:ind w:firstLine="708"/>
        <w:jc w:val="both"/>
        <w:rPr>
          <w:color w:val="000009"/>
          <w:sz w:val="28"/>
          <w:szCs w:val="28"/>
        </w:rPr>
      </w:pPr>
      <w:r w:rsidRPr="0083175D">
        <w:rPr>
          <w:rFonts w:ascii="Times New Roman" w:hAnsi="Times New Roman" w:cs="Times New Roman"/>
          <w:color w:val="000009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связи с многочисленными обращениями жителей сельских поселений </w:t>
      </w:r>
      <w:r w:rsidRPr="00430F17">
        <w:rPr>
          <w:rFonts w:ascii="Times New Roman" w:hAnsi="Times New Roman" w:cs="Times New Roman"/>
          <w:color w:val="000009"/>
          <w:sz w:val="28"/>
          <w:szCs w:val="28"/>
        </w:rPr>
        <w:t>«село Аглоби»  и «село Музаим»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Дербентского района, в </w:t>
      </w:r>
      <w:r w:rsidRPr="0083175D">
        <w:rPr>
          <w:rFonts w:ascii="Times New Roman" w:hAnsi="Times New Roman" w:cs="Times New Roman"/>
          <w:color w:val="000009"/>
          <w:sz w:val="28"/>
          <w:szCs w:val="28"/>
        </w:rPr>
        <w:t>соответствии со ст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атьей </w:t>
      </w:r>
      <w:r w:rsidRPr="0083175D">
        <w:rPr>
          <w:rFonts w:ascii="Times New Roman" w:hAnsi="Times New Roman" w:cs="Times New Roman"/>
          <w:color w:val="000009"/>
          <w:sz w:val="28"/>
          <w:szCs w:val="28"/>
        </w:rPr>
        <w:t>39.5 Земельного кодекса Российской Федерации,  ст</w:t>
      </w:r>
      <w:r>
        <w:rPr>
          <w:rFonts w:ascii="Times New Roman" w:hAnsi="Times New Roman" w:cs="Times New Roman"/>
          <w:color w:val="000009"/>
          <w:sz w:val="28"/>
          <w:szCs w:val="28"/>
        </w:rPr>
        <w:t>атьей 15</w:t>
      </w:r>
      <w:r w:rsidRPr="0083175D">
        <w:rPr>
          <w:rFonts w:ascii="Times New Roman" w:hAnsi="Times New Roman" w:cs="Times New Roman"/>
          <w:color w:val="000009"/>
          <w:sz w:val="28"/>
          <w:szCs w:val="28"/>
        </w:rPr>
        <w:t xml:space="preserve"> Федерального закона от 6 октября 2003 г</w:t>
      </w:r>
      <w:r>
        <w:rPr>
          <w:rFonts w:ascii="Times New Roman" w:hAnsi="Times New Roman" w:cs="Times New Roman"/>
          <w:color w:val="000009"/>
          <w:sz w:val="28"/>
          <w:szCs w:val="28"/>
        </w:rPr>
        <w:t>.</w:t>
      </w:r>
      <w:r w:rsidRPr="0083175D">
        <w:rPr>
          <w:rFonts w:ascii="Times New Roman" w:hAnsi="Times New Roman" w:cs="Times New Roman"/>
          <w:color w:val="000009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9"/>
          <w:sz w:val="28"/>
          <w:szCs w:val="28"/>
        </w:rPr>
        <w:t>, статьей 3.3. Федерального закона  от 25 октября 2001 г. №137 «О введении в действие Земельного кодекса Российской Федерации»,  с</w:t>
      </w:r>
      <w:r w:rsidRPr="0083175D">
        <w:rPr>
          <w:rFonts w:ascii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hAnsi="Times New Roman" w:cs="Times New Roman"/>
          <w:color w:val="000009"/>
          <w:sz w:val="28"/>
          <w:szCs w:val="28"/>
        </w:rPr>
        <w:t>атьей</w:t>
      </w:r>
      <w:r w:rsidRPr="0083175D">
        <w:rPr>
          <w:rFonts w:ascii="Times New Roman" w:hAnsi="Times New Roman" w:cs="Times New Roman"/>
          <w:color w:val="000009"/>
          <w:sz w:val="28"/>
          <w:szCs w:val="28"/>
        </w:rPr>
        <w:t xml:space="preserve"> 9 Закона Республики Дагестан   </w:t>
      </w:r>
      <w:r w:rsidRPr="008317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29 декабря 2017 г. №116 «О некоторых вопросах регулирования земельных отношений  в Республике Дагестан», статьей 48 Устава муниципального района «Дербентский район», «Положения об определении порядка управления и распоряжения земельными  участками на территории муниципального района «Дербентский район», утвержденного решением Собрания депутатов муниципального района «Дербентский район» от 17.06.2015 №46/7 и «Порядка учета и предоставления отдельным  категориям граждан бесплатно в собственность земельных участков для индивидуального жилищного строительства на территории муниципального района «Дербентский район», утвержденного решением Собрания депутатов муниципального района «Дербентский район» от 17.06.2015 №46/6, 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на основании обращений  глав сельских поселений и решений Собраний депутатов сельских поселений </w:t>
      </w:r>
      <w:r w:rsidRPr="00430F17">
        <w:rPr>
          <w:rFonts w:ascii="Times New Roman" w:hAnsi="Times New Roman" w:cs="Times New Roman"/>
          <w:color w:val="000009"/>
          <w:sz w:val="28"/>
          <w:szCs w:val="28"/>
        </w:rPr>
        <w:t>«село Аглоби»  и «село Музаим»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, в целях решения вопроса о предоставлении земельных участков гражданам для индивидуального жилищного строительства  на территории муниципальных образований сельских поселений </w:t>
      </w:r>
      <w:r w:rsidRPr="00E77F0C">
        <w:rPr>
          <w:rFonts w:ascii="Times New Roman" w:hAnsi="Times New Roman" w:cs="Times New Roman"/>
          <w:color w:val="000009"/>
          <w:sz w:val="28"/>
          <w:szCs w:val="28"/>
        </w:rPr>
        <w:t>«село Аглоби»  и «село Музаим»</w:t>
      </w:r>
      <w:r>
        <w:rPr>
          <w:rFonts w:ascii="Times New Roman" w:hAnsi="Times New Roman" w:cs="Times New Roman"/>
          <w:color w:val="000009"/>
          <w:sz w:val="28"/>
          <w:szCs w:val="28"/>
        </w:rPr>
        <w:t>, рук</w:t>
      </w:r>
      <w:r w:rsidRPr="00EC14D4">
        <w:rPr>
          <w:rFonts w:ascii="Times New Roman" w:hAnsi="Times New Roman" w:cs="Times New Roman"/>
          <w:color w:val="000009"/>
          <w:sz w:val="28"/>
          <w:szCs w:val="28"/>
        </w:rPr>
        <w:t>оводствуясь Уставом муниципального образования «</w:t>
      </w:r>
      <w:r>
        <w:rPr>
          <w:rFonts w:ascii="Times New Roman" w:hAnsi="Times New Roman" w:cs="Times New Roman"/>
          <w:color w:val="000009"/>
          <w:sz w:val="28"/>
          <w:szCs w:val="28"/>
        </w:rPr>
        <w:t>Дербентский район</w:t>
      </w:r>
      <w:r w:rsidRPr="00EC14D4">
        <w:rPr>
          <w:rFonts w:ascii="Times New Roman" w:hAnsi="Times New Roman" w:cs="Times New Roman"/>
          <w:color w:val="000009"/>
          <w:sz w:val="28"/>
          <w:szCs w:val="28"/>
        </w:rPr>
        <w:t xml:space="preserve">», Собрание депутатов 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муниципального района «Дербентский район»</w:t>
      </w:r>
    </w:p>
    <w:p w:rsidR="003758D2" w:rsidRDefault="003758D2" w:rsidP="003758D2">
      <w:pPr>
        <w:pStyle w:val="Default"/>
        <w:jc w:val="center"/>
        <w:rPr>
          <w:b/>
          <w:sz w:val="28"/>
          <w:szCs w:val="28"/>
        </w:rPr>
      </w:pPr>
      <w:r w:rsidRPr="00443787">
        <w:rPr>
          <w:b/>
          <w:sz w:val="28"/>
          <w:szCs w:val="28"/>
        </w:rPr>
        <w:lastRenderedPageBreak/>
        <w:t>РЕШИЛО:</w:t>
      </w:r>
    </w:p>
    <w:p w:rsidR="003758D2" w:rsidRPr="00443787" w:rsidRDefault="003758D2" w:rsidP="003758D2">
      <w:pPr>
        <w:pStyle w:val="Default"/>
        <w:jc w:val="center"/>
        <w:rPr>
          <w:b/>
          <w:sz w:val="28"/>
          <w:szCs w:val="28"/>
        </w:rPr>
      </w:pPr>
    </w:p>
    <w:p w:rsidR="003758D2" w:rsidRDefault="003758D2" w:rsidP="003758D2">
      <w:pPr>
        <w:pStyle w:val="Default"/>
        <w:spacing w:after="25"/>
        <w:ind w:firstLine="708"/>
        <w:jc w:val="both"/>
        <w:rPr>
          <w:color w:val="000009"/>
          <w:sz w:val="28"/>
          <w:szCs w:val="28"/>
        </w:rPr>
      </w:pPr>
      <w:r>
        <w:rPr>
          <w:sz w:val="28"/>
          <w:szCs w:val="28"/>
        </w:rPr>
        <w:t xml:space="preserve">1. Дать согласие на передачу в собственность муниципальных образований сельских поселений </w:t>
      </w:r>
      <w:r w:rsidRPr="00E77F0C">
        <w:rPr>
          <w:sz w:val="28"/>
          <w:szCs w:val="28"/>
        </w:rPr>
        <w:t>«село Аглоби» и «село Музаим»</w:t>
      </w:r>
      <w:r>
        <w:rPr>
          <w:sz w:val="28"/>
          <w:szCs w:val="28"/>
        </w:rPr>
        <w:t xml:space="preserve"> Дербентского района земельных участков, государственная собственность на которые не разграничена, согласно Перечню, указанному в приложении к настоящему решению (прилагается)</w:t>
      </w:r>
      <w:r>
        <w:rPr>
          <w:color w:val="000009"/>
          <w:sz w:val="28"/>
          <w:szCs w:val="28"/>
        </w:rPr>
        <w:t xml:space="preserve">.  </w:t>
      </w:r>
    </w:p>
    <w:p w:rsidR="003758D2" w:rsidRDefault="003758D2" w:rsidP="003758D2">
      <w:pPr>
        <w:pStyle w:val="Default"/>
        <w:ind w:firstLine="708"/>
        <w:jc w:val="both"/>
        <w:rPr>
          <w:color w:val="000009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9"/>
          <w:sz w:val="28"/>
          <w:szCs w:val="28"/>
        </w:rPr>
        <w:t xml:space="preserve">Настоящее решение подлежит официальному опубликованию в газете «Дербентские известия» и размещению на официальном сайте администрации муниципального района «Дербентский район» в сети интернет. </w:t>
      </w:r>
    </w:p>
    <w:p w:rsidR="003758D2" w:rsidRDefault="003758D2" w:rsidP="003758D2">
      <w:pPr>
        <w:pStyle w:val="Default"/>
        <w:jc w:val="both"/>
        <w:rPr>
          <w:color w:val="000009"/>
          <w:sz w:val="28"/>
          <w:szCs w:val="28"/>
        </w:rPr>
      </w:pPr>
    </w:p>
    <w:p w:rsidR="003758D2" w:rsidRDefault="003758D2" w:rsidP="003758D2">
      <w:pPr>
        <w:pStyle w:val="Default"/>
        <w:jc w:val="both"/>
        <w:rPr>
          <w:color w:val="000009"/>
          <w:sz w:val="28"/>
          <w:szCs w:val="28"/>
        </w:rPr>
      </w:pPr>
    </w:p>
    <w:p w:rsidR="003758D2" w:rsidRDefault="003758D2" w:rsidP="003758D2">
      <w:pPr>
        <w:pStyle w:val="Default"/>
        <w:jc w:val="both"/>
        <w:rPr>
          <w:color w:val="000009"/>
          <w:sz w:val="28"/>
          <w:szCs w:val="28"/>
        </w:rPr>
      </w:pPr>
    </w:p>
    <w:p w:rsidR="003758D2" w:rsidRDefault="003758D2" w:rsidP="003758D2">
      <w:pPr>
        <w:spacing w:after="0" w:line="240" w:lineRule="auto"/>
        <w:ind w:left="142" w:hanging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36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</w:p>
    <w:p w:rsidR="003758D2" w:rsidRPr="00FB236C" w:rsidRDefault="003758D2" w:rsidP="003758D2">
      <w:pPr>
        <w:spacing w:after="0" w:line="240" w:lineRule="auto"/>
        <w:ind w:left="142" w:hanging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36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3758D2" w:rsidRPr="00FB236C" w:rsidRDefault="003758D2" w:rsidP="003758D2">
      <w:pPr>
        <w:spacing w:after="0" w:line="240" w:lineRule="auto"/>
        <w:ind w:left="142" w:hanging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36C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«Дербентский район»                                                          </w:t>
      </w:r>
      <w:r w:rsidR="00B34D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236C">
        <w:rPr>
          <w:rFonts w:ascii="Times New Roman" w:eastAsia="Times New Roman" w:hAnsi="Times New Roman" w:cs="Times New Roman"/>
          <w:b/>
          <w:sz w:val="28"/>
          <w:szCs w:val="28"/>
        </w:rPr>
        <w:t xml:space="preserve"> М.Г. Рагимов</w:t>
      </w:r>
    </w:p>
    <w:p w:rsidR="003758D2" w:rsidRDefault="003758D2" w:rsidP="003758D2">
      <w:pPr>
        <w:pStyle w:val="a8"/>
        <w:spacing w:after="0"/>
        <w:ind w:left="142" w:hanging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8D2" w:rsidRPr="00FB236C" w:rsidRDefault="003758D2" w:rsidP="003758D2">
      <w:pPr>
        <w:pStyle w:val="a8"/>
        <w:spacing w:after="0"/>
        <w:ind w:left="142" w:hanging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8D2" w:rsidRDefault="003758D2" w:rsidP="003758D2">
      <w:pPr>
        <w:pStyle w:val="a8"/>
        <w:spacing w:after="0"/>
        <w:ind w:left="142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36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3758D2" w:rsidRDefault="003758D2" w:rsidP="003758D2">
      <w:pPr>
        <w:pStyle w:val="a8"/>
        <w:spacing w:after="0"/>
        <w:ind w:left="142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36C">
        <w:rPr>
          <w:rFonts w:ascii="Times New Roman" w:hAnsi="Times New Roman" w:cs="Times New Roman"/>
          <w:b/>
          <w:sz w:val="28"/>
          <w:szCs w:val="28"/>
        </w:rPr>
        <w:t>Собрания</w:t>
      </w:r>
      <w:r w:rsidR="00B34D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B236C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3758D2" w:rsidRPr="00FB236C" w:rsidRDefault="003758D2" w:rsidP="003758D2">
      <w:pPr>
        <w:pStyle w:val="a8"/>
        <w:spacing w:after="0"/>
        <w:ind w:left="142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36C">
        <w:rPr>
          <w:rFonts w:ascii="Times New Roman" w:hAnsi="Times New Roman" w:cs="Times New Roman"/>
          <w:b/>
          <w:sz w:val="28"/>
          <w:szCs w:val="28"/>
        </w:rPr>
        <w:t xml:space="preserve">«Дербентский район»                          </w:t>
      </w:r>
      <w:r w:rsidR="00B34D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FB236C">
        <w:rPr>
          <w:rFonts w:ascii="Times New Roman" w:hAnsi="Times New Roman" w:cs="Times New Roman"/>
          <w:b/>
          <w:sz w:val="28"/>
          <w:szCs w:val="28"/>
        </w:rPr>
        <w:t xml:space="preserve"> М.А. Семедов</w:t>
      </w:r>
    </w:p>
    <w:p w:rsidR="00A508B5" w:rsidRDefault="00A508B5" w:rsidP="00A508B5">
      <w:pPr>
        <w:pStyle w:val="Default"/>
        <w:jc w:val="both"/>
      </w:pPr>
    </w:p>
    <w:p w:rsidR="00A508B5" w:rsidRDefault="00A508B5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A508B5" w:rsidRDefault="00A508B5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A508B5" w:rsidRDefault="00A508B5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A508B5" w:rsidRDefault="00A508B5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A508B5" w:rsidRDefault="00A508B5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A508B5" w:rsidRDefault="00A508B5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A10600" w:rsidRDefault="00A10600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A10600" w:rsidRDefault="00A10600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A10600" w:rsidRDefault="00A10600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A10600" w:rsidRDefault="00A10600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A10600" w:rsidRDefault="00A10600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A10600" w:rsidRDefault="00A10600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A10600" w:rsidRDefault="00A10600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A10600" w:rsidRDefault="00A10600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A10600" w:rsidRDefault="00A10600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2344F2" w:rsidRDefault="002344F2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2344F2" w:rsidRDefault="002344F2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5D5774" w:rsidRDefault="005D5774" w:rsidP="00A10600">
      <w:pPr>
        <w:pStyle w:val="Default"/>
        <w:jc w:val="center"/>
        <w:rPr>
          <w:b/>
          <w:bCs/>
          <w:color w:val="000009"/>
          <w:sz w:val="28"/>
          <w:szCs w:val="28"/>
        </w:rPr>
        <w:sectPr w:rsidR="005D5774" w:rsidSect="00131C75">
          <w:footerReference w:type="default" r:id="rId10"/>
          <w:footerReference w:type="firs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875AC" w:rsidRDefault="003875AC" w:rsidP="005D5774">
      <w:pPr>
        <w:spacing w:after="0" w:line="240" w:lineRule="auto"/>
        <w:ind w:left="141" w:right="539" w:hanging="62"/>
        <w:jc w:val="right"/>
        <w:rPr>
          <w:rFonts w:ascii="Times New Roman" w:hAnsi="Times New Roman" w:cs="Times New Roman"/>
          <w:color w:val="000009"/>
        </w:rPr>
      </w:pPr>
      <w:r>
        <w:rPr>
          <w:rFonts w:ascii="Times New Roman" w:hAnsi="Times New Roman" w:cs="Times New Roman"/>
          <w:color w:val="000009"/>
        </w:rPr>
        <w:lastRenderedPageBreak/>
        <w:t>УТВЕРЖДЕН</w:t>
      </w:r>
    </w:p>
    <w:p w:rsidR="005D5774" w:rsidRDefault="005D5774" w:rsidP="005D5774">
      <w:pPr>
        <w:spacing w:after="0" w:line="240" w:lineRule="auto"/>
        <w:ind w:left="141" w:right="539" w:hanging="62"/>
        <w:jc w:val="right"/>
        <w:rPr>
          <w:rFonts w:ascii="Times New Roman" w:hAnsi="Times New Roman" w:cs="Times New Roman"/>
          <w:color w:val="000009"/>
        </w:rPr>
      </w:pPr>
      <w:r w:rsidRPr="00684F93">
        <w:rPr>
          <w:rFonts w:ascii="Times New Roman" w:hAnsi="Times New Roman" w:cs="Times New Roman"/>
          <w:color w:val="000009"/>
        </w:rPr>
        <w:t xml:space="preserve"> решени</w:t>
      </w:r>
      <w:r w:rsidR="003875AC">
        <w:rPr>
          <w:rFonts w:ascii="Times New Roman" w:hAnsi="Times New Roman" w:cs="Times New Roman"/>
          <w:color w:val="000009"/>
        </w:rPr>
        <w:t>ем</w:t>
      </w:r>
      <w:r w:rsidR="00B34D12">
        <w:rPr>
          <w:rFonts w:ascii="Times New Roman" w:hAnsi="Times New Roman" w:cs="Times New Roman"/>
          <w:color w:val="000009"/>
        </w:rPr>
        <w:t xml:space="preserve"> </w:t>
      </w:r>
      <w:r w:rsidRPr="00684F93">
        <w:rPr>
          <w:rFonts w:ascii="Times New Roman" w:hAnsi="Times New Roman" w:cs="Times New Roman"/>
          <w:color w:val="000009"/>
        </w:rPr>
        <w:t>Собрания</w:t>
      </w:r>
      <w:r w:rsidR="00B34D12">
        <w:rPr>
          <w:rFonts w:ascii="Times New Roman" w:hAnsi="Times New Roman" w:cs="Times New Roman"/>
          <w:color w:val="000009"/>
        </w:rPr>
        <w:t xml:space="preserve"> </w:t>
      </w:r>
      <w:r w:rsidRPr="00684F93">
        <w:rPr>
          <w:rFonts w:ascii="Times New Roman" w:hAnsi="Times New Roman" w:cs="Times New Roman"/>
          <w:color w:val="000009"/>
        </w:rPr>
        <w:t xml:space="preserve">депутатов </w:t>
      </w:r>
    </w:p>
    <w:p w:rsidR="005D5774" w:rsidRDefault="005D5774" w:rsidP="005D5774">
      <w:pPr>
        <w:spacing w:after="0" w:line="240" w:lineRule="auto"/>
        <w:ind w:left="141" w:right="539" w:hanging="62"/>
        <w:jc w:val="right"/>
        <w:rPr>
          <w:rFonts w:ascii="Times New Roman" w:hAnsi="Times New Roman" w:cs="Times New Roman"/>
          <w:color w:val="000009"/>
        </w:rPr>
      </w:pPr>
      <w:r>
        <w:rPr>
          <w:rFonts w:ascii="Times New Roman" w:hAnsi="Times New Roman" w:cs="Times New Roman"/>
          <w:color w:val="000009"/>
        </w:rPr>
        <w:t>муниципального района «Дербентский район»</w:t>
      </w:r>
    </w:p>
    <w:p w:rsidR="005D5774" w:rsidRDefault="003875AC" w:rsidP="003875AC">
      <w:pPr>
        <w:pStyle w:val="a9"/>
        <w:spacing w:before="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от </w:t>
      </w:r>
      <w:r w:rsidR="003758D2">
        <w:rPr>
          <w:sz w:val="24"/>
        </w:rPr>
        <w:t>28декабря</w:t>
      </w:r>
      <w:r>
        <w:rPr>
          <w:sz w:val="24"/>
        </w:rPr>
        <w:t xml:space="preserve"> 2023г. №</w:t>
      </w:r>
      <w:r w:rsidR="00CB567C">
        <w:rPr>
          <w:sz w:val="24"/>
        </w:rPr>
        <w:t>20/9</w:t>
      </w:r>
    </w:p>
    <w:p w:rsidR="003875AC" w:rsidRDefault="003875AC" w:rsidP="005D5774">
      <w:pPr>
        <w:ind w:left="644" w:right="1002"/>
        <w:jc w:val="center"/>
        <w:rPr>
          <w:rFonts w:ascii="Times New Roman" w:hAnsi="Times New Roman" w:cs="Times New Roman"/>
          <w:b/>
          <w:color w:val="000009"/>
          <w:sz w:val="24"/>
        </w:rPr>
      </w:pPr>
    </w:p>
    <w:p w:rsidR="005D5774" w:rsidRPr="00684F93" w:rsidRDefault="005D5774" w:rsidP="005D5774">
      <w:pPr>
        <w:ind w:left="644" w:right="1002"/>
        <w:jc w:val="center"/>
        <w:rPr>
          <w:rFonts w:ascii="Times New Roman" w:hAnsi="Times New Roman" w:cs="Times New Roman"/>
          <w:b/>
          <w:sz w:val="24"/>
        </w:rPr>
      </w:pPr>
      <w:r w:rsidRPr="00684F93">
        <w:rPr>
          <w:rFonts w:ascii="Times New Roman" w:hAnsi="Times New Roman" w:cs="Times New Roman"/>
          <w:b/>
          <w:color w:val="000009"/>
          <w:sz w:val="24"/>
        </w:rPr>
        <w:t>ПЕРЕЧЕНЬ</w:t>
      </w:r>
    </w:p>
    <w:p w:rsidR="005D5774" w:rsidRPr="00684F93" w:rsidRDefault="00224757" w:rsidP="005D5774">
      <w:pPr>
        <w:spacing w:before="39"/>
        <w:ind w:left="651" w:right="100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0009"/>
          <w:sz w:val="24"/>
        </w:rPr>
        <w:t>земельных участков</w:t>
      </w:r>
      <w:r w:rsidR="005D5774" w:rsidRPr="00684F93">
        <w:rPr>
          <w:rFonts w:ascii="Times New Roman" w:hAnsi="Times New Roman" w:cs="Times New Roman"/>
          <w:b/>
          <w:color w:val="000009"/>
          <w:sz w:val="24"/>
        </w:rPr>
        <w:t>, предлагаем</w:t>
      </w:r>
      <w:r>
        <w:rPr>
          <w:rFonts w:ascii="Times New Roman" w:hAnsi="Times New Roman" w:cs="Times New Roman"/>
          <w:b/>
          <w:color w:val="000009"/>
          <w:sz w:val="24"/>
        </w:rPr>
        <w:t>ых</w:t>
      </w:r>
      <w:r w:rsidR="005D5774" w:rsidRPr="00684F93">
        <w:rPr>
          <w:rFonts w:ascii="Times New Roman" w:hAnsi="Times New Roman" w:cs="Times New Roman"/>
          <w:b/>
          <w:color w:val="000009"/>
          <w:sz w:val="24"/>
        </w:rPr>
        <w:t xml:space="preserve"> к передаче в </w:t>
      </w:r>
      <w:r w:rsidR="005D5774" w:rsidRPr="00684F93">
        <w:rPr>
          <w:rFonts w:ascii="Times New Roman" w:hAnsi="Times New Roman" w:cs="Times New Roman"/>
          <w:b/>
          <w:color w:val="000009"/>
          <w:spacing w:val="-4"/>
          <w:sz w:val="24"/>
        </w:rPr>
        <w:t xml:space="preserve">муниципальную </w:t>
      </w:r>
      <w:r w:rsidR="005D5774" w:rsidRPr="00684F93">
        <w:rPr>
          <w:rFonts w:ascii="Times New Roman" w:hAnsi="Times New Roman" w:cs="Times New Roman"/>
          <w:b/>
          <w:color w:val="000009"/>
          <w:spacing w:val="-5"/>
          <w:sz w:val="24"/>
        </w:rPr>
        <w:t xml:space="preserve">собственность муниципального </w:t>
      </w:r>
      <w:r w:rsidR="005D5774" w:rsidRPr="00684F93">
        <w:rPr>
          <w:rFonts w:ascii="Times New Roman" w:hAnsi="Times New Roman" w:cs="Times New Roman"/>
          <w:b/>
          <w:color w:val="000009"/>
          <w:spacing w:val="-4"/>
          <w:sz w:val="24"/>
        </w:rPr>
        <w:t xml:space="preserve">образования </w:t>
      </w:r>
      <w:r w:rsidR="005D5774">
        <w:rPr>
          <w:rFonts w:ascii="Times New Roman" w:hAnsi="Times New Roman" w:cs="Times New Roman"/>
          <w:b/>
          <w:color w:val="000009"/>
          <w:spacing w:val="-4"/>
          <w:sz w:val="24"/>
        </w:rPr>
        <w:t xml:space="preserve">сельское поселение «село </w:t>
      </w:r>
      <w:r w:rsidR="006943EC">
        <w:rPr>
          <w:rFonts w:ascii="Times New Roman" w:hAnsi="Times New Roman" w:cs="Times New Roman"/>
          <w:b/>
          <w:color w:val="000009"/>
          <w:spacing w:val="-4"/>
          <w:sz w:val="24"/>
        </w:rPr>
        <w:t>Аглоби</w:t>
      </w:r>
      <w:r w:rsidR="005D5774" w:rsidRPr="00684F93">
        <w:rPr>
          <w:rFonts w:ascii="Times New Roman" w:hAnsi="Times New Roman" w:cs="Times New Roman"/>
          <w:b/>
          <w:color w:val="000009"/>
          <w:spacing w:val="-4"/>
          <w:sz w:val="24"/>
        </w:rPr>
        <w:t>»</w:t>
      </w:r>
      <w:r w:rsidR="00746EE2">
        <w:rPr>
          <w:rFonts w:ascii="Times New Roman" w:hAnsi="Times New Roman" w:cs="Times New Roman"/>
          <w:b/>
          <w:color w:val="000009"/>
          <w:spacing w:val="-4"/>
          <w:sz w:val="24"/>
        </w:rPr>
        <w:t>и</w:t>
      </w:r>
      <w:r w:rsidR="002471BA">
        <w:rPr>
          <w:rFonts w:ascii="Times New Roman" w:hAnsi="Times New Roman" w:cs="Times New Roman"/>
          <w:b/>
          <w:color w:val="000009"/>
          <w:spacing w:val="-4"/>
          <w:sz w:val="24"/>
        </w:rPr>
        <w:t xml:space="preserve"> муниципального образования  сельское поселение «село </w:t>
      </w:r>
      <w:r w:rsidR="006943EC">
        <w:rPr>
          <w:rFonts w:ascii="Times New Roman" w:hAnsi="Times New Roman" w:cs="Times New Roman"/>
          <w:b/>
          <w:color w:val="000009"/>
          <w:spacing w:val="-4"/>
          <w:sz w:val="24"/>
        </w:rPr>
        <w:t>Музаим</w:t>
      </w:r>
      <w:r w:rsidR="002471BA">
        <w:rPr>
          <w:rFonts w:ascii="Times New Roman" w:hAnsi="Times New Roman" w:cs="Times New Roman"/>
          <w:b/>
          <w:color w:val="000009"/>
          <w:spacing w:val="-4"/>
          <w:sz w:val="24"/>
        </w:rPr>
        <w:t xml:space="preserve">» </w:t>
      </w:r>
      <w:r w:rsidR="005D5774">
        <w:rPr>
          <w:rFonts w:ascii="Times New Roman" w:hAnsi="Times New Roman" w:cs="Times New Roman"/>
          <w:b/>
          <w:color w:val="000009"/>
          <w:spacing w:val="-4"/>
          <w:sz w:val="24"/>
        </w:rPr>
        <w:t>Дербентского района</w:t>
      </w:r>
    </w:p>
    <w:p w:rsidR="005D5774" w:rsidRDefault="005D5774" w:rsidP="005D5774">
      <w:pPr>
        <w:pStyle w:val="a9"/>
        <w:spacing w:before="10"/>
        <w:rPr>
          <w:b/>
          <w:sz w:val="13"/>
        </w:rPr>
      </w:pPr>
    </w:p>
    <w:tbl>
      <w:tblPr>
        <w:tblStyle w:val="TableNormal"/>
        <w:tblW w:w="1519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221"/>
        <w:gridCol w:w="1977"/>
        <w:gridCol w:w="1545"/>
        <w:gridCol w:w="4351"/>
        <w:gridCol w:w="3511"/>
      </w:tblGrid>
      <w:tr w:rsidR="005D5774" w:rsidTr="00746EE2">
        <w:trPr>
          <w:trHeight w:val="1049"/>
        </w:trPr>
        <w:tc>
          <w:tcPr>
            <w:tcW w:w="591" w:type="dxa"/>
          </w:tcPr>
          <w:p w:rsidR="005D5774" w:rsidRDefault="005D5774" w:rsidP="00733447">
            <w:pPr>
              <w:pStyle w:val="TableParagraph"/>
              <w:ind w:left="127" w:firstLine="48"/>
              <w:rPr>
                <w:sz w:val="24"/>
              </w:rPr>
            </w:pPr>
            <w:r>
              <w:rPr>
                <w:color w:val="000009"/>
                <w:sz w:val="24"/>
              </w:rPr>
              <w:t>№ п/п</w:t>
            </w:r>
          </w:p>
        </w:tc>
        <w:tc>
          <w:tcPr>
            <w:tcW w:w="3221" w:type="dxa"/>
          </w:tcPr>
          <w:p w:rsidR="005D5774" w:rsidRPr="002E362D" w:rsidRDefault="005D5774" w:rsidP="00BC7870">
            <w:pPr>
              <w:pStyle w:val="TableParagraph"/>
              <w:ind w:left="959" w:right="447" w:hanging="497"/>
              <w:rPr>
                <w:sz w:val="24"/>
                <w:lang w:val="ru-RU"/>
              </w:rPr>
            </w:pPr>
            <w:r>
              <w:rPr>
                <w:color w:val="000009"/>
                <w:sz w:val="24"/>
              </w:rPr>
              <w:t>Полное</w:t>
            </w:r>
            <w:r w:rsidR="00BC7870">
              <w:rPr>
                <w:color w:val="000009"/>
                <w:sz w:val="24"/>
                <w:lang w:val="ru-RU"/>
              </w:rPr>
              <w:t xml:space="preserve"> </w:t>
            </w:r>
            <w:r>
              <w:rPr>
                <w:color w:val="000009"/>
                <w:sz w:val="24"/>
              </w:rPr>
              <w:t xml:space="preserve">наименование </w:t>
            </w:r>
            <w:r w:rsidR="002E362D">
              <w:rPr>
                <w:color w:val="000009"/>
                <w:sz w:val="24"/>
                <w:lang w:val="ru-RU"/>
              </w:rPr>
              <w:t>муниципального образования</w:t>
            </w:r>
          </w:p>
        </w:tc>
        <w:tc>
          <w:tcPr>
            <w:tcW w:w="1977" w:type="dxa"/>
          </w:tcPr>
          <w:p w:rsidR="005D5774" w:rsidRDefault="005D5774" w:rsidP="002E362D">
            <w:pPr>
              <w:pStyle w:val="TableParagraph"/>
              <w:ind w:left="309" w:right="305" w:firstLine="43"/>
              <w:jc w:val="both"/>
              <w:rPr>
                <w:color w:val="000009"/>
                <w:sz w:val="24"/>
                <w:lang w:val="ru-RU"/>
              </w:rPr>
            </w:pPr>
            <w:r w:rsidRPr="000A0D29">
              <w:rPr>
                <w:color w:val="000009"/>
                <w:sz w:val="24"/>
                <w:lang w:val="ru-RU"/>
              </w:rPr>
              <w:t>Адрес места нахождения,</w:t>
            </w:r>
          </w:p>
          <w:p w:rsidR="002E362D" w:rsidRPr="002E362D" w:rsidRDefault="002E362D" w:rsidP="002E362D">
            <w:pPr>
              <w:pStyle w:val="TableParagraph"/>
              <w:ind w:left="309" w:right="305" w:firstLine="43"/>
              <w:jc w:val="both"/>
              <w:rPr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муниципального образования</w:t>
            </w:r>
          </w:p>
        </w:tc>
        <w:tc>
          <w:tcPr>
            <w:tcW w:w="1545" w:type="dxa"/>
          </w:tcPr>
          <w:p w:rsidR="005D5774" w:rsidRDefault="005D5774" w:rsidP="00733447">
            <w:pPr>
              <w:pStyle w:val="TableParagraph"/>
              <w:ind w:left="367" w:right="-3" w:hanging="348"/>
              <w:rPr>
                <w:sz w:val="24"/>
              </w:rPr>
            </w:pPr>
            <w:r>
              <w:rPr>
                <w:color w:val="000009"/>
                <w:sz w:val="24"/>
              </w:rPr>
              <w:t>Наименование объекта</w:t>
            </w:r>
          </w:p>
        </w:tc>
        <w:tc>
          <w:tcPr>
            <w:tcW w:w="4351" w:type="dxa"/>
          </w:tcPr>
          <w:p w:rsidR="005D5774" w:rsidRDefault="005D5774" w:rsidP="00733447">
            <w:pPr>
              <w:pStyle w:val="TableParagraph"/>
              <w:ind w:left="1175" w:right="86" w:hanging="1068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Индивидуализирующие характеристики земельного участка</w:t>
            </w:r>
          </w:p>
        </w:tc>
        <w:tc>
          <w:tcPr>
            <w:tcW w:w="3511" w:type="dxa"/>
          </w:tcPr>
          <w:p w:rsidR="005D5774" w:rsidRDefault="005D5774" w:rsidP="00733447">
            <w:pPr>
              <w:pStyle w:val="TableParagraph"/>
              <w:spacing w:line="268" w:lineRule="exact"/>
              <w:ind w:left="1139" w:right="0"/>
              <w:rPr>
                <w:sz w:val="24"/>
              </w:rPr>
            </w:pPr>
            <w:r>
              <w:rPr>
                <w:color w:val="000009"/>
                <w:sz w:val="24"/>
              </w:rPr>
              <w:t>примечание</w:t>
            </w:r>
          </w:p>
        </w:tc>
      </w:tr>
      <w:tr w:rsidR="005D5774" w:rsidTr="00746EE2">
        <w:trPr>
          <w:trHeight w:val="3288"/>
        </w:trPr>
        <w:tc>
          <w:tcPr>
            <w:tcW w:w="591" w:type="dxa"/>
          </w:tcPr>
          <w:p w:rsidR="005D5774" w:rsidRDefault="005D5774" w:rsidP="00733447">
            <w:pPr>
              <w:pStyle w:val="TableParagraph"/>
              <w:spacing w:line="268" w:lineRule="exact"/>
              <w:ind w:left="179" w:right="18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</w:p>
        </w:tc>
        <w:tc>
          <w:tcPr>
            <w:tcW w:w="3221" w:type="dxa"/>
          </w:tcPr>
          <w:p w:rsidR="005D5774" w:rsidRPr="00746EE2" w:rsidRDefault="002E362D" w:rsidP="003758D2">
            <w:pPr>
              <w:pStyle w:val="TableParagraph"/>
              <w:ind w:right="0"/>
              <w:rPr>
                <w:sz w:val="24"/>
                <w:szCs w:val="24"/>
                <w:lang w:val="ru-RU"/>
              </w:rPr>
            </w:pPr>
            <w:r w:rsidRPr="00746EE2">
              <w:rPr>
                <w:sz w:val="24"/>
                <w:szCs w:val="24"/>
                <w:lang w:val="ru-RU"/>
              </w:rPr>
              <w:t xml:space="preserve"> МО сельское поселение</w:t>
            </w:r>
            <w:r w:rsidR="002471BA" w:rsidRPr="00746EE2">
              <w:rPr>
                <w:sz w:val="24"/>
                <w:szCs w:val="24"/>
                <w:lang w:val="ru-RU"/>
              </w:rPr>
              <w:t xml:space="preserve"> «</w:t>
            </w:r>
            <w:r w:rsidR="003758D2">
              <w:rPr>
                <w:sz w:val="24"/>
                <w:szCs w:val="24"/>
                <w:lang w:val="ru-RU"/>
              </w:rPr>
              <w:t>Аглоби</w:t>
            </w:r>
            <w:r w:rsidR="002471BA" w:rsidRPr="00746EE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77" w:type="dxa"/>
          </w:tcPr>
          <w:p w:rsidR="005D5774" w:rsidRPr="00746EE2" w:rsidRDefault="005D5774" w:rsidP="00733447">
            <w:pPr>
              <w:pStyle w:val="TableParagraph"/>
              <w:ind w:left="180" w:right="178" w:firstLine="2"/>
              <w:jc w:val="center"/>
              <w:rPr>
                <w:sz w:val="24"/>
                <w:szCs w:val="24"/>
                <w:lang w:val="ru-RU"/>
              </w:rPr>
            </w:pPr>
            <w:r w:rsidRPr="00746EE2">
              <w:rPr>
                <w:color w:val="000009"/>
                <w:sz w:val="24"/>
                <w:szCs w:val="24"/>
                <w:lang w:val="ru-RU"/>
              </w:rPr>
              <w:t>Республика Дагестан, Дербентский район</w:t>
            </w:r>
          </w:p>
          <w:p w:rsidR="005D5774" w:rsidRPr="00746EE2" w:rsidRDefault="005D5774" w:rsidP="003758D2">
            <w:pPr>
              <w:pStyle w:val="TableParagraph"/>
              <w:spacing w:line="299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  <w:r w:rsidRPr="00746EE2">
              <w:rPr>
                <w:color w:val="000009"/>
                <w:sz w:val="24"/>
                <w:szCs w:val="24"/>
                <w:lang w:val="ru-RU"/>
              </w:rPr>
              <w:t xml:space="preserve">село </w:t>
            </w:r>
            <w:r w:rsidR="003758D2">
              <w:rPr>
                <w:color w:val="000009"/>
                <w:sz w:val="24"/>
                <w:szCs w:val="24"/>
                <w:lang w:val="ru-RU"/>
              </w:rPr>
              <w:t>Аглоби</w:t>
            </w:r>
          </w:p>
        </w:tc>
        <w:tc>
          <w:tcPr>
            <w:tcW w:w="1545" w:type="dxa"/>
          </w:tcPr>
          <w:p w:rsidR="005D5774" w:rsidRPr="00746EE2" w:rsidRDefault="005D5774" w:rsidP="00733447">
            <w:pPr>
              <w:pStyle w:val="TableParagraph"/>
              <w:ind w:left="338" w:right="-3" w:hanging="183"/>
              <w:rPr>
                <w:sz w:val="24"/>
                <w:szCs w:val="24"/>
              </w:rPr>
            </w:pPr>
            <w:r w:rsidRPr="00746EE2">
              <w:rPr>
                <w:color w:val="000009"/>
                <w:w w:val="95"/>
                <w:sz w:val="24"/>
                <w:szCs w:val="24"/>
              </w:rPr>
              <w:t xml:space="preserve">Земельный </w:t>
            </w:r>
            <w:r w:rsidRPr="00746EE2">
              <w:rPr>
                <w:color w:val="000009"/>
                <w:sz w:val="24"/>
                <w:szCs w:val="24"/>
              </w:rPr>
              <w:t>участок</w:t>
            </w:r>
          </w:p>
        </w:tc>
        <w:tc>
          <w:tcPr>
            <w:tcW w:w="4351" w:type="dxa"/>
          </w:tcPr>
          <w:p w:rsidR="006A32C2" w:rsidRPr="00746EE2" w:rsidRDefault="00797CDE" w:rsidP="000A0D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</w:t>
            </w:r>
            <w:r w:rsidR="005D5774"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емельный участок, государственная  собственность на который не разграничен</w:t>
            </w:r>
            <w:r w:rsidR="006A32C2"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а:</w:t>
            </w:r>
          </w:p>
          <w:p w:rsidR="006A32C2" w:rsidRPr="00746EE2" w:rsidRDefault="006A32C2" w:rsidP="000A0D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D5774"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кадастровый номер </w:t>
            </w:r>
            <w:r w:rsidR="000A0D29"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05:07:000</w:t>
            </w:r>
            <w:r w:rsidR="00EE1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  <w:r w:rsidR="000A0D29"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EE1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1536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A32C2" w:rsidRPr="00746EE2" w:rsidRDefault="006A32C2" w:rsidP="000A0D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A0D29"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земельного участка</w:t>
            </w:r>
            <w:r w:rsidR="00EE17B2" w:rsidRPr="00EE1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313 383</w:t>
            </w:r>
            <w:r w:rsidR="000A0D29"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кв.м.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A32C2" w:rsidRPr="00746EE2" w:rsidRDefault="006A32C2" w:rsidP="000A0D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-категория земель - земли </w:t>
            </w:r>
            <w:r w:rsidR="00EE1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сельскохозяйственного назначения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46EE2" w:rsidRDefault="006A32C2" w:rsidP="00746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-вид разрешенного использования – </w:t>
            </w:r>
            <w:r w:rsidR="00EE1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сельскохозяйственное использование,</w:t>
            </w:r>
          </w:p>
          <w:p w:rsidR="00224757" w:rsidRDefault="00224757" w:rsidP="00746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Местонахождение земельного участка : Республика Дагестан, Дербентский район, с.</w:t>
            </w:r>
            <w:r w:rsidR="00EE1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Аглоби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24757" w:rsidRDefault="00224757" w:rsidP="00746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4757" w:rsidRPr="00746EE2" w:rsidRDefault="00224757" w:rsidP="00746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</w:tcPr>
          <w:p w:rsidR="00213F41" w:rsidRDefault="00213F41" w:rsidP="00733447">
            <w:pPr>
              <w:pStyle w:val="TableParagraph"/>
              <w:ind w:left="403" w:right="399"/>
              <w:jc w:val="center"/>
              <w:rPr>
                <w:sz w:val="24"/>
                <w:lang w:val="ru-RU"/>
              </w:rPr>
            </w:pPr>
          </w:p>
          <w:p w:rsidR="00213F41" w:rsidRPr="00746EE2" w:rsidRDefault="00213F41" w:rsidP="00213F41">
            <w:pPr>
              <w:rPr>
                <w:lang w:val="ru-RU"/>
              </w:rPr>
            </w:pPr>
          </w:p>
          <w:p w:rsidR="00213F41" w:rsidRPr="00746EE2" w:rsidRDefault="00213F41" w:rsidP="00213F41">
            <w:pPr>
              <w:rPr>
                <w:lang w:val="ru-RU"/>
              </w:rPr>
            </w:pPr>
          </w:p>
          <w:p w:rsidR="00213F41" w:rsidRPr="00746EE2" w:rsidRDefault="00213F41" w:rsidP="00213F41">
            <w:pPr>
              <w:rPr>
                <w:lang w:val="ru-RU"/>
              </w:rPr>
            </w:pPr>
          </w:p>
          <w:p w:rsidR="00213F41" w:rsidRPr="00746EE2" w:rsidRDefault="00213F41" w:rsidP="00213F41">
            <w:pPr>
              <w:rPr>
                <w:lang w:val="ru-RU"/>
              </w:rPr>
            </w:pPr>
          </w:p>
          <w:p w:rsidR="00213F41" w:rsidRPr="00746EE2" w:rsidRDefault="00213F41" w:rsidP="00213F41">
            <w:pPr>
              <w:rPr>
                <w:lang w:val="ru-RU"/>
              </w:rPr>
            </w:pPr>
          </w:p>
          <w:p w:rsidR="005D5774" w:rsidRPr="00746EE2" w:rsidRDefault="005D5774" w:rsidP="00213F41">
            <w:pPr>
              <w:jc w:val="right"/>
              <w:rPr>
                <w:lang w:val="ru-RU"/>
              </w:rPr>
            </w:pPr>
          </w:p>
        </w:tc>
      </w:tr>
      <w:tr w:rsidR="00224757" w:rsidTr="00860AE3">
        <w:trPr>
          <w:trHeight w:val="3962"/>
        </w:trPr>
        <w:tc>
          <w:tcPr>
            <w:tcW w:w="591" w:type="dxa"/>
          </w:tcPr>
          <w:p w:rsidR="00224757" w:rsidRPr="00746EE2" w:rsidRDefault="00224757" w:rsidP="00733447">
            <w:pPr>
              <w:pStyle w:val="TableParagraph"/>
              <w:spacing w:line="268" w:lineRule="exact"/>
              <w:ind w:left="179" w:right="181"/>
              <w:jc w:val="center"/>
              <w:rPr>
                <w:color w:val="000009"/>
                <w:sz w:val="24"/>
                <w:lang w:val="ru-RU"/>
              </w:rPr>
            </w:pPr>
          </w:p>
        </w:tc>
        <w:tc>
          <w:tcPr>
            <w:tcW w:w="3221" w:type="dxa"/>
          </w:tcPr>
          <w:p w:rsidR="00224757" w:rsidRPr="00746EE2" w:rsidRDefault="00224757" w:rsidP="00797CDE">
            <w:pPr>
              <w:pStyle w:val="TableParagraph"/>
              <w:ind w:right="0"/>
              <w:rPr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</w:tcPr>
          <w:p w:rsidR="00224757" w:rsidRPr="00746EE2" w:rsidRDefault="00224757" w:rsidP="0097144C">
            <w:pPr>
              <w:pStyle w:val="TableParagraph"/>
              <w:spacing w:line="299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224757" w:rsidRPr="00224757" w:rsidRDefault="00224757" w:rsidP="0097144C">
            <w:pPr>
              <w:pStyle w:val="TableParagraph"/>
              <w:ind w:left="338" w:right="-3" w:hanging="183"/>
              <w:rPr>
                <w:sz w:val="24"/>
                <w:szCs w:val="24"/>
                <w:lang w:val="ru-RU"/>
              </w:rPr>
            </w:pPr>
          </w:p>
        </w:tc>
        <w:tc>
          <w:tcPr>
            <w:tcW w:w="4351" w:type="dxa"/>
          </w:tcPr>
          <w:p w:rsidR="00224757" w:rsidRPr="00746EE2" w:rsidRDefault="00224757" w:rsidP="007708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емельный участок, государственная  собственн</w:t>
            </w:r>
            <w:r w:rsidR="00BE0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ость на который не разграничена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224757" w:rsidRPr="00746EE2" w:rsidRDefault="00224757" w:rsidP="007708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кадастровый номер 05:07:000</w:t>
            </w:r>
            <w:r w:rsidR="00A8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A8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1520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24757" w:rsidRPr="00746EE2" w:rsidRDefault="00224757" w:rsidP="007708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-площадь земельного участка </w:t>
            </w:r>
            <w:r w:rsidR="00A82487" w:rsidRPr="00A8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726 620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кв.м.;</w:t>
            </w:r>
          </w:p>
          <w:p w:rsidR="00224757" w:rsidRPr="00746EE2" w:rsidRDefault="00224757" w:rsidP="007708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-категория земель - земли </w:t>
            </w:r>
            <w:r w:rsidR="00A8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сельскохозяйственного назначения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24757" w:rsidRPr="00746EE2" w:rsidRDefault="00224757" w:rsidP="007708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-вид разрешенного использования – </w:t>
            </w:r>
            <w:r w:rsidR="00A8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сельскохозяйственного использования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24757" w:rsidRDefault="00224757" w:rsidP="007708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Местонахождение земельного участка : Республика Дагестан, Дербентский район, с.</w:t>
            </w:r>
            <w:r w:rsidR="00A8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Аглоби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24757" w:rsidRDefault="00224757" w:rsidP="007708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4757" w:rsidRPr="00746EE2" w:rsidRDefault="00224757" w:rsidP="00224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З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емельный участок, государственная  собственность на который не разграничена:</w:t>
            </w:r>
          </w:p>
          <w:p w:rsidR="00224757" w:rsidRPr="00746EE2" w:rsidRDefault="00224757" w:rsidP="00224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дастровый номер 05:07:0001</w:t>
            </w:r>
            <w:r w:rsidR="00A8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A8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1540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24757" w:rsidRPr="00746EE2" w:rsidRDefault="00224757" w:rsidP="00224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-площадь земельного участка </w:t>
            </w:r>
            <w:r w:rsidR="00BE0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872896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кв.м.;</w:t>
            </w:r>
          </w:p>
          <w:p w:rsidR="00224757" w:rsidRPr="00746EE2" w:rsidRDefault="00224757" w:rsidP="00224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-категория земель - </w:t>
            </w:r>
            <w:r w:rsidR="00FE50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сельскохозяйственного назначения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24757" w:rsidRPr="00746EE2" w:rsidRDefault="00224757" w:rsidP="00224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-вид разрешенного использования – </w:t>
            </w:r>
            <w:r w:rsidR="00FE50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сельскохозяйственного использования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24757" w:rsidRDefault="00224757" w:rsidP="00224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Местонахождение земельного участка: Республика Дагестан, Дербентский район, с.</w:t>
            </w:r>
            <w:r w:rsidR="00FE50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Аглоби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24757" w:rsidRDefault="00224757" w:rsidP="00224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4757" w:rsidRPr="00746EE2" w:rsidRDefault="00224757" w:rsidP="00860A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</w:tcPr>
          <w:p w:rsidR="00224757" w:rsidRPr="00746EE2" w:rsidRDefault="00224757" w:rsidP="00733447">
            <w:pPr>
              <w:pStyle w:val="TableParagraph"/>
              <w:ind w:left="403" w:right="399"/>
              <w:jc w:val="center"/>
              <w:rPr>
                <w:sz w:val="24"/>
                <w:lang w:val="ru-RU"/>
              </w:rPr>
            </w:pPr>
          </w:p>
        </w:tc>
      </w:tr>
      <w:tr w:rsidR="00224757" w:rsidTr="00746EE2">
        <w:trPr>
          <w:trHeight w:val="3288"/>
        </w:trPr>
        <w:tc>
          <w:tcPr>
            <w:tcW w:w="591" w:type="dxa"/>
          </w:tcPr>
          <w:p w:rsidR="00224757" w:rsidRPr="002E362D" w:rsidRDefault="00224757" w:rsidP="00733447">
            <w:pPr>
              <w:pStyle w:val="TableParagraph"/>
              <w:spacing w:line="268" w:lineRule="exact"/>
              <w:ind w:left="179" w:right="181"/>
              <w:jc w:val="center"/>
              <w:rPr>
                <w:color w:val="000009"/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lastRenderedPageBreak/>
              <w:t>2.</w:t>
            </w:r>
          </w:p>
        </w:tc>
        <w:tc>
          <w:tcPr>
            <w:tcW w:w="3221" w:type="dxa"/>
          </w:tcPr>
          <w:p w:rsidR="00224757" w:rsidRPr="00746EE2" w:rsidRDefault="00224757" w:rsidP="00FE50AF">
            <w:pPr>
              <w:pStyle w:val="TableParagraph"/>
              <w:ind w:right="0"/>
              <w:rPr>
                <w:sz w:val="24"/>
                <w:szCs w:val="24"/>
                <w:lang w:val="ru-RU"/>
              </w:rPr>
            </w:pPr>
            <w:r w:rsidRPr="00746EE2">
              <w:rPr>
                <w:sz w:val="24"/>
                <w:szCs w:val="24"/>
                <w:lang w:val="ru-RU"/>
              </w:rPr>
              <w:t xml:space="preserve">МО сельское поселение «село </w:t>
            </w:r>
            <w:r w:rsidR="00FE50AF">
              <w:rPr>
                <w:sz w:val="24"/>
                <w:szCs w:val="24"/>
                <w:lang w:val="ru-RU"/>
              </w:rPr>
              <w:t>Музаим</w:t>
            </w:r>
            <w:r w:rsidRPr="00746EE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77" w:type="dxa"/>
          </w:tcPr>
          <w:p w:rsidR="00224757" w:rsidRPr="00746EE2" w:rsidRDefault="00224757" w:rsidP="002E362D">
            <w:pPr>
              <w:pStyle w:val="TableParagraph"/>
              <w:ind w:left="180" w:right="178" w:firstLine="2"/>
              <w:jc w:val="center"/>
              <w:rPr>
                <w:sz w:val="24"/>
                <w:szCs w:val="24"/>
                <w:lang w:val="ru-RU"/>
              </w:rPr>
            </w:pPr>
            <w:r w:rsidRPr="00746EE2">
              <w:rPr>
                <w:color w:val="000009"/>
                <w:sz w:val="24"/>
                <w:szCs w:val="24"/>
                <w:lang w:val="ru-RU"/>
              </w:rPr>
              <w:t>Республика Дагестан, Дербентский район</w:t>
            </w:r>
          </w:p>
          <w:p w:rsidR="00224757" w:rsidRPr="00746EE2" w:rsidRDefault="00224757" w:rsidP="00FE50AF">
            <w:pPr>
              <w:pStyle w:val="TableParagraph"/>
              <w:ind w:left="180" w:right="178" w:firstLine="2"/>
              <w:jc w:val="center"/>
              <w:rPr>
                <w:color w:val="000009"/>
                <w:sz w:val="24"/>
                <w:szCs w:val="24"/>
                <w:lang w:val="ru-RU"/>
              </w:rPr>
            </w:pPr>
            <w:r w:rsidRPr="00746EE2">
              <w:rPr>
                <w:color w:val="000009"/>
                <w:sz w:val="24"/>
                <w:szCs w:val="24"/>
                <w:lang w:val="ru-RU"/>
              </w:rPr>
              <w:t xml:space="preserve">село </w:t>
            </w:r>
            <w:r w:rsidR="00FE50AF">
              <w:rPr>
                <w:color w:val="000009"/>
                <w:sz w:val="24"/>
                <w:szCs w:val="24"/>
                <w:lang w:val="ru-RU"/>
              </w:rPr>
              <w:t>Музаим</w:t>
            </w:r>
          </w:p>
        </w:tc>
        <w:tc>
          <w:tcPr>
            <w:tcW w:w="1545" w:type="dxa"/>
          </w:tcPr>
          <w:p w:rsidR="00224757" w:rsidRPr="00746EE2" w:rsidRDefault="00224757" w:rsidP="00733447">
            <w:pPr>
              <w:pStyle w:val="TableParagraph"/>
              <w:ind w:left="338" w:right="-3" w:hanging="183"/>
              <w:rPr>
                <w:color w:val="000009"/>
                <w:w w:val="95"/>
                <w:sz w:val="24"/>
                <w:szCs w:val="24"/>
                <w:lang w:val="ru-RU"/>
              </w:rPr>
            </w:pPr>
            <w:r w:rsidRPr="00746EE2">
              <w:rPr>
                <w:color w:val="000009"/>
                <w:w w:val="95"/>
                <w:sz w:val="24"/>
                <w:szCs w:val="24"/>
              </w:rPr>
              <w:t xml:space="preserve">Земельный </w:t>
            </w:r>
            <w:r w:rsidRPr="00746EE2">
              <w:rPr>
                <w:color w:val="000009"/>
                <w:sz w:val="24"/>
                <w:szCs w:val="24"/>
              </w:rPr>
              <w:t>участок</w:t>
            </w:r>
          </w:p>
        </w:tc>
        <w:tc>
          <w:tcPr>
            <w:tcW w:w="4351" w:type="dxa"/>
          </w:tcPr>
          <w:p w:rsidR="00224757" w:rsidRPr="00746EE2" w:rsidRDefault="00B656BB" w:rsidP="00A558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247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r w:rsidR="00224757"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емельный участок, государственная  собственность на который не разграничена из земель населенных пунктов:</w:t>
            </w:r>
          </w:p>
          <w:p w:rsidR="00224757" w:rsidRPr="00746EE2" w:rsidRDefault="00224757" w:rsidP="00A558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кадастровый номер 05:07:0000</w:t>
            </w:r>
            <w:r w:rsidR="00FE50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FE50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672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24757" w:rsidRPr="00746EE2" w:rsidRDefault="00224757" w:rsidP="00A558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-площадь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C2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119569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кв.м.;</w:t>
            </w:r>
          </w:p>
          <w:p w:rsidR="00224757" w:rsidRPr="00746EE2" w:rsidRDefault="00224757" w:rsidP="00A558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-категория земель - земли поселений (земли населенных пунктов);</w:t>
            </w:r>
          </w:p>
          <w:p w:rsidR="00224757" w:rsidRPr="00746EE2" w:rsidRDefault="00224757" w:rsidP="00A558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-вид разрешенного использования – индивидуальная жилая застройка.</w:t>
            </w:r>
          </w:p>
          <w:p w:rsidR="00224757" w:rsidRPr="00746EE2" w:rsidRDefault="00224757" w:rsidP="00A558F6">
            <w:pPr>
              <w:pStyle w:val="a3"/>
              <w:rPr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Местонахождение земельного участка: Республика Дагестан, Дербентский район, с.</w:t>
            </w:r>
            <w:r w:rsidR="008E7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Музаим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24757" w:rsidRPr="00746EE2" w:rsidRDefault="00224757" w:rsidP="000A0D29">
            <w:pPr>
              <w:pStyle w:val="TableParagraph"/>
              <w:tabs>
                <w:tab w:val="left" w:pos="980"/>
                <w:tab w:val="left" w:pos="2892"/>
              </w:tabs>
              <w:ind w:left="20" w:right="12" w:firstLine="566"/>
              <w:jc w:val="both"/>
              <w:rPr>
                <w:color w:val="313131"/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</w:tcPr>
          <w:p w:rsidR="00224757" w:rsidRPr="002E362D" w:rsidRDefault="00224757" w:rsidP="00733447">
            <w:pPr>
              <w:pStyle w:val="TableParagraph"/>
              <w:ind w:left="403" w:right="399"/>
              <w:jc w:val="center"/>
              <w:rPr>
                <w:sz w:val="24"/>
                <w:lang w:val="ru-RU"/>
              </w:rPr>
            </w:pPr>
          </w:p>
        </w:tc>
      </w:tr>
      <w:tr w:rsidR="009C2B51" w:rsidTr="00746EE2">
        <w:trPr>
          <w:trHeight w:val="3288"/>
        </w:trPr>
        <w:tc>
          <w:tcPr>
            <w:tcW w:w="591" w:type="dxa"/>
          </w:tcPr>
          <w:p w:rsidR="009C2B51" w:rsidRPr="008E70ED" w:rsidRDefault="009C2B51" w:rsidP="00733447">
            <w:pPr>
              <w:pStyle w:val="TableParagraph"/>
              <w:spacing w:line="268" w:lineRule="exact"/>
              <w:ind w:left="179" w:right="181"/>
              <w:jc w:val="center"/>
              <w:rPr>
                <w:color w:val="000009"/>
                <w:sz w:val="24"/>
                <w:lang w:val="ru-RU"/>
              </w:rPr>
            </w:pPr>
          </w:p>
        </w:tc>
        <w:tc>
          <w:tcPr>
            <w:tcW w:w="3221" w:type="dxa"/>
          </w:tcPr>
          <w:p w:rsidR="009C2B51" w:rsidRPr="008E70ED" w:rsidRDefault="009C2B51" w:rsidP="00FE50AF">
            <w:pPr>
              <w:pStyle w:val="TableParagraph"/>
              <w:ind w:right="0"/>
              <w:rPr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</w:tcPr>
          <w:p w:rsidR="009C2B51" w:rsidRPr="008E70ED" w:rsidRDefault="009C2B51" w:rsidP="002E362D">
            <w:pPr>
              <w:pStyle w:val="TableParagraph"/>
              <w:ind w:left="180" w:right="178" w:firstLine="2"/>
              <w:jc w:val="center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9C2B51" w:rsidRPr="008E70ED" w:rsidRDefault="009C2B51" w:rsidP="00733447">
            <w:pPr>
              <w:pStyle w:val="TableParagraph"/>
              <w:ind w:left="338" w:right="-3" w:hanging="183"/>
              <w:rPr>
                <w:color w:val="000009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4351" w:type="dxa"/>
          </w:tcPr>
          <w:p w:rsidR="008E70ED" w:rsidRPr="00746EE2" w:rsidRDefault="008E70ED" w:rsidP="008E70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емельный участок, государственная  собственность на который не разграничена из земель населенных пунктов:</w:t>
            </w:r>
          </w:p>
          <w:p w:rsidR="008E70ED" w:rsidRPr="00746EE2" w:rsidRDefault="008E70ED" w:rsidP="008E70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кадастровый номер 05:07:0000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671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E70ED" w:rsidRPr="00746EE2" w:rsidRDefault="008E70ED" w:rsidP="008E70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-площадь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-172034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кв.м.;</w:t>
            </w:r>
          </w:p>
          <w:p w:rsidR="008E70ED" w:rsidRPr="00746EE2" w:rsidRDefault="008E70ED" w:rsidP="008E70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-категория земель - земли поселений (земли населенных пунктов);</w:t>
            </w:r>
          </w:p>
          <w:p w:rsidR="008E70ED" w:rsidRPr="00746EE2" w:rsidRDefault="008E70ED" w:rsidP="008E70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-вид разрешенного использования – индивидуальная жилая застройка.</w:t>
            </w:r>
          </w:p>
          <w:p w:rsidR="008E70ED" w:rsidRPr="00746EE2" w:rsidRDefault="008E70ED" w:rsidP="008E70ED">
            <w:pPr>
              <w:pStyle w:val="a3"/>
              <w:rPr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Местонахождение земельного участка: Республика Дагестан, Дербентский район,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Музаим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C2B51" w:rsidRPr="008E70ED" w:rsidRDefault="009C2B51" w:rsidP="00A558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</w:tcPr>
          <w:p w:rsidR="009C2B51" w:rsidRPr="008E70ED" w:rsidRDefault="009C2B51" w:rsidP="00733447">
            <w:pPr>
              <w:pStyle w:val="TableParagraph"/>
              <w:ind w:left="403" w:right="399"/>
              <w:jc w:val="center"/>
              <w:rPr>
                <w:sz w:val="24"/>
                <w:lang w:val="ru-RU"/>
              </w:rPr>
            </w:pPr>
          </w:p>
        </w:tc>
      </w:tr>
      <w:tr w:rsidR="008E70ED" w:rsidTr="00746EE2">
        <w:trPr>
          <w:trHeight w:val="3288"/>
        </w:trPr>
        <w:tc>
          <w:tcPr>
            <w:tcW w:w="591" w:type="dxa"/>
          </w:tcPr>
          <w:p w:rsidR="008E70ED" w:rsidRPr="006943EC" w:rsidRDefault="008E70ED" w:rsidP="00733447">
            <w:pPr>
              <w:pStyle w:val="TableParagraph"/>
              <w:spacing w:line="268" w:lineRule="exact"/>
              <w:ind w:left="179" w:right="181"/>
              <w:jc w:val="center"/>
              <w:rPr>
                <w:color w:val="000009"/>
                <w:sz w:val="24"/>
                <w:lang w:val="ru-RU"/>
              </w:rPr>
            </w:pPr>
          </w:p>
        </w:tc>
        <w:tc>
          <w:tcPr>
            <w:tcW w:w="3221" w:type="dxa"/>
          </w:tcPr>
          <w:p w:rsidR="008E70ED" w:rsidRPr="006943EC" w:rsidRDefault="008E70ED" w:rsidP="00FE50AF">
            <w:pPr>
              <w:pStyle w:val="TableParagraph"/>
              <w:ind w:right="0"/>
              <w:rPr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</w:tcPr>
          <w:p w:rsidR="008E70ED" w:rsidRPr="006943EC" w:rsidRDefault="008E70ED" w:rsidP="002E362D">
            <w:pPr>
              <w:pStyle w:val="TableParagraph"/>
              <w:ind w:left="180" w:right="178" w:firstLine="2"/>
              <w:jc w:val="center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8E70ED" w:rsidRPr="006943EC" w:rsidRDefault="008E70ED" w:rsidP="00733447">
            <w:pPr>
              <w:pStyle w:val="TableParagraph"/>
              <w:ind w:left="338" w:right="-3" w:hanging="183"/>
              <w:rPr>
                <w:color w:val="000009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4351" w:type="dxa"/>
          </w:tcPr>
          <w:p w:rsidR="008E70ED" w:rsidRPr="00746EE2" w:rsidRDefault="008E70ED" w:rsidP="008E70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З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емельный участок, государственная  собственность на который не разграничена из земель населенных пунктов:</w:t>
            </w:r>
          </w:p>
          <w:p w:rsidR="008E70ED" w:rsidRPr="00746EE2" w:rsidRDefault="008E70ED" w:rsidP="008E70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кадастровый номер 05:07:0000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670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E70ED" w:rsidRPr="00746EE2" w:rsidRDefault="008E70ED" w:rsidP="008E70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-площадь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-254171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кв.м.;</w:t>
            </w:r>
          </w:p>
          <w:p w:rsidR="008E70ED" w:rsidRPr="00746EE2" w:rsidRDefault="008E70ED" w:rsidP="008E70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-категория земель - земли поселений (земли населенных пунктов);</w:t>
            </w:r>
          </w:p>
          <w:p w:rsidR="008E70ED" w:rsidRPr="00746EE2" w:rsidRDefault="008E70ED" w:rsidP="008E70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-вид разрешенного использования – индивидуальная жилая застройка.</w:t>
            </w:r>
          </w:p>
          <w:p w:rsidR="008E70ED" w:rsidRPr="00746EE2" w:rsidRDefault="008E70ED" w:rsidP="008E70ED">
            <w:pPr>
              <w:pStyle w:val="a3"/>
              <w:rPr>
                <w:sz w:val="24"/>
                <w:szCs w:val="24"/>
                <w:lang w:val="ru-RU"/>
              </w:rPr>
            </w:pP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</w:t>
            </w:r>
            <w:r w:rsidR="0069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тонахождение земельного участка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Республика Дагестан, Дербентский район,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Музаим</w:t>
            </w:r>
            <w:r w:rsidRPr="0074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E70ED" w:rsidRPr="008E70ED" w:rsidRDefault="008E70ED" w:rsidP="008E70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</w:tcPr>
          <w:p w:rsidR="008E70ED" w:rsidRPr="008E70ED" w:rsidRDefault="008E70ED" w:rsidP="00733447">
            <w:pPr>
              <w:pStyle w:val="TableParagraph"/>
              <w:ind w:left="403" w:right="399"/>
              <w:jc w:val="center"/>
              <w:rPr>
                <w:sz w:val="24"/>
                <w:lang w:val="ru-RU"/>
              </w:rPr>
            </w:pPr>
          </w:p>
        </w:tc>
      </w:tr>
    </w:tbl>
    <w:p w:rsidR="00072730" w:rsidRDefault="00072730" w:rsidP="00A10600">
      <w:pPr>
        <w:pStyle w:val="Default"/>
        <w:jc w:val="center"/>
        <w:rPr>
          <w:b/>
          <w:bCs/>
          <w:color w:val="000009"/>
          <w:sz w:val="28"/>
          <w:szCs w:val="28"/>
        </w:rPr>
        <w:sectPr w:rsidR="00072730" w:rsidSect="00131C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344F2" w:rsidRDefault="002344F2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2344F2" w:rsidRDefault="002344F2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2344F2" w:rsidRDefault="002344F2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p w:rsidR="003E3298" w:rsidRDefault="003E3298" w:rsidP="00A10600">
      <w:pPr>
        <w:pStyle w:val="Default"/>
        <w:jc w:val="center"/>
        <w:rPr>
          <w:b/>
          <w:bCs/>
          <w:color w:val="000009"/>
          <w:sz w:val="28"/>
          <w:szCs w:val="28"/>
        </w:rPr>
      </w:pPr>
    </w:p>
    <w:sectPr w:rsidR="003E3298" w:rsidSect="00AD6A2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123" w:rsidRDefault="003A6123" w:rsidP="007324A3">
      <w:pPr>
        <w:spacing w:after="0" w:line="240" w:lineRule="auto"/>
      </w:pPr>
      <w:r>
        <w:separator/>
      </w:r>
    </w:p>
  </w:endnote>
  <w:endnote w:type="continuationSeparator" w:id="1">
    <w:p w:rsidR="003A6123" w:rsidRDefault="003A6123" w:rsidP="0073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24783"/>
      <w:docPartObj>
        <w:docPartGallery w:val="Page Numbers (Bottom of Page)"/>
        <w:docPartUnique/>
      </w:docPartObj>
    </w:sdtPr>
    <w:sdtContent>
      <w:p w:rsidR="00131C75" w:rsidRDefault="005F6BEA">
        <w:pPr>
          <w:pStyle w:val="a6"/>
          <w:jc w:val="center"/>
        </w:pPr>
        <w:r>
          <w:fldChar w:fldCharType="begin"/>
        </w:r>
        <w:r w:rsidR="00971D81">
          <w:instrText xml:space="preserve"> PAGE   \* MERGEFORMAT </w:instrText>
        </w:r>
        <w:r>
          <w:fldChar w:fldCharType="separate"/>
        </w:r>
        <w:r w:rsidR="00BC78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6A25" w:rsidRDefault="00AD6A2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75" w:rsidRDefault="00131C75">
    <w:pPr>
      <w:pStyle w:val="a6"/>
      <w:jc w:val="center"/>
    </w:pPr>
  </w:p>
  <w:p w:rsidR="00131C75" w:rsidRDefault="00131C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123" w:rsidRDefault="003A6123" w:rsidP="007324A3">
      <w:pPr>
        <w:spacing w:after="0" w:line="240" w:lineRule="auto"/>
      </w:pPr>
      <w:r>
        <w:separator/>
      </w:r>
    </w:p>
  </w:footnote>
  <w:footnote w:type="continuationSeparator" w:id="1">
    <w:p w:rsidR="003A6123" w:rsidRDefault="003A6123" w:rsidP="00732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C49ED"/>
    <w:multiLevelType w:val="hybridMultilevel"/>
    <w:tmpl w:val="94F4009C"/>
    <w:lvl w:ilvl="0" w:tplc="C40804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0600"/>
    <w:rsid w:val="00020271"/>
    <w:rsid w:val="00041CA1"/>
    <w:rsid w:val="00072730"/>
    <w:rsid w:val="000806DA"/>
    <w:rsid w:val="000A0D29"/>
    <w:rsid w:val="00100213"/>
    <w:rsid w:val="00131C75"/>
    <w:rsid w:val="001462DC"/>
    <w:rsid w:val="001F57FA"/>
    <w:rsid w:val="00213F41"/>
    <w:rsid w:val="00224757"/>
    <w:rsid w:val="002344F2"/>
    <w:rsid w:val="002462FB"/>
    <w:rsid w:val="002471BA"/>
    <w:rsid w:val="00280A0D"/>
    <w:rsid w:val="0028396F"/>
    <w:rsid w:val="002C551F"/>
    <w:rsid w:val="002C5D84"/>
    <w:rsid w:val="002E1D60"/>
    <w:rsid w:val="002E362D"/>
    <w:rsid w:val="00336EBD"/>
    <w:rsid w:val="003758D2"/>
    <w:rsid w:val="003776C8"/>
    <w:rsid w:val="003875AC"/>
    <w:rsid w:val="003A6123"/>
    <w:rsid w:val="003C4458"/>
    <w:rsid w:val="003E3298"/>
    <w:rsid w:val="003E68CD"/>
    <w:rsid w:val="00447A52"/>
    <w:rsid w:val="00486811"/>
    <w:rsid w:val="00543284"/>
    <w:rsid w:val="00573F27"/>
    <w:rsid w:val="00584582"/>
    <w:rsid w:val="005B1DFA"/>
    <w:rsid w:val="005D5774"/>
    <w:rsid w:val="005F6BEA"/>
    <w:rsid w:val="00642B8E"/>
    <w:rsid w:val="006813C4"/>
    <w:rsid w:val="00693B52"/>
    <w:rsid w:val="006943EC"/>
    <w:rsid w:val="006A32C2"/>
    <w:rsid w:val="006D6AA3"/>
    <w:rsid w:val="00702318"/>
    <w:rsid w:val="007055B5"/>
    <w:rsid w:val="007324A3"/>
    <w:rsid w:val="00746EE2"/>
    <w:rsid w:val="00771FA2"/>
    <w:rsid w:val="00774950"/>
    <w:rsid w:val="00797CDE"/>
    <w:rsid w:val="007D72F1"/>
    <w:rsid w:val="00860AE3"/>
    <w:rsid w:val="0086578E"/>
    <w:rsid w:val="008A3936"/>
    <w:rsid w:val="008C3268"/>
    <w:rsid w:val="008D6305"/>
    <w:rsid w:val="008E587D"/>
    <w:rsid w:val="008E70ED"/>
    <w:rsid w:val="00945BE9"/>
    <w:rsid w:val="00966DA5"/>
    <w:rsid w:val="00971D81"/>
    <w:rsid w:val="009847B3"/>
    <w:rsid w:val="009B0208"/>
    <w:rsid w:val="009C2B51"/>
    <w:rsid w:val="009D6257"/>
    <w:rsid w:val="009E36FD"/>
    <w:rsid w:val="00A00CB6"/>
    <w:rsid w:val="00A10600"/>
    <w:rsid w:val="00A508B5"/>
    <w:rsid w:val="00A558F6"/>
    <w:rsid w:val="00A7039A"/>
    <w:rsid w:val="00A82487"/>
    <w:rsid w:val="00AB7F98"/>
    <w:rsid w:val="00AD6A25"/>
    <w:rsid w:val="00B34D12"/>
    <w:rsid w:val="00B656BB"/>
    <w:rsid w:val="00B81BD6"/>
    <w:rsid w:val="00BC7870"/>
    <w:rsid w:val="00BD0EBE"/>
    <w:rsid w:val="00BE01AF"/>
    <w:rsid w:val="00BF1EC9"/>
    <w:rsid w:val="00C01375"/>
    <w:rsid w:val="00C14CE4"/>
    <w:rsid w:val="00C45A25"/>
    <w:rsid w:val="00C56657"/>
    <w:rsid w:val="00C81611"/>
    <w:rsid w:val="00CB567C"/>
    <w:rsid w:val="00CE023E"/>
    <w:rsid w:val="00CE3A58"/>
    <w:rsid w:val="00D43DEC"/>
    <w:rsid w:val="00DB3C91"/>
    <w:rsid w:val="00DF327B"/>
    <w:rsid w:val="00EB332A"/>
    <w:rsid w:val="00EE17B2"/>
    <w:rsid w:val="00EE708B"/>
    <w:rsid w:val="00F567B0"/>
    <w:rsid w:val="00F572B2"/>
    <w:rsid w:val="00F61AB8"/>
    <w:rsid w:val="00FB6E61"/>
    <w:rsid w:val="00FE5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AutoShape 4"/>
        <o:r id="V:Rule5" type="connector" idref="#AutoShape 3"/>
        <o:r id="V:Rule6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0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324A3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7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24A3"/>
  </w:style>
  <w:style w:type="paragraph" w:styleId="a6">
    <w:name w:val="footer"/>
    <w:basedOn w:val="a"/>
    <w:link w:val="a7"/>
    <w:uiPriority w:val="99"/>
    <w:unhideWhenUsed/>
    <w:rsid w:val="007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24A3"/>
  </w:style>
  <w:style w:type="paragraph" w:styleId="a8">
    <w:name w:val="List Paragraph"/>
    <w:basedOn w:val="a"/>
    <w:uiPriority w:val="34"/>
    <w:qFormat/>
    <w:rsid w:val="007324A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D577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D5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D577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D5774"/>
    <w:pPr>
      <w:widowControl w:val="0"/>
      <w:autoSpaceDE w:val="0"/>
      <w:autoSpaceDN w:val="0"/>
      <w:spacing w:after="0" w:line="240" w:lineRule="auto"/>
      <w:ind w:righ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13D8-7588-48B2-8593-AE5C044B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cp:lastPrinted>2023-10-10T05:59:00Z</cp:lastPrinted>
  <dcterms:created xsi:type="dcterms:W3CDTF">2023-12-28T11:24:00Z</dcterms:created>
  <dcterms:modified xsi:type="dcterms:W3CDTF">2023-12-29T06:59:00Z</dcterms:modified>
</cp:coreProperties>
</file>