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5D" w:rsidRDefault="00270D5D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F2" w:rsidRDefault="000976F2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СЕТЕВОЙ ГРАФИК </w:t>
      </w:r>
      <w:r w:rsidR="005130A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716924" w:rsidRPr="001E3C31" w:rsidRDefault="00716924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31">
        <w:rPr>
          <w:rFonts w:ascii="Times New Roman" w:hAnsi="Times New Roman" w:cs="Times New Roman"/>
          <w:b/>
          <w:sz w:val="24"/>
          <w:szCs w:val="24"/>
        </w:rPr>
        <w:t>приоритетно</w:t>
      </w:r>
      <w:r w:rsidR="00DD1485" w:rsidRPr="001E3C31">
        <w:rPr>
          <w:rFonts w:ascii="Times New Roman" w:hAnsi="Times New Roman" w:cs="Times New Roman"/>
          <w:b/>
          <w:sz w:val="24"/>
          <w:szCs w:val="24"/>
        </w:rPr>
        <w:t>го</w:t>
      </w:r>
      <w:r w:rsidRPr="001E3C31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DD1485" w:rsidRPr="001E3C31">
        <w:rPr>
          <w:rFonts w:ascii="Times New Roman" w:hAnsi="Times New Roman" w:cs="Times New Roman"/>
          <w:b/>
          <w:sz w:val="24"/>
          <w:szCs w:val="24"/>
        </w:rPr>
        <w:t>а</w:t>
      </w:r>
      <w:r w:rsidRPr="001E3C31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5130A1">
        <w:rPr>
          <w:rFonts w:ascii="Times New Roman" w:hAnsi="Times New Roman" w:cs="Times New Roman"/>
          <w:b/>
          <w:sz w:val="24"/>
          <w:szCs w:val="24"/>
        </w:rPr>
        <w:t>РД</w:t>
      </w:r>
    </w:p>
    <w:p w:rsidR="00CB4DAB" w:rsidRPr="001E3C31" w:rsidRDefault="00716924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31">
        <w:rPr>
          <w:rFonts w:ascii="Times New Roman" w:hAnsi="Times New Roman" w:cs="Times New Roman"/>
          <w:b/>
          <w:sz w:val="24"/>
          <w:szCs w:val="24"/>
        </w:rPr>
        <w:t>«</w:t>
      </w:r>
      <w:r w:rsidR="00D50DEB" w:rsidRPr="001E3C31">
        <w:rPr>
          <w:rFonts w:ascii="Times New Roman" w:hAnsi="Times New Roman" w:cs="Times New Roman"/>
          <w:b/>
          <w:sz w:val="24"/>
          <w:szCs w:val="24"/>
        </w:rPr>
        <w:t>Эффективный агропромышленный комплекс»</w:t>
      </w:r>
      <w:r w:rsidR="000976F2">
        <w:rPr>
          <w:rFonts w:ascii="Times New Roman" w:hAnsi="Times New Roman" w:cs="Times New Roman"/>
          <w:b/>
          <w:sz w:val="24"/>
          <w:szCs w:val="24"/>
        </w:rPr>
        <w:t xml:space="preserve"> на 2016</w:t>
      </w:r>
      <w:r w:rsidR="00325941" w:rsidRPr="001E3C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6F5B" w:rsidRPr="001E3C31" w:rsidRDefault="00AD6F5B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31">
        <w:rPr>
          <w:rFonts w:ascii="Times New Roman" w:hAnsi="Times New Roman" w:cs="Times New Roman"/>
          <w:b/>
          <w:sz w:val="24"/>
          <w:szCs w:val="24"/>
        </w:rPr>
        <w:t>МР «Дербентский район»</w:t>
      </w:r>
    </w:p>
    <w:p w:rsidR="00165526" w:rsidRPr="006A121C" w:rsidRDefault="00165526" w:rsidP="00CB4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397"/>
        <w:gridCol w:w="426"/>
        <w:gridCol w:w="425"/>
        <w:gridCol w:w="425"/>
        <w:gridCol w:w="425"/>
        <w:gridCol w:w="426"/>
        <w:gridCol w:w="425"/>
        <w:gridCol w:w="425"/>
        <w:gridCol w:w="61"/>
        <w:gridCol w:w="364"/>
        <w:gridCol w:w="426"/>
        <w:gridCol w:w="438"/>
        <w:gridCol w:w="20"/>
        <w:gridCol w:w="339"/>
        <w:gridCol w:w="337"/>
        <w:gridCol w:w="385"/>
        <w:gridCol w:w="346"/>
        <w:gridCol w:w="44"/>
        <w:gridCol w:w="347"/>
        <w:gridCol w:w="405"/>
        <w:gridCol w:w="49"/>
        <w:gridCol w:w="403"/>
        <w:gridCol w:w="420"/>
        <w:gridCol w:w="48"/>
        <w:gridCol w:w="367"/>
        <w:gridCol w:w="375"/>
        <w:gridCol w:w="15"/>
        <w:gridCol w:w="359"/>
        <w:gridCol w:w="439"/>
        <w:gridCol w:w="406"/>
        <w:gridCol w:w="367"/>
        <w:gridCol w:w="23"/>
        <w:gridCol w:w="339"/>
        <w:gridCol w:w="2517"/>
      </w:tblGrid>
      <w:tr w:rsidR="009D68F8" w:rsidRPr="00947CC4" w:rsidTr="0054683F">
        <w:tc>
          <w:tcPr>
            <w:tcW w:w="710" w:type="dxa"/>
            <w:vMerge w:val="restart"/>
          </w:tcPr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7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7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71" w:type="dxa"/>
            <w:vMerge w:val="restart"/>
          </w:tcPr>
          <w:p w:rsidR="008B070C" w:rsidRPr="00947CC4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CC4">
              <w:rPr>
                <w:rFonts w:ascii="Times New Roman" w:hAnsi="Times New Roman" w:cs="Times New Roman"/>
                <w:sz w:val="18"/>
                <w:szCs w:val="18"/>
              </w:rPr>
              <w:t>Информация о мероприятии</w:t>
            </w:r>
          </w:p>
          <w:p w:rsidR="008B070C" w:rsidRPr="008A0703" w:rsidRDefault="008B070C" w:rsidP="00DD148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07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единица измерения)</w:t>
            </w:r>
          </w:p>
        </w:tc>
        <w:tc>
          <w:tcPr>
            <w:tcW w:w="823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9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2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3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35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49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29" w:type="dxa"/>
            <w:gridSpan w:val="3"/>
          </w:tcPr>
          <w:p w:rsidR="008B070C" w:rsidRPr="005130A1" w:rsidRDefault="008B070C" w:rsidP="00B0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="005130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17" w:type="dxa"/>
          </w:tcPr>
          <w:p w:rsidR="008B070C" w:rsidRPr="005130A1" w:rsidRDefault="008B070C" w:rsidP="00DD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 Ожидаемый результат</w:t>
            </w:r>
          </w:p>
        </w:tc>
      </w:tr>
      <w:tr w:rsidR="009D68F8" w:rsidRPr="00947CC4" w:rsidTr="0054683F">
        <w:tc>
          <w:tcPr>
            <w:tcW w:w="710" w:type="dxa"/>
            <w:vMerge/>
          </w:tcPr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B070C" w:rsidRPr="008A0703" w:rsidRDefault="00270D5D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26" w:type="dxa"/>
          </w:tcPr>
          <w:p w:rsidR="008B070C" w:rsidRPr="005130A1" w:rsidRDefault="008B070C" w:rsidP="00270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D5D"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8" w:type="dxa"/>
          </w:tcPr>
          <w:p w:rsidR="008B070C" w:rsidRPr="005130A1" w:rsidRDefault="008B070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9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37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85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46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91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54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03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8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7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90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9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9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06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67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2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517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8F8" w:rsidRPr="00947CC4" w:rsidTr="0054683F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8B070C" w:rsidRPr="008A0703" w:rsidRDefault="008B070C" w:rsidP="008A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2"/>
          </w:tcPr>
          <w:p w:rsidR="008B070C" w:rsidRPr="005130A1" w:rsidRDefault="00091D5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70C"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 к месячному плану</w:t>
            </w:r>
          </w:p>
        </w:tc>
        <w:tc>
          <w:tcPr>
            <w:tcW w:w="850" w:type="dxa"/>
            <w:gridSpan w:val="2"/>
          </w:tcPr>
          <w:p w:rsidR="008B070C" w:rsidRPr="005130A1" w:rsidRDefault="008B070C" w:rsidP="008B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51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50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51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79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722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73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57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35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749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845" w:type="dxa"/>
            <w:gridSpan w:val="2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729" w:type="dxa"/>
            <w:gridSpan w:val="3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A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130A1">
              <w:rPr>
                <w:rFonts w:ascii="Times New Roman" w:hAnsi="Times New Roman" w:cs="Times New Roman"/>
                <w:sz w:val="20"/>
                <w:szCs w:val="20"/>
              </w:rPr>
              <w:t>. к мес. плану</w:t>
            </w:r>
          </w:p>
        </w:tc>
        <w:tc>
          <w:tcPr>
            <w:tcW w:w="2517" w:type="dxa"/>
          </w:tcPr>
          <w:p w:rsidR="008B070C" w:rsidRPr="005130A1" w:rsidRDefault="008B070C" w:rsidP="008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8C" w:rsidRPr="00947CC4" w:rsidTr="005130A1">
        <w:trPr>
          <w:trHeight w:val="352"/>
        </w:trPr>
        <w:tc>
          <w:tcPr>
            <w:tcW w:w="15594" w:type="dxa"/>
            <w:gridSpan w:val="36"/>
            <w:tcBorders>
              <w:bottom w:val="single" w:sz="4" w:space="0" w:color="auto"/>
            </w:tcBorders>
          </w:tcPr>
          <w:p w:rsidR="00351C8C" w:rsidRPr="00715F19" w:rsidRDefault="000976F2" w:rsidP="00715F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19">
              <w:rPr>
                <w:rFonts w:ascii="Times New Roman" w:hAnsi="Times New Roman" w:cs="Times New Roman"/>
                <w:b/>
                <w:sz w:val="24"/>
                <w:szCs w:val="24"/>
              </w:rPr>
              <w:t>Импортозамещение</w:t>
            </w:r>
            <w:proofErr w:type="spellEnd"/>
            <w:r w:rsidRPr="0071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агропромышленном комплексе</w:t>
            </w:r>
          </w:p>
        </w:tc>
      </w:tr>
      <w:tr w:rsidR="000976F2" w:rsidRPr="007929CC" w:rsidTr="0054683F">
        <w:tc>
          <w:tcPr>
            <w:tcW w:w="710" w:type="dxa"/>
            <w:shd w:val="clear" w:color="auto" w:fill="auto"/>
          </w:tcPr>
          <w:p w:rsidR="00351C8C" w:rsidRDefault="00A666A5" w:rsidP="00351C8C">
            <w:pPr>
              <w:rPr>
                <w:rFonts w:ascii="Times New Roman" w:hAnsi="Times New Roman" w:cs="Times New Roman"/>
              </w:rPr>
            </w:pPr>
            <w:r w:rsidRPr="007929CC">
              <w:rPr>
                <w:rFonts w:ascii="Times New Roman" w:hAnsi="Times New Roman" w:cs="Times New Roman"/>
              </w:rPr>
              <w:t>1</w:t>
            </w:r>
          </w:p>
          <w:p w:rsidR="00165526" w:rsidRPr="007929CC" w:rsidRDefault="00351C8C" w:rsidP="003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976F2">
              <w:rPr>
                <w:rFonts w:ascii="Times New Roman" w:hAnsi="Times New Roman" w:cs="Times New Roman"/>
              </w:rPr>
              <w:t>1</w:t>
            </w:r>
            <w:r w:rsidR="00165526" w:rsidRPr="007929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0976F2" w:rsidRPr="00715F19" w:rsidRDefault="000976F2" w:rsidP="00270D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мероприятий   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 на 2014–2020 годы» в рамках программы 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импортозамещ</w:t>
            </w:r>
            <w:r w:rsidR="00270D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666A5" w:rsidRPr="00715F19" w:rsidRDefault="00A666A5" w:rsidP="0027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666A5" w:rsidRPr="00715F19" w:rsidRDefault="00A666A5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666A5" w:rsidRPr="00715F19" w:rsidRDefault="00A666A5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A666A5" w:rsidRPr="00715F19" w:rsidRDefault="00A666A5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 xml:space="preserve">направление государственной поддержки с учетом приоритетности развития отраслей в рамках реализации программы </w:t>
            </w:r>
            <w:proofErr w:type="spellStart"/>
            <w:r w:rsidRPr="005130A1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</w:p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Развитие тепличного хозяйства с целю получения урожая овощей 2 раза в год</w:t>
            </w:r>
          </w:p>
          <w:p w:rsidR="00A666A5" w:rsidRPr="005130A1" w:rsidRDefault="00A666A5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58F" w:rsidRPr="007929CC" w:rsidTr="0054683F">
        <w:tc>
          <w:tcPr>
            <w:tcW w:w="710" w:type="dxa"/>
            <w:shd w:val="clear" w:color="auto" w:fill="auto"/>
          </w:tcPr>
          <w:p w:rsidR="0061758F" w:rsidRPr="007929CC" w:rsidRDefault="0061758F" w:rsidP="003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871" w:type="dxa"/>
            <w:shd w:val="clear" w:color="auto" w:fill="auto"/>
          </w:tcPr>
          <w:p w:rsidR="0061758F" w:rsidRPr="0061758F" w:rsidRDefault="0061758F" w:rsidP="00270D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консультативной помощи КФХ, ЛПХ и ИП района выращивающим продукцию в рамках программы </w:t>
            </w:r>
            <w:proofErr w:type="spellStart"/>
            <w:r w:rsidRPr="0061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импортозамещения</w:t>
            </w:r>
            <w:proofErr w:type="spellEnd"/>
            <w:r w:rsidRPr="0061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(Помощь при сборе пакета документов для предоставления в Минсельхоз РД)</w:t>
            </w:r>
          </w:p>
        </w:tc>
        <w:tc>
          <w:tcPr>
            <w:tcW w:w="397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61758F" w:rsidRPr="00715F19" w:rsidRDefault="0061758F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61758F" w:rsidRPr="00715F19" w:rsidRDefault="0061758F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1758F" w:rsidRPr="00715F19" w:rsidRDefault="0061758F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1758F" w:rsidRPr="005130A1" w:rsidRDefault="0061758F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132" w:rsidRPr="007929CC" w:rsidTr="0054683F">
        <w:tc>
          <w:tcPr>
            <w:tcW w:w="710" w:type="dxa"/>
            <w:shd w:val="clear" w:color="auto" w:fill="auto"/>
          </w:tcPr>
          <w:p w:rsidR="00FE1132" w:rsidRDefault="00FE1132" w:rsidP="003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71" w:type="dxa"/>
            <w:shd w:val="clear" w:color="auto" w:fill="auto"/>
          </w:tcPr>
          <w:p w:rsidR="00FE1132" w:rsidRPr="0061758F" w:rsidRDefault="00FE1132" w:rsidP="00270D5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тепличного хозяйства в районе: 2,5 га теплиц</w:t>
            </w:r>
          </w:p>
        </w:tc>
        <w:tc>
          <w:tcPr>
            <w:tcW w:w="397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FE1132" w:rsidRPr="00715F19" w:rsidRDefault="00FE113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FE1132" w:rsidRPr="00715F19" w:rsidRDefault="00FE113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" w:type="dxa"/>
            <w:shd w:val="clear" w:color="auto" w:fill="auto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FE1132" w:rsidRPr="00715F19" w:rsidRDefault="00FE113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E1132" w:rsidRPr="005130A1" w:rsidRDefault="00FE113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58F" w:rsidRPr="007929CC" w:rsidTr="00FE1132">
        <w:trPr>
          <w:trHeight w:val="1157"/>
        </w:trPr>
        <w:tc>
          <w:tcPr>
            <w:tcW w:w="15594" w:type="dxa"/>
            <w:gridSpan w:val="36"/>
            <w:shd w:val="clear" w:color="auto" w:fill="auto"/>
          </w:tcPr>
          <w:p w:rsidR="0061758F" w:rsidRDefault="0061758F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6F8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132">
              <w:rPr>
                <w:rFonts w:ascii="Times New Roman" w:hAnsi="Times New Roman"/>
                <w:sz w:val="24"/>
                <w:szCs w:val="24"/>
              </w:rPr>
              <w:t xml:space="preserve"> МУП</w:t>
            </w:r>
            <w:proofErr w:type="gramEnd"/>
            <w:r w:rsidR="00FE11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E1132">
              <w:rPr>
                <w:rFonts w:ascii="Times New Roman" w:hAnsi="Times New Roman"/>
                <w:sz w:val="24"/>
                <w:szCs w:val="24"/>
              </w:rPr>
              <w:t>Татляр</w:t>
            </w:r>
            <w:proofErr w:type="spellEnd"/>
            <w:r w:rsidR="00FE1132">
              <w:rPr>
                <w:rFonts w:ascii="Times New Roman" w:hAnsi="Times New Roman"/>
                <w:sz w:val="24"/>
                <w:szCs w:val="24"/>
              </w:rPr>
              <w:t>» построил на площади 1 га теплицы с проведением отопления  в данное время произведена посадка рассады помидоров и огурцов .</w:t>
            </w:r>
          </w:p>
          <w:p w:rsidR="00FE1132" w:rsidRPr="005130A1" w:rsidRDefault="00FE113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 ООО «ЮГ АГРО» на площади 1,5 га начата строительства теплиц которое завершится в мае текущего года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76F2" w:rsidRPr="007929CC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871" w:type="dxa"/>
            <w:shd w:val="clear" w:color="auto" w:fill="auto"/>
          </w:tcPr>
          <w:p w:rsidR="000976F2" w:rsidRPr="0054683F" w:rsidRDefault="000976F2" w:rsidP="005468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83F">
              <w:rPr>
                <w:rFonts w:ascii="Times New Roman" w:hAnsi="Times New Roman"/>
                <w:sz w:val="24"/>
                <w:szCs w:val="24"/>
              </w:rPr>
              <w:t xml:space="preserve">Сопровождение инвестиционного проекта «Производственно-логистический центр </w:t>
            </w:r>
            <w:r w:rsidRPr="0054683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683F">
              <w:rPr>
                <w:rFonts w:ascii="Times New Roman" w:hAnsi="Times New Roman"/>
                <w:sz w:val="24"/>
                <w:szCs w:val="24"/>
              </w:rPr>
              <w:t>Агропромразвитие</w:t>
            </w:r>
            <w:proofErr w:type="spellEnd"/>
            <w:r w:rsidRPr="005468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976F2" w:rsidRPr="00715F19" w:rsidRDefault="000976F2" w:rsidP="00270D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F2" w:rsidRPr="00715F19" w:rsidRDefault="000976F2" w:rsidP="00270D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строительство объектов производственно-логистического центра ООО «</w:t>
            </w:r>
            <w:proofErr w:type="spellStart"/>
            <w:r w:rsidRPr="005130A1">
              <w:rPr>
                <w:rFonts w:ascii="Times New Roman" w:hAnsi="Times New Roman"/>
                <w:sz w:val="24"/>
                <w:szCs w:val="24"/>
              </w:rPr>
              <w:t>ФерЭльГам</w:t>
            </w:r>
            <w:proofErr w:type="spellEnd"/>
            <w:r w:rsidRPr="005130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7124" w:rsidRPr="007929CC" w:rsidTr="0054683F">
        <w:tc>
          <w:tcPr>
            <w:tcW w:w="710" w:type="dxa"/>
            <w:shd w:val="clear" w:color="auto" w:fill="auto"/>
          </w:tcPr>
          <w:p w:rsidR="003B7124" w:rsidRDefault="003B71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871" w:type="dxa"/>
            <w:shd w:val="clear" w:color="auto" w:fill="auto"/>
          </w:tcPr>
          <w:p w:rsidR="003B7124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</w:p>
          <w:p w:rsidR="003B7124" w:rsidRPr="005130A1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площадки под строительства логистического центра </w:t>
            </w:r>
          </w:p>
        </w:tc>
        <w:tc>
          <w:tcPr>
            <w:tcW w:w="397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B7124" w:rsidRPr="005130A1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132" w:rsidRPr="007929CC" w:rsidTr="0054683F">
        <w:trPr>
          <w:trHeight w:val="519"/>
        </w:trPr>
        <w:tc>
          <w:tcPr>
            <w:tcW w:w="15594" w:type="dxa"/>
            <w:gridSpan w:val="36"/>
            <w:shd w:val="clear" w:color="auto" w:fill="auto"/>
          </w:tcPr>
          <w:p w:rsidR="00FE1132" w:rsidRPr="0054683F" w:rsidRDefault="00FE1132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683F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  <w:tr w:rsidR="00270D5D" w:rsidRPr="007929CC" w:rsidTr="0054683F">
        <w:trPr>
          <w:trHeight w:val="1646"/>
        </w:trPr>
        <w:tc>
          <w:tcPr>
            <w:tcW w:w="710" w:type="dxa"/>
            <w:shd w:val="clear" w:color="auto" w:fill="auto"/>
          </w:tcPr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1871" w:type="dxa"/>
            <w:shd w:val="clear" w:color="auto" w:fill="auto"/>
          </w:tcPr>
          <w:p w:rsidR="000976F2" w:rsidRPr="00715F19" w:rsidRDefault="000976F2" w:rsidP="00270D5D">
            <w:pPr>
              <w:ind w:lef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инвестиционного проекта </w:t>
            </w:r>
            <w:proofErr w:type="spellStart"/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397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завершение строительства плодохранилища на 25 тыс. тонн</w:t>
            </w:r>
          </w:p>
        </w:tc>
      </w:tr>
      <w:tr w:rsidR="003B7124" w:rsidRPr="007929CC" w:rsidTr="0054683F">
        <w:trPr>
          <w:trHeight w:val="1646"/>
        </w:trPr>
        <w:tc>
          <w:tcPr>
            <w:tcW w:w="710" w:type="dxa"/>
            <w:shd w:val="clear" w:color="auto" w:fill="auto"/>
          </w:tcPr>
          <w:p w:rsidR="003B7124" w:rsidRDefault="003B71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71" w:type="dxa"/>
            <w:shd w:val="clear" w:color="auto" w:fill="auto"/>
          </w:tcPr>
          <w:p w:rsidR="003B7124" w:rsidRPr="00715F19" w:rsidRDefault="003B7124" w:rsidP="00270D5D">
            <w:pPr>
              <w:ind w:lef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и ввод в эксплуатацию </w:t>
            </w:r>
            <w:r w:rsidRPr="005130A1">
              <w:rPr>
                <w:rFonts w:ascii="Times New Roman" w:hAnsi="Times New Roman"/>
                <w:sz w:val="24"/>
                <w:szCs w:val="24"/>
              </w:rPr>
              <w:t>строительства плодохранилища на 25 тыс. тонн</w:t>
            </w:r>
          </w:p>
        </w:tc>
        <w:tc>
          <w:tcPr>
            <w:tcW w:w="397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B7124" w:rsidRPr="005130A1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24" w:rsidRPr="007929CC" w:rsidTr="003B7124">
        <w:trPr>
          <w:trHeight w:val="715"/>
        </w:trPr>
        <w:tc>
          <w:tcPr>
            <w:tcW w:w="15594" w:type="dxa"/>
            <w:gridSpan w:val="36"/>
            <w:shd w:val="clear" w:color="auto" w:fill="auto"/>
          </w:tcPr>
          <w:p w:rsidR="0054683F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124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54683F" w:rsidRPr="00C800AE">
              <w:t xml:space="preserve"> </w:t>
            </w:r>
            <w:r w:rsidR="0054683F" w:rsidRPr="0054683F">
              <w:rPr>
                <w:rFonts w:ascii="Times New Roman" w:hAnsi="Times New Roman"/>
                <w:sz w:val="24"/>
                <w:szCs w:val="24"/>
              </w:rPr>
              <w:t xml:space="preserve">На землях </w:t>
            </w:r>
            <w:proofErr w:type="spellStart"/>
            <w:r w:rsidR="0054683F" w:rsidRPr="0054683F">
              <w:rPr>
                <w:rFonts w:ascii="Times New Roman" w:hAnsi="Times New Roman"/>
                <w:sz w:val="24"/>
                <w:szCs w:val="24"/>
              </w:rPr>
              <w:t>Митаги</w:t>
            </w:r>
            <w:proofErr w:type="spellEnd"/>
            <w:r w:rsidR="0054683F" w:rsidRPr="005468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4683F" w:rsidRPr="0054683F">
              <w:rPr>
                <w:rFonts w:ascii="Times New Roman" w:hAnsi="Times New Roman"/>
                <w:sz w:val="24"/>
                <w:szCs w:val="24"/>
              </w:rPr>
              <w:t>Казмаляр</w:t>
            </w:r>
            <w:proofErr w:type="spellEnd"/>
            <w:r w:rsidR="0054683F" w:rsidRPr="0054683F">
              <w:rPr>
                <w:rFonts w:ascii="Times New Roman" w:hAnsi="Times New Roman"/>
                <w:sz w:val="24"/>
                <w:szCs w:val="24"/>
              </w:rPr>
              <w:t xml:space="preserve"> выделена инвестиционная площадка под строительства овощехранилище в 1,5 га. </w:t>
            </w:r>
          </w:p>
          <w:p w:rsidR="003B7124" w:rsidRPr="003B7124" w:rsidRDefault="0054683F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683F">
              <w:rPr>
                <w:rFonts w:ascii="Times New Roman" w:hAnsi="Times New Roman"/>
                <w:sz w:val="24"/>
                <w:szCs w:val="24"/>
              </w:rPr>
              <w:t>Стоимость проекта 100 млн. руб., освоено 40 млн. руб. Объект планируется ввести в эксплуатацию в осенью 2016 года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71" w:type="dxa"/>
            <w:shd w:val="clear" w:color="auto" w:fill="auto"/>
          </w:tcPr>
          <w:p w:rsidR="000976F2" w:rsidRPr="00715F19" w:rsidRDefault="000976F2" w:rsidP="00270D5D">
            <w:pPr>
              <w:ind w:left="-68" w:firstLine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Развитие переработки продукции животноводства</w:t>
            </w:r>
          </w:p>
        </w:tc>
        <w:tc>
          <w:tcPr>
            <w:tcW w:w="397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1 цеха по переработке молока и выпуску молочной продукции, в том числе сыра;</w:t>
            </w:r>
          </w:p>
          <w:p w:rsidR="000976F2" w:rsidRPr="005130A1" w:rsidRDefault="000976F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24" w:rsidRPr="007929CC" w:rsidTr="0054683F">
        <w:tc>
          <w:tcPr>
            <w:tcW w:w="710" w:type="dxa"/>
            <w:shd w:val="clear" w:color="auto" w:fill="auto"/>
          </w:tcPr>
          <w:p w:rsidR="003B7124" w:rsidRDefault="003B71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871" w:type="dxa"/>
            <w:shd w:val="clear" w:color="auto" w:fill="auto"/>
          </w:tcPr>
          <w:p w:rsidR="003B7124" w:rsidRPr="00715F19" w:rsidRDefault="003B7124" w:rsidP="00270D5D">
            <w:pPr>
              <w:ind w:left="-68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КФХ для выпуска молочной продукции</w:t>
            </w:r>
          </w:p>
        </w:tc>
        <w:tc>
          <w:tcPr>
            <w:tcW w:w="397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7124" w:rsidRPr="00715F19" w:rsidRDefault="003B71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3B7124" w:rsidRPr="00715F19" w:rsidRDefault="003B71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B7124" w:rsidRPr="005130A1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24" w:rsidRPr="007929CC" w:rsidTr="00706930">
        <w:tc>
          <w:tcPr>
            <w:tcW w:w="15594" w:type="dxa"/>
            <w:gridSpan w:val="36"/>
            <w:shd w:val="clear" w:color="auto" w:fill="auto"/>
          </w:tcPr>
          <w:p w:rsidR="003B7124" w:rsidRPr="003B7124" w:rsidRDefault="003B7124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B7124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AC4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4BCC" w:rsidRPr="0073509C">
              <w:rPr>
                <w:rFonts w:ascii="Times New Roman" w:hAnsi="Times New Roman"/>
                <w:sz w:val="24"/>
                <w:szCs w:val="24"/>
              </w:rPr>
              <w:t xml:space="preserve">Создано КФХ Султанов Физули </w:t>
            </w:r>
            <w:proofErr w:type="spellStart"/>
            <w:r w:rsidR="00AC4BCC" w:rsidRPr="0073509C">
              <w:rPr>
                <w:rFonts w:ascii="Times New Roman" w:hAnsi="Times New Roman"/>
                <w:sz w:val="24"/>
                <w:szCs w:val="24"/>
              </w:rPr>
              <w:t>Закирович</w:t>
            </w:r>
            <w:proofErr w:type="spellEnd"/>
            <w:r w:rsidR="00AC4BCC" w:rsidRPr="0073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CC" w:rsidRPr="0073509C">
              <w:rPr>
                <w:rFonts w:ascii="Times New Roman" w:hAnsi="Times New Roman"/>
                <w:sz w:val="24"/>
                <w:szCs w:val="24"/>
              </w:rPr>
              <w:t>с.Зидьян-Казмаляр</w:t>
            </w:r>
            <w:proofErr w:type="spellEnd"/>
          </w:p>
        </w:tc>
      </w:tr>
      <w:tr w:rsidR="000976F2" w:rsidRPr="007929CC" w:rsidTr="005130A1">
        <w:tc>
          <w:tcPr>
            <w:tcW w:w="15594" w:type="dxa"/>
            <w:gridSpan w:val="36"/>
            <w:shd w:val="clear" w:color="auto" w:fill="auto"/>
          </w:tcPr>
          <w:p w:rsidR="000976F2" w:rsidRPr="005130A1" w:rsidRDefault="000976F2" w:rsidP="005130A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Развитие растениеводства</w:t>
            </w:r>
          </w:p>
        </w:tc>
      </w:tr>
      <w:tr w:rsidR="00193D1D" w:rsidRPr="007929CC" w:rsidTr="0054683F">
        <w:tc>
          <w:tcPr>
            <w:tcW w:w="710" w:type="dxa"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1871" w:type="dxa"/>
            <w:shd w:val="clear" w:color="auto" w:fill="auto"/>
          </w:tcPr>
          <w:p w:rsidR="00193D1D" w:rsidRPr="00715F19" w:rsidRDefault="00193D1D" w:rsidP="00270D5D">
            <w:pPr>
              <w:ind w:left="-68" w:right="-1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развития садоводства</w:t>
            </w:r>
          </w:p>
        </w:tc>
        <w:tc>
          <w:tcPr>
            <w:tcW w:w="397" w:type="dxa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закладка садов на площади 14 га</w:t>
            </w:r>
          </w:p>
        </w:tc>
      </w:tr>
      <w:tr w:rsidR="0054683F" w:rsidRPr="007929CC" w:rsidTr="0054683F"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71" w:type="dxa"/>
            <w:shd w:val="clear" w:color="auto" w:fill="auto"/>
          </w:tcPr>
          <w:p w:rsidR="00193D1D" w:rsidRDefault="00193D1D" w:rsidP="00270D5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садов населением:</w:t>
            </w:r>
          </w:p>
          <w:p w:rsidR="00193D1D" w:rsidRPr="00715F19" w:rsidRDefault="00193D1D" w:rsidP="00270D5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 га;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Музаим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га</w:t>
            </w: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435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Нюгди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га 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480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га </w:t>
            </w: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333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Джемикент-1 га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750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га</w:t>
            </w: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345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га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735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га</w:t>
            </w: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354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га 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83F" w:rsidRPr="007929CC" w:rsidTr="0054683F">
        <w:trPr>
          <w:trHeight w:val="750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Аглоби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га </w:t>
            </w:r>
          </w:p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1D" w:rsidRPr="007929CC" w:rsidTr="0054683F">
        <w:trPr>
          <w:trHeight w:val="339"/>
        </w:trPr>
        <w:tc>
          <w:tcPr>
            <w:tcW w:w="710" w:type="dxa"/>
            <w:vMerge/>
            <w:shd w:val="clear" w:color="auto" w:fill="auto"/>
          </w:tcPr>
          <w:p w:rsidR="00193D1D" w:rsidRDefault="00193D1D" w:rsidP="0051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193D1D" w:rsidRDefault="00193D1D" w:rsidP="00193D1D">
            <w:pPr>
              <w:ind w:left="-68" w:right="-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га</w:t>
            </w:r>
          </w:p>
        </w:tc>
        <w:tc>
          <w:tcPr>
            <w:tcW w:w="39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93D1D" w:rsidRPr="00715F19" w:rsidRDefault="00193D1D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93D1D" w:rsidRPr="005130A1" w:rsidRDefault="00193D1D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24" w:rsidRPr="007929CC" w:rsidTr="00FD7B54">
        <w:tc>
          <w:tcPr>
            <w:tcW w:w="15594" w:type="dxa"/>
            <w:gridSpan w:val="36"/>
            <w:shd w:val="clear" w:color="auto" w:fill="auto"/>
          </w:tcPr>
          <w:p w:rsidR="003B7124" w:rsidRPr="005130A1" w:rsidRDefault="003B71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6F8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сегодняшний день жителями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заложены фруктовые сады на площади 3 га</w:t>
            </w:r>
            <w:r w:rsidR="00AC4BCC">
              <w:rPr>
                <w:rFonts w:ascii="Times New Roman" w:hAnsi="Times New Roman"/>
                <w:sz w:val="24"/>
                <w:szCs w:val="24"/>
              </w:rPr>
              <w:t>, КФХ «МИРС» 3га</w:t>
            </w:r>
            <w:r w:rsidR="003E6563">
              <w:rPr>
                <w:rFonts w:ascii="Times New Roman" w:hAnsi="Times New Roman"/>
                <w:sz w:val="24"/>
                <w:szCs w:val="24"/>
              </w:rPr>
              <w:t xml:space="preserve"> сумма инвестиции 0,6 млн.рублей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0976F2" w:rsidRDefault="000976F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27786">
              <w:rPr>
                <w:rFonts w:ascii="Times New Roman" w:hAnsi="Times New Roman" w:cs="Times New Roman"/>
              </w:rPr>
              <w:t>23)</w:t>
            </w:r>
          </w:p>
        </w:tc>
        <w:tc>
          <w:tcPr>
            <w:tcW w:w="1871" w:type="dxa"/>
            <w:shd w:val="clear" w:color="auto" w:fill="auto"/>
          </w:tcPr>
          <w:p w:rsidR="000976F2" w:rsidRPr="00715F19" w:rsidRDefault="00427786" w:rsidP="00270D5D">
            <w:pPr>
              <w:ind w:lef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инвестиционного проекта ООО «</w:t>
            </w:r>
            <w:proofErr w:type="spellStart"/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>Югагро</w:t>
            </w:r>
            <w:proofErr w:type="spellEnd"/>
            <w:r w:rsidRPr="00715F19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сотрудничества с ООО «Белая дача»</w:t>
            </w:r>
          </w:p>
        </w:tc>
        <w:tc>
          <w:tcPr>
            <w:tcW w:w="397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0976F2" w:rsidRPr="00715F19" w:rsidRDefault="000976F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76F2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организация производства салатных культур</w:t>
            </w:r>
          </w:p>
        </w:tc>
      </w:tr>
      <w:tr w:rsidR="00E464B2" w:rsidRPr="007929CC" w:rsidTr="0054683F">
        <w:tc>
          <w:tcPr>
            <w:tcW w:w="710" w:type="dxa"/>
            <w:shd w:val="clear" w:color="auto" w:fill="auto"/>
          </w:tcPr>
          <w:p w:rsidR="00E464B2" w:rsidRDefault="00E464B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71" w:type="dxa"/>
            <w:shd w:val="clear" w:color="auto" w:fill="auto"/>
          </w:tcPr>
          <w:p w:rsidR="00E464B2" w:rsidRPr="00715F19" w:rsidRDefault="00E464B2" w:rsidP="00270D5D">
            <w:pPr>
              <w:ind w:lef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плошадки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рассаду в количестве 1500 штук</w:t>
            </w:r>
          </w:p>
        </w:tc>
        <w:tc>
          <w:tcPr>
            <w:tcW w:w="397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464B2" w:rsidRPr="005130A1" w:rsidRDefault="00E464B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4B2" w:rsidRPr="007929CC" w:rsidTr="0054683F">
        <w:tc>
          <w:tcPr>
            <w:tcW w:w="710" w:type="dxa"/>
            <w:shd w:val="clear" w:color="auto" w:fill="auto"/>
          </w:tcPr>
          <w:p w:rsidR="00E464B2" w:rsidRDefault="00E464B2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71" w:type="dxa"/>
            <w:shd w:val="clear" w:color="auto" w:fill="auto"/>
          </w:tcPr>
          <w:p w:rsidR="00E464B2" w:rsidRDefault="00E464B2" w:rsidP="00270D5D">
            <w:pPr>
              <w:ind w:lef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капельного орошения</w:t>
            </w:r>
          </w:p>
        </w:tc>
        <w:tc>
          <w:tcPr>
            <w:tcW w:w="397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E464B2" w:rsidRPr="00715F19" w:rsidRDefault="00E464B2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464B2" w:rsidRPr="005130A1" w:rsidRDefault="00E464B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4B2" w:rsidRPr="007929CC" w:rsidTr="00A16447">
        <w:tc>
          <w:tcPr>
            <w:tcW w:w="15594" w:type="dxa"/>
            <w:gridSpan w:val="36"/>
            <w:shd w:val="clear" w:color="auto" w:fill="auto"/>
          </w:tcPr>
          <w:p w:rsidR="00E464B2" w:rsidRPr="004A7424" w:rsidRDefault="00E464B2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4A7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7424">
              <w:rPr>
                <w:rFonts w:ascii="Times New Roman" w:hAnsi="Times New Roman"/>
                <w:sz w:val="24"/>
                <w:szCs w:val="24"/>
              </w:rPr>
              <w:t>На сегодняшний день произведена посадка рассады салата в количестве 1500 штук, проведено капельное орошение вся рассада укрыто пленкой .</w:t>
            </w:r>
          </w:p>
        </w:tc>
      </w:tr>
      <w:tr w:rsidR="00427786" w:rsidRPr="007929CC" w:rsidTr="005130A1">
        <w:tc>
          <w:tcPr>
            <w:tcW w:w="15594" w:type="dxa"/>
            <w:gridSpan w:val="36"/>
            <w:shd w:val="clear" w:color="auto" w:fill="auto"/>
          </w:tcPr>
          <w:p w:rsidR="00427786" w:rsidRPr="005130A1" w:rsidRDefault="00715F19" w:rsidP="005130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27786" w:rsidRPr="005130A1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виноградарства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Закладка виноградников муниципальными образованиями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закладка новых виноградников на площади 340 га, в том числе весной – 100 га, внедрение в производство новых интенсивных сортов</w:t>
            </w:r>
          </w:p>
        </w:tc>
      </w:tr>
      <w:tr w:rsidR="004A7424" w:rsidRPr="007929CC" w:rsidTr="0054683F">
        <w:tc>
          <w:tcPr>
            <w:tcW w:w="710" w:type="dxa"/>
            <w:shd w:val="clear" w:color="auto" w:fill="auto"/>
          </w:tcPr>
          <w:p w:rsidR="004A7424" w:rsidRDefault="004A74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71" w:type="dxa"/>
            <w:shd w:val="clear" w:color="auto" w:fill="auto"/>
          </w:tcPr>
          <w:p w:rsidR="004A7424" w:rsidRPr="00715F19" w:rsidRDefault="004A7424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плантажа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плошади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340 га</w:t>
            </w:r>
          </w:p>
        </w:tc>
        <w:tc>
          <w:tcPr>
            <w:tcW w:w="397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A7424" w:rsidRPr="005130A1" w:rsidRDefault="004A74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24" w:rsidRPr="007929CC" w:rsidTr="0054683F">
        <w:tc>
          <w:tcPr>
            <w:tcW w:w="710" w:type="dxa"/>
            <w:shd w:val="clear" w:color="auto" w:fill="auto"/>
          </w:tcPr>
          <w:p w:rsidR="004A7424" w:rsidRDefault="004A74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71" w:type="dxa"/>
            <w:shd w:val="clear" w:color="auto" w:fill="auto"/>
          </w:tcPr>
          <w:p w:rsidR="004A7424" w:rsidRDefault="004A7424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Инвестором ООО «Виноградарь» будет заложено 100 га молодых виноградников </w:t>
            </w:r>
          </w:p>
        </w:tc>
        <w:tc>
          <w:tcPr>
            <w:tcW w:w="397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A7424" w:rsidRPr="005130A1" w:rsidRDefault="004A74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24" w:rsidRPr="007929CC" w:rsidTr="0054683F">
        <w:tc>
          <w:tcPr>
            <w:tcW w:w="710" w:type="dxa"/>
            <w:shd w:val="clear" w:color="auto" w:fill="auto"/>
          </w:tcPr>
          <w:p w:rsidR="004A7424" w:rsidRDefault="004A74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1871" w:type="dxa"/>
            <w:shd w:val="clear" w:color="auto" w:fill="auto"/>
          </w:tcPr>
          <w:p w:rsidR="004A7424" w:rsidRDefault="004A7424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Инвестором ООО «ДКК- СТ» будет заложено 100 га молодых виноградников</w:t>
            </w:r>
          </w:p>
        </w:tc>
        <w:tc>
          <w:tcPr>
            <w:tcW w:w="397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A7424" w:rsidRPr="005130A1" w:rsidRDefault="004A74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24" w:rsidRPr="007929CC" w:rsidTr="0054683F">
        <w:tc>
          <w:tcPr>
            <w:tcW w:w="710" w:type="dxa"/>
            <w:shd w:val="clear" w:color="auto" w:fill="auto"/>
          </w:tcPr>
          <w:p w:rsidR="004A7424" w:rsidRDefault="004A74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71" w:type="dxa"/>
            <w:shd w:val="clear" w:color="auto" w:fill="auto"/>
          </w:tcPr>
          <w:p w:rsidR="004A7424" w:rsidRDefault="004A7424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Инвестором ООО «ДВКЗ» будет заложено 100 га молодых виноградников</w:t>
            </w:r>
          </w:p>
        </w:tc>
        <w:tc>
          <w:tcPr>
            <w:tcW w:w="397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A7424" w:rsidRPr="005130A1" w:rsidRDefault="004A74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24" w:rsidRPr="007929CC" w:rsidTr="0054683F">
        <w:tc>
          <w:tcPr>
            <w:tcW w:w="710" w:type="dxa"/>
            <w:shd w:val="clear" w:color="auto" w:fill="auto"/>
          </w:tcPr>
          <w:p w:rsidR="004A7424" w:rsidRDefault="004A7424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71" w:type="dxa"/>
            <w:shd w:val="clear" w:color="auto" w:fill="auto"/>
          </w:tcPr>
          <w:p w:rsidR="004A7424" w:rsidRDefault="004A7424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МУП«Митаги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будет заложено 20га молодых виноградников</w:t>
            </w:r>
          </w:p>
        </w:tc>
        <w:tc>
          <w:tcPr>
            <w:tcW w:w="397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A7424" w:rsidRPr="00715F19" w:rsidRDefault="004A7424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A7424" w:rsidRPr="005130A1" w:rsidRDefault="004A7424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8" w:rsidRPr="007929CC" w:rsidTr="0054683F">
        <w:tc>
          <w:tcPr>
            <w:tcW w:w="710" w:type="dxa"/>
            <w:shd w:val="clear" w:color="auto" w:fill="auto"/>
          </w:tcPr>
          <w:p w:rsidR="00A76F08" w:rsidRDefault="00A76F08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871" w:type="dxa"/>
            <w:shd w:val="clear" w:color="auto" w:fill="auto"/>
          </w:tcPr>
          <w:p w:rsidR="00A76F08" w:rsidRDefault="00A76F08" w:rsidP="00270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молодых виноградников МО района -20 га </w:t>
            </w:r>
          </w:p>
        </w:tc>
        <w:tc>
          <w:tcPr>
            <w:tcW w:w="397" w:type="dxa"/>
            <w:shd w:val="clear" w:color="auto" w:fill="auto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76F08" w:rsidRPr="00715F19" w:rsidRDefault="00A76F08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76F08" w:rsidRPr="00715F19" w:rsidRDefault="00A76F08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A76F08" w:rsidRPr="00715F19" w:rsidRDefault="00A76F08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6F08" w:rsidRPr="005130A1" w:rsidRDefault="00A76F08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8" w:rsidRPr="007929CC" w:rsidTr="00CF1E02">
        <w:tc>
          <w:tcPr>
            <w:tcW w:w="15594" w:type="dxa"/>
            <w:gridSpan w:val="36"/>
            <w:shd w:val="clear" w:color="auto" w:fill="auto"/>
          </w:tcPr>
          <w:p w:rsidR="00A76F08" w:rsidRDefault="00A76F08" w:rsidP="00A76F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сегодняшний день инвестором ООО «Виноградарь  произведен плантаж и  разбивка на площади 100 га.  </w:t>
            </w:r>
          </w:p>
          <w:p w:rsidR="00A76F08" w:rsidRPr="00A76F08" w:rsidRDefault="00A76F08" w:rsidP="003E65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Инвестором ООО «ДКК-СТ» подготовлен плантаж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плошади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50 га.</w:t>
            </w:r>
            <w:r w:rsidR="003E6563">
              <w:rPr>
                <w:rFonts w:ascii="Times New Roman" w:hAnsi="Times New Roman"/>
                <w:sz w:val="24"/>
                <w:szCs w:val="24"/>
              </w:rPr>
              <w:t xml:space="preserve"> ООО «Виноградарь» произвел закладку молодых виноградников   на площади 25га </w:t>
            </w:r>
            <w:proofErr w:type="spellStart"/>
            <w:r w:rsidR="003E6563">
              <w:rPr>
                <w:rFonts w:ascii="Times New Roman" w:hAnsi="Times New Roman"/>
                <w:sz w:val="24"/>
                <w:szCs w:val="24"/>
              </w:rPr>
              <w:t>с.Берикей</w:t>
            </w:r>
            <w:proofErr w:type="spellEnd"/>
            <w:r w:rsidR="003E6563">
              <w:rPr>
                <w:rFonts w:ascii="Times New Roman" w:hAnsi="Times New Roman"/>
                <w:sz w:val="24"/>
                <w:szCs w:val="24"/>
              </w:rPr>
              <w:t xml:space="preserve">. Стоимость проекта </w:t>
            </w:r>
            <w:proofErr w:type="gramStart"/>
            <w:r w:rsidR="003E6563">
              <w:rPr>
                <w:rFonts w:ascii="Times New Roman" w:hAnsi="Times New Roman"/>
                <w:sz w:val="24"/>
                <w:szCs w:val="24"/>
              </w:rPr>
              <w:t>15,5млн.рублей</w:t>
            </w:r>
            <w:proofErr w:type="gramEnd"/>
            <w:r w:rsidR="003E6563">
              <w:rPr>
                <w:rFonts w:ascii="Times New Roman" w:hAnsi="Times New Roman"/>
                <w:sz w:val="24"/>
                <w:szCs w:val="24"/>
              </w:rPr>
              <w:t xml:space="preserve">. На сегодня освоено 4,5млн рублей. КФХ Рамазанов М.Р. на землях </w:t>
            </w:r>
            <w:proofErr w:type="spellStart"/>
            <w:r w:rsidR="003E6563">
              <w:rPr>
                <w:rFonts w:ascii="Times New Roman" w:hAnsi="Times New Roman"/>
                <w:sz w:val="24"/>
                <w:szCs w:val="24"/>
              </w:rPr>
              <w:t>с.Аглоби</w:t>
            </w:r>
            <w:proofErr w:type="spellEnd"/>
            <w:r w:rsidR="003E6563">
              <w:rPr>
                <w:rFonts w:ascii="Times New Roman" w:hAnsi="Times New Roman"/>
                <w:sz w:val="24"/>
                <w:szCs w:val="24"/>
              </w:rPr>
              <w:t xml:space="preserve"> произвел закладку молодых виноградников -2,15га. Стоимость проекта 1млн.рублей, освоено </w:t>
            </w:r>
            <w:proofErr w:type="gramStart"/>
            <w:r w:rsidR="003E6563">
              <w:rPr>
                <w:rFonts w:ascii="Times New Roman" w:hAnsi="Times New Roman"/>
                <w:sz w:val="24"/>
                <w:szCs w:val="24"/>
              </w:rPr>
              <w:t>0,5млн.рублей</w:t>
            </w:r>
            <w:proofErr w:type="gramEnd"/>
            <w:r w:rsidR="003E6563">
              <w:rPr>
                <w:rFonts w:ascii="Times New Roman" w:hAnsi="Times New Roman"/>
                <w:sz w:val="24"/>
                <w:szCs w:val="24"/>
              </w:rPr>
              <w:t xml:space="preserve">. Населением </w:t>
            </w:r>
            <w:proofErr w:type="spellStart"/>
            <w:r w:rsidR="003E6563">
              <w:rPr>
                <w:rFonts w:ascii="Times New Roman" w:hAnsi="Times New Roman"/>
                <w:sz w:val="24"/>
                <w:szCs w:val="24"/>
              </w:rPr>
              <w:t>с.Сабнова</w:t>
            </w:r>
            <w:proofErr w:type="spellEnd"/>
            <w:r w:rsidR="003E6563">
              <w:rPr>
                <w:rFonts w:ascii="Times New Roman" w:hAnsi="Times New Roman"/>
                <w:sz w:val="24"/>
                <w:szCs w:val="24"/>
              </w:rPr>
              <w:t xml:space="preserve"> заложено 2га молодых виноградников.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ind w:left="-68" w:right="-22" w:firstLine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инвестиционной площадки для создания питомника по производству саженцев востребованных и высокопродукти</w:t>
            </w:r>
            <w:r w:rsidRPr="0071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 сортов винограда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 xml:space="preserve">создание на базе ГУП «им. К. Маркса» системы производства привитых и корнесобственных саженцев зонально-адаптированных и перспективных сортов винограда, ее </w:t>
            </w:r>
            <w:r w:rsidRPr="005130A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юридическое оформление для дальнейшего привлечения инвесторов</w:t>
            </w:r>
          </w:p>
        </w:tc>
      </w:tr>
      <w:tr w:rsidR="00A76F08" w:rsidRPr="007929CC" w:rsidTr="008A7090">
        <w:tc>
          <w:tcPr>
            <w:tcW w:w="15594" w:type="dxa"/>
            <w:gridSpan w:val="36"/>
            <w:shd w:val="clear" w:color="auto" w:fill="auto"/>
          </w:tcPr>
          <w:p w:rsidR="00A76F08" w:rsidRDefault="00A76F08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Комментарий: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площади </w:t>
            </w:r>
            <w:r w:rsidRPr="00A76F08">
              <w:rPr>
                <w:rFonts w:ascii="Times New Roman" w:hAnsi="Times New Roman"/>
                <w:sz w:val="24"/>
                <w:szCs w:val="24"/>
              </w:rPr>
              <w:t xml:space="preserve"> 90 га был заложен питомник</w:t>
            </w:r>
            <w:r w:rsidRPr="005130A1">
              <w:rPr>
                <w:rFonts w:ascii="Times New Roman" w:hAnsi="Times New Roman"/>
                <w:sz w:val="24"/>
                <w:szCs w:val="24"/>
              </w:rPr>
              <w:t xml:space="preserve"> производства привитых и корнесобственных саженцев зонально-адаптированных и перспективных сортов винограда, ее юридическое оформление для дальнейшего привлечения инвесторов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F08" w:rsidRDefault="00A76F08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2010 году – 25 га; 2011г- 65 га.</w:t>
            </w:r>
          </w:p>
          <w:p w:rsidR="00A76F08" w:rsidRPr="00A76F08" w:rsidRDefault="00A76F08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сегодняшний день закладка 2010 года т.е. 25 га находятся в хорошем состоянии, а из площади 2011 года закладки 32 га отведено ДКК-СТ.</w:t>
            </w:r>
          </w:p>
        </w:tc>
      </w:tr>
      <w:tr w:rsidR="00427786" w:rsidRPr="007929CC" w:rsidTr="005130A1">
        <w:tc>
          <w:tcPr>
            <w:tcW w:w="15594" w:type="dxa"/>
            <w:gridSpan w:val="36"/>
            <w:shd w:val="clear" w:color="auto" w:fill="auto"/>
          </w:tcPr>
          <w:p w:rsidR="00427786" w:rsidRPr="005130A1" w:rsidRDefault="00427786" w:rsidP="005130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786" w:rsidRPr="005130A1" w:rsidRDefault="00427786" w:rsidP="005130A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животноводства, включая семейные подворья и малые формы хозяйствования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ind w:left="-68" w:right="-22" w:hanging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Инвентаризация недействующих (простаивающих) молочно-товарных комплексов, животноводческих ферм и птицефабрик, в том числе находящихся на землях лесного фонда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формирование реестра простаивающих молочно-товарных комплексов и животноводческих ферм и птицефабрик для разработки программы их восстановления и привлечения инвесторов</w:t>
            </w:r>
          </w:p>
        </w:tc>
      </w:tr>
      <w:tr w:rsidR="007A6111" w:rsidRPr="007929CC" w:rsidTr="0054683F">
        <w:tc>
          <w:tcPr>
            <w:tcW w:w="710" w:type="dxa"/>
            <w:shd w:val="clear" w:color="auto" w:fill="auto"/>
          </w:tcPr>
          <w:p w:rsidR="007A6111" w:rsidRDefault="007A6111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1" w:type="dxa"/>
            <w:shd w:val="clear" w:color="auto" w:fill="auto"/>
          </w:tcPr>
          <w:p w:rsidR="007A6111" w:rsidRPr="007A6111" w:rsidRDefault="007A6111" w:rsidP="007A611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1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Сбор необходимой информации </w:t>
            </w:r>
          </w:p>
          <w:p w:rsidR="007A6111" w:rsidRPr="007A6111" w:rsidRDefault="007A6111" w:rsidP="00270D5D">
            <w:pPr>
              <w:ind w:left="-68" w:right="-22" w:hanging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54683F">
        <w:tc>
          <w:tcPr>
            <w:tcW w:w="710" w:type="dxa"/>
            <w:shd w:val="clear" w:color="auto" w:fill="auto"/>
          </w:tcPr>
          <w:p w:rsidR="007A6111" w:rsidRDefault="007A6111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1" w:type="dxa"/>
            <w:shd w:val="clear" w:color="auto" w:fill="auto"/>
          </w:tcPr>
          <w:p w:rsidR="007A6111" w:rsidRPr="007A6111" w:rsidRDefault="007A6111" w:rsidP="00270D5D">
            <w:pPr>
              <w:ind w:left="-68" w:right="-22" w:hanging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111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реестра и нормативно-правового акта</w:t>
            </w:r>
          </w:p>
        </w:tc>
        <w:tc>
          <w:tcPr>
            <w:tcW w:w="397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54683F">
        <w:tc>
          <w:tcPr>
            <w:tcW w:w="710" w:type="dxa"/>
            <w:shd w:val="clear" w:color="auto" w:fill="auto"/>
          </w:tcPr>
          <w:p w:rsidR="007A6111" w:rsidRDefault="007A6111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1" w:type="dxa"/>
            <w:shd w:val="clear" w:color="auto" w:fill="auto"/>
          </w:tcPr>
          <w:p w:rsidR="007A6111" w:rsidRPr="007A6111" w:rsidRDefault="007A6111" w:rsidP="00270D5D">
            <w:pPr>
              <w:ind w:left="-68" w:right="-22" w:hanging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111">
              <w:rPr>
                <w:rFonts w:ascii="Times New Roman" w:hAnsi="Times New Roman" w:cs="Times New Roman"/>
                <w:sz w:val="24"/>
                <w:szCs w:val="24"/>
              </w:rPr>
              <w:t>Утверждение реестра</w:t>
            </w:r>
          </w:p>
        </w:tc>
        <w:tc>
          <w:tcPr>
            <w:tcW w:w="397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D27242">
        <w:tc>
          <w:tcPr>
            <w:tcW w:w="15594" w:type="dxa"/>
            <w:gridSpan w:val="36"/>
            <w:shd w:val="clear" w:color="auto" w:fill="auto"/>
          </w:tcPr>
          <w:p w:rsidR="007A6111" w:rsidRPr="0073509C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611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7350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509C" w:rsidRPr="0073509C">
              <w:rPr>
                <w:rFonts w:ascii="Times New Roman" w:hAnsi="Times New Roman"/>
                <w:sz w:val="24"/>
                <w:szCs w:val="24"/>
              </w:rPr>
              <w:t xml:space="preserve">На территории Дербентского района находится 30 коровников, 7 телятников, 2 родильных отделения, 2 кошары, 1 курятник. Итого 42 фермы На </w:t>
            </w:r>
            <w:proofErr w:type="gramStart"/>
            <w:r w:rsidR="0073509C" w:rsidRPr="0073509C">
              <w:rPr>
                <w:rFonts w:ascii="Times New Roman" w:hAnsi="Times New Roman"/>
                <w:sz w:val="24"/>
                <w:szCs w:val="24"/>
              </w:rPr>
              <w:t>сегодня  в</w:t>
            </w:r>
            <w:proofErr w:type="gramEnd"/>
            <w:r w:rsidR="0073509C" w:rsidRPr="0073509C">
              <w:rPr>
                <w:rFonts w:ascii="Times New Roman" w:hAnsi="Times New Roman"/>
                <w:sz w:val="24"/>
                <w:szCs w:val="24"/>
              </w:rPr>
              <w:t xml:space="preserve"> 6 населенных пунктах пустуют 9 коровников, 1 кошара, 1 родильное отделение, 3 телятника</w:t>
            </w:r>
          </w:p>
          <w:p w:rsidR="0073509C" w:rsidRPr="007A6111" w:rsidRDefault="0073509C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ind w:left="-68" w:right="-22" w:firstLine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крестьянских (фермерских) хозяйств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предоставление 5 грантов начинающим фермерам, создание новых рабочих мест</w:t>
            </w:r>
          </w:p>
        </w:tc>
      </w:tr>
      <w:tr w:rsidR="007A6111" w:rsidRPr="007929CC" w:rsidTr="0054683F">
        <w:tc>
          <w:tcPr>
            <w:tcW w:w="710" w:type="dxa"/>
            <w:shd w:val="clear" w:color="auto" w:fill="auto"/>
          </w:tcPr>
          <w:p w:rsidR="007A6111" w:rsidRDefault="007A6111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71" w:type="dxa"/>
            <w:shd w:val="clear" w:color="auto" w:fill="auto"/>
          </w:tcPr>
          <w:p w:rsidR="007A6111" w:rsidRPr="007A6111" w:rsidRDefault="007A6111" w:rsidP="00270D5D">
            <w:pPr>
              <w:ind w:left="-68" w:right="-22" w:firstLine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1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содействия, консультативной помощи начинающим фермерам при сборе пакета документов для дальнейшего представления на получение грантов</w:t>
            </w:r>
          </w:p>
        </w:tc>
        <w:tc>
          <w:tcPr>
            <w:tcW w:w="397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E763D4">
        <w:tc>
          <w:tcPr>
            <w:tcW w:w="15594" w:type="dxa"/>
            <w:gridSpan w:val="36"/>
            <w:shd w:val="clear" w:color="auto" w:fill="auto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6F8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73509C">
              <w:rPr>
                <w:rFonts w:ascii="Times New Roman" w:hAnsi="Times New Roman"/>
                <w:sz w:val="24"/>
                <w:szCs w:val="24"/>
              </w:rPr>
              <w:t xml:space="preserve"> Готовится материал на получения гранта «Начинающий фермер» КФХ Султанов Ф.З., КФХ Сулейманов Р</w:t>
            </w:r>
            <w:r w:rsidR="000976F8">
              <w:rPr>
                <w:rFonts w:ascii="Times New Roman" w:hAnsi="Times New Roman"/>
                <w:sz w:val="24"/>
                <w:szCs w:val="24"/>
              </w:rPr>
              <w:t>. С.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ind w:left="-68" w:right="-22" w:firstLine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предоставление 2 грантов семейным животноводческим фермам, создание новых рабочих мест</w:t>
            </w:r>
          </w:p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54683F">
        <w:tc>
          <w:tcPr>
            <w:tcW w:w="710" w:type="dxa"/>
            <w:shd w:val="clear" w:color="auto" w:fill="auto"/>
          </w:tcPr>
          <w:p w:rsidR="007A6111" w:rsidRDefault="007A6111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871" w:type="dxa"/>
            <w:shd w:val="clear" w:color="auto" w:fill="auto"/>
          </w:tcPr>
          <w:p w:rsidR="007A6111" w:rsidRPr="007A6111" w:rsidRDefault="007A6111" w:rsidP="00270D5D">
            <w:pPr>
              <w:ind w:left="-68" w:right="-22" w:firstLine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получении  грантов семейным животноводческим фермам, консультативная помощь начинающим </w:t>
            </w:r>
            <w:r w:rsidRPr="007A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фермерам при сборе пакета документов для дальнейшего представления на получение грантов</w:t>
            </w:r>
          </w:p>
        </w:tc>
        <w:tc>
          <w:tcPr>
            <w:tcW w:w="397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6111" w:rsidRPr="00715F19" w:rsidRDefault="007A611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A6111" w:rsidRPr="00715F19" w:rsidRDefault="007A611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A6111" w:rsidRPr="005130A1" w:rsidRDefault="007A611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11" w:rsidRPr="007929CC" w:rsidTr="000D4F37">
        <w:tc>
          <w:tcPr>
            <w:tcW w:w="15594" w:type="dxa"/>
            <w:gridSpan w:val="36"/>
            <w:shd w:val="clear" w:color="auto" w:fill="auto"/>
          </w:tcPr>
          <w:p w:rsidR="007A6111" w:rsidRPr="000976F8" w:rsidRDefault="007A611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976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Комментарий: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27786" w:rsidRDefault="00427786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427786" w:rsidP="00270D5D">
            <w:pPr>
              <w:ind w:left="-68" w:right="-22" w:firstLine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эпизоотического благополучия животноводства в Республике Дагестан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обеспечение сохранности сельскохозяйственных животных на уровне 97 проц.;</w:t>
            </w:r>
          </w:p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сокращение заболеваемости сельскохозяйственных животных инфекционными заболеваниями до уровня 0,1 процента</w:t>
            </w:r>
          </w:p>
        </w:tc>
      </w:tr>
      <w:tr w:rsidR="009E2B1E" w:rsidRPr="007929CC" w:rsidTr="0054683F">
        <w:tc>
          <w:tcPr>
            <w:tcW w:w="710" w:type="dxa"/>
            <w:shd w:val="clear" w:color="auto" w:fill="auto"/>
          </w:tcPr>
          <w:p w:rsidR="009E2B1E" w:rsidRDefault="009E2B1E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871" w:type="dxa"/>
            <w:shd w:val="clear" w:color="auto" w:fill="auto"/>
          </w:tcPr>
          <w:p w:rsidR="009E2B1E" w:rsidRPr="00C62703" w:rsidRDefault="009E2B1E" w:rsidP="009E2B1E">
            <w:pPr>
              <w:rPr>
                <w:rFonts w:ascii="Times New Roman" w:hAnsi="Times New Roman" w:cs="Times New Roman"/>
                <w:iCs/>
                <w:color w:val="F07F09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Вакцинация, обработка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МРС и КРС в СПК, ГУП, КФХ, ООО и ЛПХ района</w:t>
            </w:r>
          </w:p>
          <w:p w:rsidR="009E2B1E" w:rsidRPr="00715F19" w:rsidRDefault="009E2B1E" w:rsidP="00270D5D">
            <w:pPr>
              <w:ind w:left="-68" w:right="-22" w:firstLine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2B1E" w:rsidRPr="005130A1" w:rsidRDefault="009E2B1E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B1E" w:rsidRPr="007929CC" w:rsidTr="0035039C">
        <w:tc>
          <w:tcPr>
            <w:tcW w:w="15594" w:type="dxa"/>
            <w:gridSpan w:val="36"/>
            <w:shd w:val="clear" w:color="auto" w:fill="auto"/>
          </w:tcPr>
          <w:p w:rsidR="009E2B1E" w:rsidRPr="005130A1" w:rsidRDefault="009E2B1E" w:rsidP="00097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6F8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0976F8" w:rsidRPr="00097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76F8">
              <w:rPr>
                <w:rFonts w:ascii="Times New Roman" w:hAnsi="Times New Roman"/>
                <w:sz w:val="24"/>
                <w:szCs w:val="24"/>
              </w:rPr>
              <w:t>За три месяца 2016 года проведена вакцинация КРС против сибирской язвы 11400 голов, исследовано на туберкулез КРС 5760голов, исследовано на бруцеллез 6100 голов, проведены обработки против гельминтов КРС 3200 голов, МРС- 4500 голов.</w:t>
            </w:r>
          </w:p>
        </w:tc>
      </w:tr>
      <w:tr w:rsidR="00427786" w:rsidRPr="007929CC" w:rsidTr="005130A1">
        <w:tc>
          <w:tcPr>
            <w:tcW w:w="15594" w:type="dxa"/>
            <w:gridSpan w:val="36"/>
            <w:shd w:val="clear" w:color="auto" w:fill="auto"/>
          </w:tcPr>
          <w:p w:rsidR="00427786" w:rsidRPr="005130A1" w:rsidRDefault="00427786" w:rsidP="005130A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рыбохозяйственного</w:t>
            </w:r>
            <w:proofErr w:type="spellEnd"/>
            <w:r w:rsidRPr="005130A1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комплекса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FFFF00"/>
          </w:tcPr>
          <w:p w:rsidR="00427786" w:rsidRDefault="005C035C" w:rsidP="003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C035C" w:rsidRDefault="005C035C" w:rsidP="003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FFFF00"/>
          </w:tcPr>
          <w:p w:rsidR="00427786" w:rsidRPr="00715F19" w:rsidRDefault="005C035C" w:rsidP="00270D5D">
            <w:pPr>
              <w:ind w:left="-72" w:right="-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инвестиционного проекта ООО «Три кита» и ИП 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Мутаибов</w:t>
            </w:r>
            <w:proofErr w:type="spellEnd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FFF00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 xml:space="preserve">обводнение и зарыбление ОТХ (озерно-товарного хозяйства) общей площадью </w:t>
            </w:r>
          </w:p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га; </w:t>
            </w:r>
          </w:p>
          <w:p w:rsidR="00427786" w:rsidRPr="005130A1" w:rsidRDefault="00427786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B1E" w:rsidRPr="007929CC" w:rsidTr="009E2B1E">
        <w:tc>
          <w:tcPr>
            <w:tcW w:w="15594" w:type="dxa"/>
            <w:gridSpan w:val="36"/>
            <w:shd w:val="clear" w:color="auto" w:fill="FFFFFF" w:themeFill="background1"/>
          </w:tcPr>
          <w:p w:rsidR="009E2B1E" w:rsidRPr="005130A1" w:rsidRDefault="009E2B1E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Комментарий:</w:t>
            </w:r>
          </w:p>
        </w:tc>
      </w:tr>
      <w:tr w:rsidR="005C035C" w:rsidRPr="007929CC" w:rsidTr="005130A1">
        <w:tc>
          <w:tcPr>
            <w:tcW w:w="15594" w:type="dxa"/>
            <w:gridSpan w:val="36"/>
            <w:shd w:val="clear" w:color="auto" w:fill="auto"/>
          </w:tcPr>
          <w:p w:rsidR="005C035C" w:rsidRPr="005130A1" w:rsidRDefault="005C035C" w:rsidP="005130A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Развитие консервной промышленности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427786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(48)</w:t>
            </w:r>
          </w:p>
        </w:tc>
        <w:tc>
          <w:tcPr>
            <w:tcW w:w="1871" w:type="dxa"/>
            <w:shd w:val="clear" w:color="auto" w:fill="auto"/>
          </w:tcPr>
          <w:p w:rsidR="00427786" w:rsidRPr="00715F19" w:rsidRDefault="005C035C" w:rsidP="00270D5D">
            <w:pPr>
              <w:ind w:left="-72" w:right="-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инвестиционного проекта ООО «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Азерконсерв</w:t>
            </w:r>
            <w:proofErr w:type="spellEnd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27786" w:rsidRPr="00715F19" w:rsidRDefault="00427786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P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P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86" w:rsidRDefault="00427786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19" w:rsidRPr="00715F19" w:rsidRDefault="00715F19" w:rsidP="007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27786" w:rsidRPr="00715F19" w:rsidRDefault="00427786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технологическая модернизация предприятия;</w:t>
            </w:r>
          </w:p>
          <w:p w:rsidR="00427786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выращивание собственного овощного сырья для переработки</w:t>
            </w:r>
          </w:p>
        </w:tc>
      </w:tr>
      <w:tr w:rsidR="009E2B1E" w:rsidRPr="007929CC" w:rsidTr="0054683F">
        <w:tc>
          <w:tcPr>
            <w:tcW w:w="710" w:type="dxa"/>
            <w:shd w:val="clear" w:color="auto" w:fill="auto"/>
          </w:tcPr>
          <w:p w:rsidR="009E2B1E" w:rsidRDefault="009E2B1E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1" w:type="dxa"/>
            <w:shd w:val="clear" w:color="auto" w:fill="auto"/>
          </w:tcPr>
          <w:p w:rsidR="009E2B1E" w:rsidRPr="00715F19" w:rsidRDefault="009E2B1E" w:rsidP="00270D5D">
            <w:pPr>
              <w:ind w:left="-72" w:righ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цеха  ООО «Ширван» по выращиванию плодов для собственной переработки </w:t>
            </w:r>
          </w:p>
        </w:tc>
        <w:tc>
          <w:tcPr>
            <w:tcW w:w="397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2B1E" w:rsidRPr="005130A1" w:rsidRDefault="009E2B1E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B1E" w:rsidRPr="007929CC" w:rsidTr="00C42F80">
        <w:tc>
          <w:tcPr>
            <w:tcW w:w="15594" w:type="dxa"/>
            <w:gridSpan w:val="36"/>
            <w:shd w:val="clear" w:color="auto" w:fill="auto"/>
          </w:tcPr>
          <w:p w:rsidR="009E2B1E" w:rsidRPr="009E2B1E" w:rsidRDefault="009E2B1E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E2B1E">
              <w:rPr>
                <w:rFonts w:ascii="Times New Roman" w:hAnsi="Times New Roman"/>
                <w:b/>
                <w:sz w:val="24"/>
                <w:szCs w:val="24"/>
              </w:rPr>
              <w:t>Коммент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</w:t>
            </w:r>
            <w:r w:rsidRPr="009E2B1E">
              <w:rPr>
                <w:rFonts w:ascii="Times New Roman" w:hAnsi="Times New Roman"/>
                <w:b/>
                <w:sz w:val="24"/>
                <w:szCs w:val="24"/>
              </w:rPr>
              <w:t>ий:</w:t>
            </w:r>
          </w:p>
        </w:tc>
      </w:tr>
      <w:tr w:rsidR="005C035C" w:rsidRPr="007929CC" w:rsidTr="005130A1">
        <w:tc>
          <w:tcPr>
            <w:tcW w:w="15594" w:type="dxa"/>
            <w:gridSpan w:val="36"/>
            <w:shd w:val="clear" w:color="auto" w:fill="auto"/>
          </w:tcPr>
          <w:p w:rsidR="005C035C" w:rsidRPr="005130A1" w:rsidRDefault="005C035C" w:rsidP="005130A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Сохранение и восстановление плодородия почв</w:t>
            </w:r>
          </w:p>
          <w:p w:rsidR="005C035C" w:rsidRPr="005130A1" w:rsidRDefault="005C035C" w:rsidP="005130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использования земель сельскохозяйственного назначения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использования 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ГУПами</w:t>
            </w:r>
            <w:proofErr w:type="spellEnd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МУПами</w:t>
            </w:r>
            <w:proofErr w:type="spellEnd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ресурсов и имущества, находящихся на праве пользования</w:t>
            </w:r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информация о фактическом состоянии эффективности использования земельных ресурсов и имущества</w:t>
            </w:r>
          </w:p>
        </w:tc>
      </w:tr>
      <w:tr w:rsidR="009E2B1E" w:rsidRPr="007929CC" w:rsidTr="0054683F">
        <w:tc>
          <w:tcPr>
            <w:tcW w:w="710" w:type="dxa"/>
            <w:shd w:val="clear" w:color="auto" w:fill="auto"/>
          </w:tcPr>
          <w:p w:rsidR="009E2B1E" w:rsidRDefault="009E2B1E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</w:t>
            </w:r>
          </w:p>
        </w:tc>
        <w:tc>
          <w:tcPr>
            <w:tcW w:w="1871" w:type="dxa"/>
            <w:shd w:val="clear" w:color="auto" w:fill="auto"/>
          </w:tcPr>
          <w:p w:rsidR="009E2B1E" w:rsidRPr="009E2B1E" w:rsidRDefault="009E2B1E" w:rsidP="00270D5D">
            <w:pPr>
              <w:ind w:left="-72" w:righ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использования земель и имущества </w:t>
            </w:r>
            <w:proofErr w:type="spellStart"/>
            <w:r w:rsidRPr="009E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E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и составление заключения</w:t>
            </w:r>
          </w:p>
        </w:tc>
        <w:tc>
          <w:tcPr>
            <w:tcW w:w="397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E2B1E" w:rsidRPr="00715F19" w:rsidRDefault="009E2B1E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9E2B1E" w:rsidRPr="00715F19" w:rsidRDefault="009E2B1E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2B1E" w:rsidRPr="005130A1" w:rsidRDefault="009E2B1E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B1E" w:rsidRPr="007929CC" w:rsidTr="00AB7E11">
        <w:tc>
          <w:tcPr>
            <w:tcW w:w="15594" w:type="dxa"/>
            <w:gridSpan w:val="36"/>
            <w:shd w:val="clear" w:color="auto" w:fill="auto"/>
          </w:tcPr>
          <w:p w:rsidR="0054683F" w:rsidRPr="0054683F" w:rsidRDefault="009E2B1E" w:rsidP="0054683F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  <w:r w:rsidR="0054683F">
              <w:rPr>
                <w:rFonts w:ascii="Times New Roman" w:eastAsia="HiddenHorzOCR" w:hAnsi="Times New Roman"/>
                <w:sz w:val="28"/>
                <w:szCs w:val="28"/>
              </w:rPr>
              <w:t xml:space="preserve"> </w:t>
            </w:r>
            <w:r w:rsidR="0054683F" w:rsidRPr="0054683F">
              <w:rPr>
                <w:rFonts w:ascii="Times New Roman" w:eastAsia="HiddenHorzOCR" w:hAnsi="Times New Roman"/>
                <w:sz w:val="24"/>
                <w:szCs w:val="24"/>
              </w:rPr>
              <w:t>Составлена интерактивная карта всех земель Дербентского района.</w:t>
            </w:r>
          </w:p>
          <w:p w:rsidR="0054683F" w:rsidRPr="0054683F" w:rsidRDefault="0054683F" w:rsidP="0054683F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Регистрация право произведено а следующих населенных </w:t>
            </w:r>
            <w:proofErr w:type="gramStart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пунктов :</w:t>
            </w:r>
            <w:proofErr w:type="gramEnd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 с. </w:t>
            </w:r>
            <w:proofErr w:type="spellStart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Падар</w:t>
            </w:r>
            <w:proofErr w:type="spellEnd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 40%; с. Чинар 50%; с. </w:t>
            </w:r>
            <w:proofErr w:type="spellStart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Аглоби</w:t>
            </w:r>
            <w:proofErr w:type="spellEnd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 70%; с. </w:t>
            </w:r>
            <w:proofErr w:type="spellStart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Берикей</w:t>
            </w:r>
            <w:proofErr w:type="spellEnd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 50%; с. </w:t>
            </w:r>
            <w:proofErr w:type="spellStart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Рукель</w:t>
            </w:r>
            <w:proofErr w:type="spellEnd"/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 xml:space="preserve"> 40%;</w:t>
            </w:r>
          </w:p>
          <w:p w:rsidR="0054683F" w:rsidRPr="0054683F" w:rsidRDefault="0054683F" w:rsidP="0054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3F">
              <w:rPr>
                <w:rFonts w:ascii="Times New Roman" w:eastAsia="HiddenHorzOCR" w:hAnsi="Times New Roman"/>
                <w:sz w:val="24"/>
                <w:szCs w:val="24"/>
              </w:rPr>
              <w:t>пос. Белиджи 40%</w:t>
            </w:r>
          </w:p>
          <w:p w:rsidR="009E2B1E" w:rsidRPr="00361B61" w:rsidRDefault="009E2B1E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(51)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земельных участков с гарантированным водо-обеспечением для закладки садов и виноградников вокруг существующих и строящихся объектов переработки и </w:t>
            </w:r>
            <w:proofErr w:type="spellStart"/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агрологистики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формирование реестра земельных участков для закладки садов и виноградников</w:t>
            </w:r>
          </w:p>
        </w:tc>
      </w:tr>
      <w:tr w:rsidR="00361B61" w:rsidRPr="007929CC" w:rsidTr="00892E41">
        <w:tc>
          <w:tcPr>
            <w:tcW w:w="15594" w:type="dxa"/>
            <w:gridSpan w:val="36"/>
            <w:shd w:val="clear" w:color="auto" w:fill="auto"/>
          </w:tcPr>
          <w:p w:rsidR="00361B61" w:rsidRPr="00361B61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гидротехнических сооружений магистральных, межхозяйственных и внутрихозяйственных </w:t>
            </w:r>
            <w:r w:rsidRPr="0071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оросительных систем</w:t>
            </w:r>
          </w:p>
          <w:p w:rsidR="005C035C" w:rsidRPr="00715F19" w:rsidRDefault="005C035C" w:rsidP="00270D5D">
            <w:pPr>
              <w:ind w:left="-72" w:right="-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подготовка предложений по ремонту и реконструкции объектов</w:t>
            </w:r>
          </w:p>
        </w:tc>
      </w:tr>
      <w:tr w:rsidR="00361B61" w:rsidRPr="007929CC" w:rsidTr="00D02007">
        <w:tc>
          <w:tcPr>
            <w:tcW w:w="15594" w:type="dxa"/>
            <w:gridSpan w:val="36"/>
            <w:shd w:val="clear" w:color="auto" w:fill="auto"/>
          </w:tcPr>
          <w:p w:rsidR="00361B61" w:rsidRPr="00361B61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Комментарий: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внутрихозяйственных мелиоративных сетей и гидротехнических сооружений на 8,7 тыс. га орошаемых земель</w:t>
            </w:r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улучшение мелиоративного состояния   сельскохозяйственных земель</w:t>
            </w:r>
          </w:p>
        </w:tc>
      </w:tr>
      <w:tr w:rsidR="00361B61" w:rsidRPr="007929CC" w:rsidTr="00FC71B8">
        <w:tc>
          <w:tcPr>
            <w:tcW w:w="15594" w:type="dxa"/>
            <w:gridSpan w:val="36"/>
            <w:shd w:val="clear" w:color="auto" w:fill="auto"/>
          </w:tcPr>
          <w:p w:rsidR="00361B61" w:rsidRPr="00361B61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(54)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 сельскохозяйственного назначения</w:t>
            </w:r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 2,5 тыс. гектаров неиспользуемой пашни</w:t>
            </w:r>
          </w:p>
        </w:tc>
      </w:tr>
      <w:tr w:rsidR="00361B61" w:rsidRPr="007929CC" w:rsidTr="006313DC">
        <w:tc>
          <w:tcPr>
            <w:tcW w:w="15594" w:type="dxa"/>
            <w:gridSpan w:val="36"/>
            <w:shd w:val="clear" w:color="auto" w:fill="auto"/>
          </w:tcPr>
          <w:p w:rsidR="00361B61" w:rsidRPr="00361B61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C035C" w:rsidRDefault="005C035C" w:rsidP="0051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(55)</w:t>
            </w:r>
          </w:p>
        </w:tc>
        <w:tc>
          <w:tcPr>
            <w:tcW w:w="1871" w:type="dxa"/>
            <w:shd w:val="clear" w:color="auto" w:fill="auto"/>
          </w:tcPr>
          <w:p w:rsidR="005C035C" w:rsidRPr="00715F19" w:rsidRDefault="005C035C" w:rsidP="00270D5D">
            <w:pPr>
              <w:ind w:left="-72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земельной реформы</w:t>
            </w:r>
          </w:p>
        </w:tc>
        <w:tc>
          <w:tcPr>
            <w:tcW w:w="397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035C" w:rsidRPr="00715F19" w:rsidRDefault="005C035C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C035C" w:rsidRPr="00715F19" w:rsidRDefault="005C035C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5C" w:rsidRPr="005130A1" w:rsidRDefault="005C035C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 сельскохозяйственного назначения</w:t>
            </w:r>
          </w:p>
        </w:tc>
      </w:tr>
      <w:tr w:rsidR="00361B61" w:rsidRPr="007929CC" w:rsidTr="0054683F">
        <w:trPr>
          <w:trHeight w:val="706"/>
        </w:trPr>
        <w:tc>
          <w:tcPr>
            <w:tcW w:w="15594" w:type="dxa"/>
            <w:gridSpan w:val="36"/>
            <w:shd w:val="clear" w:color="auto" w:fill="auto"/>
          </w:tcPr>
          <w:p w:rsidR="00361B61" w:rsidRPr="0054683F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683F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  <w:tr w:rsidR="00715F19" w:rsidRPr="007929CC" w:rsidTr="005130A1">
        <w:tc>
          <w:tcPr>
            <w:tcW w:w="15594" w:type="dxa"/>
            <w:gridSpan w:val="36"/>
            <w:shd w:val="clear" w:color="auto" w:fill="auto"/>
          </w:tcPr>
          <w:p w:rsidR="00715F19" w:rsidRPr="005130A1" w:rsidRDefault="00715F19" w:rsidP="005130A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Вовлечение органов местного самоуправления муниципальных образований РД</w:t>
            </w:r>
          </w:p>
          <w:p w:rsidR="00715F19" w:rsidRPr="005130A1" w:rsidRDefault="00715F19" w:rsidP="005130A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в реализацию инвестиционных проектов в агропромышленном комплексе</w:t>
            </w:r>
          </w:p>
          <w:p w:rsidR="00715F19" w:rsidRPr="005130A1" w:rsidRDefault="00715F19" w:rsidP="005130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b/>
                <w:sz w:val="24"/>
                <w:szCs w:val="24"/>
              </w:rPr>
              <w:t>и развитие сельскохозяйственной потребительской кооперации</w:t>
            </w:r>
          </w:p>
        </w:tc>
      </w:tr>
      <w:tr w:rsidR="00270D5D" w:rsidRPr="007929CC" w:rsidTr="0054683F">
        <w:tc>
          <w:tcPr>
            <w:tcW w:w="710" w:type="dxa"/>
            <w:shd w:val="clear" w:color="auto" w:fill="auto"/>
          </w:tcPr>
          <w:p w:rsidR="00715F19" w:rsidRPr="00715F19" w:rsidRDefault="00715F19" w:rsidP="005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715F19" w:rsidRPr="00715F19" w:rsidRDefault="00715F19" w:rsidP="005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1871" w:type="dxa"/>
            <w:shd w:val="clear" w:color="auto" w:fill="auto"/>
          </w:tcPr>
          <w:p w:rsidR="00715F19" w:rsidRPr="00715F19" w:rsidRDefault="00715F19" w:rsidP="00270D5D">
            <w:pPr>
              <w:ind w:left="-72"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9">
              <w:rPr>
                <w:rFonts w:ascii="Times New Roman" w:hAnsi="Times New Roman" w:cs="Times New Roman"/>
                <w:sz w:val="24"/>
                <w:szCs w:val="24"/>
              </w:rPr>
              <w:t>Стимулирование привлечения инвестиций в агропромышленный комплекс</w:t>
            </w:r>
          </w:p>
        </w:tc>
        <w:tc>
          <w:tcPr>
            <w:tcW w:w="397" w:type="dxa"/>
            <w:shd w:val="clear" w:color="auto" w:fill="auto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5F19" w:rsidRPr="00715F19" w:rsidRDefault="00715F19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5F19" w:rsidRPr="00715F19" w:rsidRDefault="00715F19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715F19" w:rsidRPr="00715F19" w:rsidRDefault="00715F19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15F19" w:rsidRPr="005130A1" w:rsidRDefault="00715F19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30A1">
              <w:rPr>
                <w:rFonts w:ascii="Times New Roman" w:hAnsi="Times New Roman"/>
                <w:sz w:val="24"/>
                <w:szCs w:val="24"/>
              </w:rPr>
              <w:t>ежегодное сопровождение реализации не менее 2 инвестиционных проектов в каждом муниципальном образовании</w:t>
            </w:r>
          </w:p>
        </w:tc>
      </w:tr>
      <w:tr w:rsidR="00361B61" w:rsidRPr="007929CC" w:rsidTr="0054683F">
        <w:tc>
          <w:tcPr>
            <w:tcW w:w="710" w:type="dxa"/>
            <w:shd w:val="clear" w:color="auto" w:fill="auto"/>
          </w:tcPr>
          <w:p w:rsidR="00361B61" w:rsidRPr="00715F19" w:rsidRDefault="00361B61" w:rsidP="005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871" w:type="dxa"/>
            <w:shd w:val="clear" w:color="auto" w:fill="auto"/>
          </w:tcPr>
          <w:p w:rsidR="00361B61" w:rsidRPr="00715F19" w:rsidRDefault="00361B61" w:rsidP="00270D5D">
            <w:pPr>
              <w:ind w:left="-72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инвестиционного проекта СПОК «МИР» </w:t>
            </w:r>
          </w:p>
        </w:tc>
        <w:tc>
          <w:tcPr>
            <w:tcW w:w="397" w:type="dxa"/>
            <w:shd w:val="clear" w:color="auto" w:fill="auto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61B61" w:rsidRPr="00715F19" w:rsidRDefault="00361B6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61B61" w:rsidRPr="00715F19" w:rsidRDefault="00361B6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1B61" w:rsidRPr="005130A1" w:rsidRDefault="00361B6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61" w:rsidRPr="007929CC" w:rsidTr="0054683F">
        <w:tc>
          <w:tcPr>
            <w:tcW w:w="710" w:type="dxa"/>
            <w:shd w:val="clear" w:color="auto" w:fill="auto"/>
          </w:tcPr>
          <w:p w:rsidR="00361B61" w:rsidRDefault="00361B61" w:rsidP="005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71" w:type="dxa"/>
            <w:shd w:val="clear" w:color="auto" w:fill="auto"/>
          </w:tcPr>
          <w:p w:rsidR="00361B61" w:rsidRDefault="00361B61" w:rsidP="00270D5D">
            <w:pPr>
              <w:ind w:left="-72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инвестиционной площадки ООО «Виноградарь»</w:t>
            </w:r>
          </w:p>
        </w:tc>
        <w:tc>
          <w:tcPr>
            <w:tcW w:w="397" w:type="dxa"/>
            <w:shd w:val="clear" w:color="auto" w:fill="auto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61B61" w:rsidRPr="00715F19" w:rsidRDefault="00361B6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61B61" w:rsidRPr="00715F19" w:rsidRDefault="00361B61" w:rsidP="008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92D050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361B61" w:rsidRPr="00715F19" w:rsidRDefault="00361B61" w:rsidP="008A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1B61" w:rsidRPr="005130A1" w:rsidRDefault="00361B61" w:rsidP="0051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61" w:rsidRPr="007929CC" w:rsidTr="0054683F">
        <w:trPr>
          <w:trHeight w:val="468"/>
        </w:trPr>
        <w:tc>
          <w:tcPr>
            <w:tcW w:w="15594" w:type="dxa"/>
            <w:gridSpan w:val="36"/>
            <w:shd w:val="clear" w:color="auto" w:fill="auto"/>
          </w:tcPr>
          <w:p w:rsidR="00361B61" w:rsidRPr="00361B61" w:rsidRDefault="00361B61" w:rsidP="005130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1">
              <w:rPr>
                <w:rFonts w:ascii="Times New Roman" w:hAnsi="Times New Roman"/>
                <w:b/>
                <w:sz w:val="24"/>
                <w:szCs w:val="24"/>
              </w:rPr>
              <w:t>Комментарий:</w:t>
            </w:r>
          </w:p>
        </w:tc>
      </w:tr>
    </w:tbl>
    <w:p w:rsidR="006158FA" w:rsidRPr="007929CC" w:rsidRDefault="006158FA" w:rsidP="006A482D">
      <w:pPr>
        <w:spacing w:after="0"/>
        <w:jc w:val="both"/>
        <w:rPr>
          <w:rFonts w:ascii="Times New Roman" w:hAnsi="Times New Roman" w:cs="Times New Roman"/>
        </w:rPr>
      </w:pPr>
    </w:p>
    <w:sectPr w:rsidR="006158FA" w:rsidRPr="007929CC" w:rsidSect="008E274E">
      <w:pgSz w:w="16838" w:h="11906" w:orient="landscape"/>
      <w:pgMar w:top="624" w:right="536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EEE"/>
    <w:multiLevelType w:val="hybridMultilevel"/>
    <w:tmpl w:val="8D64C8A8"/>
    <w:lvl w:ilvl="0" w:tplc="CB644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CEF"/>
    <w:multiLevelType w:val="hybridMultilevel"/>
    <w:tmpl w:val="C22E1626"/>
    <w:lvl w:ilvl="0" w:tplc="177EC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C0F55"/>
    <w:multiLevelType w:val="hybridMultilevel"/>
    <w:tmpl w:val="9DBA58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3D21"/>
    <w:multiLevelType w:val="hybridMultilevel"/>
    <w:tmpl w:val="80D61EBC"/>
    <w:lvl w:ilvl="0" w:tplc="57441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3CBA"/>
    <w:multiLevelType w:val="hybridMultilevel"/>
    <w:tmpl w:val="C8F04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C8B"/>
    <w:multiLevelType w:val="hybridMultilevel"/>
    <w:tmpl w:val="6B6EEA7C"/>
    <w:lvl w:ilvl="0" w:tplc="F998E71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55"/>
    <w:rsid w:val="000009CC"/>
    <w:rsid w:val="00003890"/>
    <w:rsid w:val="00034D39"/>
    <w:rsid w:val="00042559"/>
    <w:rsid w:val="00056424"/>
    <w:rsid w:val="00057A7F"/>
    <w:rsid w:val="00073AC3"/>
    <w:rsid w:val="0008014C"/>
    <w:rsid w:val="00086123"/>
    <w:rsid w:val="00087DC1"/>
    <w:rsid w:val="00091D5C"/>
    <w:rsid w:val="0009623B"/>
    <w:rsid w:val="000976F2"/>
    <w:rsid w:val="000976F8"/>
    <w:rsid w:val="000A16BF"/>
    <w:rsid w:val="000A17C3"/>
    <w:rsid w:val="000A2D9A"/>
    <w:rsid w:val="000D4F18"/>
    <w:rsid w:val="000D59F4"/>
    <w:rsid w:val="000D7B74"/>
    <w:rsid w:val="000E1087"/>
    <w:rsid w:val="000E1BCA"/>
    <w:rsid w:val="000F1131"/>
    <w:rsid w:val="00104D98"/>
    <w:rsid w:val="001231C0"/>
    <w:rsid w:val="00125C33"/>
    <w:rsid w:val="001277AB"/>
    <w:rsid w:val="00134979"/>
    <w:rsid w:val="001469B6"/>
    <w:rsid w:val="00150E9E"/>
    <w:rsid w:val="00154DAA"/>
    <w:rsid w:val="00160A1F"/>
    <w:rsid w:val="001628E8"/>
    <w:rsid w:val="00163079"/>
    <w:rsid w:val="00165526"/>
    <w:rsid w:val="00176260"/>
    <w:rsid w:val="00182C3A"/>
    <w:rsid w:val="00190BFB"/>
    <w:rsid w:val="00192C59"/>
    <w:rsid w:val="0019350E"/>
    <w:rsid w:val="00193D1D"/>
    <w:rsid w:val="001A3536"/>
    <w:rsid w:val="001B5C53"/>
    <w:rsid w:val="001B7C2B"/>
    <w:rsid w:val="001C6F52"/>
    <w:rsid w:val="001D5586"/>
    <w:rsid w:val="001E3C31"/>
    <w:rsid w:val="001E6147"/>
    <w:rsid w:val="00203949"/>
    <w:rsid w:val="00212D85"/>
    <w:rsid w:val="00220610"/>
    <w:rsid w:val="00220E38"/>
    <w:rsid w:val="002223A5"/>
    <w:rsid w:val="002226AA"/>
    <w:rsid w:val="00240BF0"/>
    <w:rsid w:val="00247C6E"/>
    <w:rsid w:val="00253957"/>
    <w:rsid w:val="00270D5D"/>
    <w:rsid w:val="00296151"/>
    <w:rsid w:val="002A406C"/>
    <w:rsid w:val="002C10F1"/>
    <w:rsid w:val="002D0EAF"/>
    <w:rsid w:val="002E2B7C"/>
    <w:rsid w:val="002E505A"/>
    <w:rsid w:val="002F3BDE"/>
    <w:rsid w:val="00313262"/>
    <w:rsid w:val="00313E37"/>
    <w:rsid w:val="0031411D"/>
    <w:rsid w:val="00323727"/>
    <w:rsid w:val="00324178"/>
    <w:rsid w:val="00325941"/>
    <w:rsid w:val="00330B25"/>
    <w:rsid w:val="00330C36"/>
    <w:rsid w:val="00347588"/>
    <w:rsid w:val="00351C8C"/>
    <w:rsid w:val="00352525"/>
    <w:rsid w:val="003569C2"/>
    <w:rsid w:val="00357306"/>
    <w:rsid w:val="00361B61"/>
    <w:rsid w:val="003621EC"/>
    <w:rsid w:val="00367106"/>
    <w:rsid w:val="0038118B"/>
    <w:rsid w:val="00383E2A"/>
    <w:rsid w:val="003920DD"/>
    <w:rsid w:val="00394F08"/>
    <w:rsid w:val="0039712D"/>
    <w:rsid w:val="003A5383"/>
    <w:rsid w:val="003B3842"/>
    <w:rsid w:val="003B534A"/>
    <w:rsid w:val="003B7124"/>
    <w:rsid w:val="003C0E2E"/>
    <w:rsid w:val="003D3CF9"/>
    <w:rsid w:val="003E1E6B"/>
    <w:rsid w:val="003E6563"/>
    <w:rsid w:val="003E696A"/>
    <w:rsid w:val="003F5EF3"/>
    <w:rsid w:val="004056FA"/>
    <w:rsid w:val="00415638"/>
    <w:rsid w:val="00423156"/>
    <w:rsid w:val="00425435"/>
    <w:rsid w:val="00427786"/>
    <w:rsid w:val="00440555"/>
    <w:rsid w:val="00440631"/>
    <w:rsid w:val="00443E13"/>
    <w:rsid w:val="00450B81"/>
    <w:rsid w:val="00457363"/>
    <w:rsid w:val="004743F0"/>
    <w:rsid w:val="00497E9C"/>
    <w:rsid w:val="004A7424"/>
    <w:rsid w:val="004B103F"/>
    <w:rsid w:val="004D08B4"/>
    <w:rsid w:val="004D1C4F"/>
    <w:rsid w:val="004E7A37"/>
    <w:rsid w:val="004F3D82"/>
    <w:rsid w:val="004F4737"/>
    <w:rsid w:val="004F4997"/>
    <w:rsid w:val="00501667"/>
    <w:rsid w:val="0050177A"/>
    <w:rsid w:val="00504311"/>
    <w:rsid w:val="00506D3C"/>
    <w:rsid w:val="005130A1"/>
    <w:rsid w:val="00521629"/>
    <w:rsid w:val="005279E6"/>
    <w:rsid w:val="005310B2"/>
    <w:rsid w:val="00535CEF"/>
    <w:rsid w:val="00537922"/>
    <w:rsid w:val="0054683F"/>
    <w:rsid w:val="005529F8"/>
    <w:rsid w:val="00560F5C"/>
    <w:rsid w:val="00566D80"/>
    <w:rsid w:val="005821DA"/>
    <w:rsid w:val="00584F51"/>
    <w:rsid w:val="00590273"/>
    <w:rsid w:val="00592962"/>
    <w:rsid w:val="00597AD8"/>
    <w:rsid w:val="005C035C"/>
    <w:rsid w:val="005D24A4"/>
    <w:rsid w:val="005D7E54"/>
    <w:rsid w:val="005E1C83"/>
    <w:rsid w:val="005E28F7"/>
    <w:rsid w:val="005E2E60"/>
    <w:rsid w:val="005E5A52"/>
    <w:rsid w:val="005E628D"/>
    <w:rsid w:val="005F4A34"/>
    <w:rsid w:val="006158FA"/>
    <w:rsid w:val="0061758F"/>
    <w:rsid w:val="00623048"/>
    <w:rsid w:val="006231AA"/>
    <w:rsid w:val="0063724D"/>
    <w:rsid w:val="00640D04"/>
    <w:rsid w:val="006553AE"/>
    <w:rsid w:val="00656135"/>
    <w:rsid w:val="00694A5A"/>
    <w:rsid w:val="00695435"/>
    <w:rsid w:val="006A121C"/>
    <w:rsid w:val="006A482D"/>
    <w:rsid w:val="006B3C86"/>
    <w:rsid w:val="006C12E5"/>
    <w:rsid w:val="006C280C"/>
    <w:rsid w:val="006C4DC4"/>
    <w:rsid w:val="006D6592"/>
    <w:rsid w:val="006E47A6"/>
    <w:rsid w:val="006F030F"/>
    <w:rsid w:val="006F72B4"/>
    <w:rsid w:val="00700E9C"/>
    <w:rsid w:val="00706D24"/>
    <w:rsid w:val="00715F19"/>
    <w:rsid w:val="00716924"/>
    <w:rsid w:val="0073509C"/>
    <w:rsid w:val="00741EFD"/>
    <w:rsid w:val="00756C35"/>
    <w:rsid w:val="00757F4F"/>
    <w:rsid w:val="00764B1E"/>
    <w:rsid w:val="00767B1A"/>
    <w:rsid w:val="00777CD3"/>
    <w:rsid w:val="007853F5"/>
    <w:rsid w:val="007929CC"/>
    <w:rsid w:val="007A027C"/>
    <w:rsid w:val="007A2E11"/>
    <w:rsid w:val="007A6111"/>
    <w:rsid w:val="007B26F7"/>
    <w:rsid w:val="007B657F"/>
    <w:rsid w:val="007C27D1"/>
    <w:rsid w:val="007C3047"/>
    <w:rsid w:val="007C684C"/>
    <w:rsid w:val="007F680D"/>
    <w:rsid w:val="007F68E4"/>
    <w:rsid w:val="008047C0"/>
    <w:rsid w:val="00812851"/>
    <w:rsid w:val="008170FB"/>
    <w:rsid w:val="00822F53"/>
    <w:rsid w:val="00827D87"/>
    <w:rsid w:val="008318BD"/>
    <w:rsid w:val="008358D0"/>
    <w:rsid w:val="00850EF6"/>
    <w:rsid w:val="008527EB"/>
    <w:rsid w:val="0087719F"/>
    <w:rsid w:val="008826E6"/>
    <w:rsid w:val="00887680"/>
    <w:rsid w:val="008A0703"/>
    <w:rsid w:val="008A29E8"/>
    <w:rsid w:val="008A6598"/>
    <w:rsid w:val="008B070C"/>
    <w:rsid w:val="008B0B35"/>
    <w:rsid w:val="008D304D"/>
    <w:rsid w:val="008D42D0"/>
    <w:rsid w:val="008E274E"/>
    <w:rsid w:val="008E3F45"/>
    <w:rsid w:val="008E5D18"/>
    <w:rsid w:val="008F153A"/>
    <w:rsid w:val="00902AA5"/>
    <w:rsid w:val="009109FF"/>
    <w:rsid w:val="00910AB6"/>
    <w:rsid w:val="009149AC"/>
    <w:rsid w:val="00921107"/>
    <w:rsid w:val="009278E2"/>
    <w:rsid w:val="00931BDC"/>
    <w:rsid w:val="00947CC4"/>
    <w:rsid w:val="00950341"/>
    <w:rsid w:val="009523F2"/>
    <w:rsid w:val="00991BD6"/>
    <w:rsid w:val="00994918"/>
    <w:rsid w:val="00995B42"/>
    <w:rsid w:val="00996438"/>
    <w:rsid w:val="009A2E91"/>
    <w:rsid w:val="009A745B"/>
    <w:rsid w:val="009B006D"/>
    <w:rsid w:val="009B6346"/>
    <w:rsid w:val="009C2E25"/>
    <w:rsid w:val="009C6F3F"/>
    <w:rsid w:val="009C7FF7"/>
    <w:rsid w:val="009D6273"/>
    <w:rsid w:val="009D68F8"/>
    <w:rsid w:val="009E2B1E"/>
    <w:rsid w:val="009E704E"/>
    <w:rsid w:val="009E7A20"/>
    <w:rsid w:val="009F4710"/>
    <w:rsid w:val="00A063AE"/>
    <w:rsid w:val="00A07C21"/>
    <w:rsid w:val="00A161E3"/>
    <w:rsid w:val="00A211DF"/>
    <w:rsid w:val="00A21529"/>
    <w:rsid w:val="00A31BB4"/>
    <w:rsid w:val="00A36A3C"/>
    <w:rsid w:val="00A37474"/>
    <w:rsid w:val="00A419E1"/>
    <w:rsid w:val="00A53AF0"/>
    <w:rsid w:val="00A666A5"/>
    <w:rsid w:val="00A70981"/>
    <w:rsid w:val="00A70B19"/>
    <w:rsid w:val="00A76F08"/>
    <w:rsid w:val="00A8670B"/>
    <w:rsid w:val="00A96F48"/>
    <w:rsid w:val="00AA3FB9"/>
    <w:rsid w:val="00AB2698"/>
    <w:rsid w:val="00AC4BCC"/>
    <w:rsid w:val="00AD6F5B"/>
    <w:rsid w:val="00AF4AE5"/>
    <w:rsid w:val="00AF4B27"/>
    <w:rsid w:val="00B01C24"/>
    <w:rsid w:val="00B02708"/>
    <w:rsid w:val="00B05459"/>
    <w:rsid w:val="00B066FA"/>
    <w:rsid w:val="00B06B87"/>
    <w:rsid w:val="00B2511C"/>
    <w:rsid w:val="00B25FC1"/>
    <w:rsid w:val="00B449D5"/>
    <w:rsid w:val="00B453AC"/>
    <w:rsid w:val="00B50422"/>
    <w:rsid w:val="00B5397C"/>
    <w:rsid w:val="00B661EB"/>
    <w:rsid w:val="00B72F82"/>
    <w:rsid w:val="00B824D6"/>
    <w:rsid w:val="00B9361F"/>
    <w:rsid w:val="00B97A74"/>
    <w:rsid w:val="00BA7265"/>
    <w:rsid w:val="00BB4ADE"/>
    <w:rsid w:val="00BB4EA5"/>
    <w:rsid w:val="00BB682D"/>
    <w:rsid w:val="00BB72AB"/>
    <w:rsid w:val="00BC01D2"/>
    <w:rsid w:val="00BC5E66"/>
    <w:rsid w:val="00BD57B6"/>
    <w:rsid w:val="00BE79B0"/>
    <w:rsid w:val="00BF0FFB"/>
    <w:rsid w:val="00C2525D"/>
    <w:rsid w:val="00C41440"/>
    <w:rsid w:val="00C53EAB"/>
    <w:rsid w:val="00C540DB"/>
    <w:rsid w:val="00C71D55"/>
    <w:rsid w:val="00C90CE8"/>
    <w:rsid w:val="00C90FE5"/>
    <w:rsid w:val="00CA2163"/>
    <w:rsid w:val="00CB34C4"/>
    <w:rsid w:val="00CB477E"/>
    <w:rsid w:val="00CB4DAB"/>
    <w:rsid w:val="00CB4E9A"/>
    <w:rsid w:val="00CC461C"/>
    <w:rsid w:val="00CD6D2D"/>
    <w:rsid w:val="00CD7E2A"/>
    <w:rsid w:val="00CE16CD"/>
    <w:rsid w:val="00CF0DBC"/>
    <w:rsid w:val="00CF178F"/>
    <w:rsid w:val="00CF2655"/>
    <w:rsid w:val="00CF3F31"/>
    <w:rsid w:val="00CF56B6"/>
    <w:rsid w:val="00CF5A6D"/>
    <w:rsid w:val="00D06D70"/>
    <w:rsid w:val="00D17EF9"/>
    <w:rsid w:val="00D20F55"/>
    <w:rsid w:val="00D23683"/>
    <w:rsid w:val="00D2769F"/>
    <w:rsid w:val="00D3037A"/>
    <w:rsid w:val="00D30C60"/>
    <w:rsid w:val="00D40564"/>
    <w:rsid w:val="00D41BE6"/>
    <w:rsid w:val="00D42AF6"/>
    <w:rsid w:val="00D50DEB"/>
    <w:rsid w:val="00D53F80"/>
    <w:rsid w:val="00D551FF"/>
    <w:rsid w:val="00D678EE"/>
    <w:rsid w:val="00D7089F"/>
    <w:rsid w:val="00D8744A"/>
    <w:rsid w:val="00D90425"/>
    <w:rsid w:val="00D960DA"/>
    <w:rsid w:val="00DA418E"/>
    <w:rsid w:val="00DA4D67"/>
    <w:rsid w:val="00DA6A03"/>
    <w:rsid w:val="00DA7255"/>
    <w:rsid w:val="00DA7DBF"/>
    <w:rsid w:val="00DD1485"/>
    <w:rsid w:val="00DE0775"/>
    <w:rsid w:val="00DE426F"/>
    <w:rsid w:val="00DF44FF"/>
    <w:rsid w:val="00E022A2"/>
    <w:rsid w:val="00E067D0"/>
    <w:rsid w:val="00E07261"/>
    <w:rsid w:val="00E12A3A"/>
    <w:rsid w:val="00E1646C"/>
    <w:rsid w:val="00E164AE"/>
    <w:rsid w:val="00E255DC"/>
    <w:rsid w:val="00E35F6E"/>
    <w:rsid w:val="00E43157"/>
    <w:rsid w:val="00E464B2"/>
    <w:rsid w:val="00E51871"/>
    <w:rsid w:val="00E61C03"/>
    <w:rsid w:val="00E74B8D"/>
    <w:rsid w:val="00E82D0A"/>
    <w:rsid w:val="00E850E9"/>
    <w:rsid w:val="00E9061A"/>
    <w:rsid w:val="00E95B73"/>
    <w:rsid w:val="00EA686A"/>
    <w:rsid w:val="00EA751D"/>
    <w:rsid w:val="00EC6343"/>
    <w:rsid w:val="00ED0D3F"/>
    <w:rsid w:val="00EE64FD"/>
    <w:rsid w:val="00EF4077"/>
    <w:rsid w:val="00EF6993"/>
    <w:rsid w:val="00F04D3D"/>
    <w:rsid w:val="00F20F46"/>
    <w:rsid w:val="00F21490"/>
    <w:rsid w:val="00F24FD0"/>
    <w:rsid w:val="00F50C7D"/>
    <w:rsid w:val="00F71D34"/>
    <w:rsid w:val="00F73D5B"/>
    <w:rsid w:val="00F757BC"/>
    <w:rsid w:val="00FA4826"/>
    <w:rsid w:val="00FD1881"/>
    <w:rsid w:val="00FD1D1B"/>
    <w:rsid w:val="00FD2B55"/>
    <w:rsid w:val="00FE1132"/>
    <w:rsid w:val="00FE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82E1"/>
  <w15:docId w15:val="{868282ED-2EEC-4D3D-8916-1F414CC8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A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485"/>
    <w:pPr>
      <w:ind w:left="720"/>
      <w:contextualSpacing/>
    </w:pPr>
  </w:style>
  <w:style w:type="table" w:customStyle="1" w:styleId="10">
    <w:name w:val="Светлая заливка1"/>
    <w:basedOn w:val="a1"/>
    <w:uiPriority w:val="60"/>
    <w:rsid w:val="009D68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D68F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-2">
    <w:name w:val="Light Shading Accent 2"/>
    <w:basedOn w:val="a1"/>
    <w:uiPriority w:val="60"/>
    <w:rsid w:val="009D68F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-3">
    <w:name w:val="Light Shading Accent 3"/>
    <w:basedOn w:val="a1"/>
    <w:uiPriority w:val="60"/>
    <w:rsid w:val="009D68F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4">
    <w:name w:val="Light Shading Accent 4"/>
    <w:basedOn w:val="a1"/>
    <w:uiPriority w:val="60"/>
    <w:rsid w:val="009D68F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character" w:customStyle="1" w:styleId="apple-style-span">
    <w:name w:val="apple-style-span"/>
    <w:rsid w:val="005E5A52"/>
  </w:style>
  <w:style w:type="paragraph" w:styleId="a5">
    <w:name w:val="No Spacing"/>
    <w:uiPriority w:val="1"/>
    <w:qFormat/>
    <w:rsid w:val="002A40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88FC1-FFA5-4C0E-BD69-AA73AC66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MASHEENA</cp:lastModifiedBy>
  <cp:revision>3</cp:revision>
  <cp:lastPrinted>2014-10-14T05:55:00Z</cp:lastPrinted>
  <dcterms:created xsi:type="dcterms:W3CDTF">2016-03-31T14:38:00Z</dcterms:created>
  <dcterms:modified xsi:type="dcterms:W3CDTF">2016-04-01T11:29:00Z</dcterms:modified>
</cp:coreProperties>
</file>