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8B" w:rsidRDefault="00197653" w:rsidP="00CB6348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3614420</wp:posOffset>
            </wp:positionH>
            <wp:positionV relativeFrom="margin">
              <wp:posOffset>-361950</wp:posOffset>
            </wp:positionV>
            <wp:extent cx="768350" cy="9448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178B" w:rsidRDefault="00B8178B">
      <w:pPr>
        <w:spacing w:line="360" w:lineRule="exact"/>
      </w:pPr>
    </w:p>
    <w:p w:rsidR="00B8178B" w:rsidRDefault="00B8178B">
      <w:pPr>
        <w:spacing w:line="360" w:lineRule="exact"/>
      </w:pPr>
    </w:p>
    <w:p w:rsidR="00B8178B" w:rsidRDefault="00B8178B">
      <w:pPr>
        <w:spacing w:after="402" w:line="1" w:lineRule="exact"/>
      </w:pPr>
    </w:p>
    <w:p w:rsidR="00B8178B" w:rsidRDefault="00B8178B">
      <w:pPr>
        <w:spacing w:line="1" w:lineRule="exact"/>
        <w:sectPr w:rsidR="00B8178B" w:rsidSect="005529E6">
          <w:footerReference w:type="default" r:id="rId8"/>
          <w:headerReference w:type="first" r:id="rId9"/>
          <w:footerReference w:type="first" r:id="rId10"/>
          <w:pgSz w:w="11900" w:h="16840"/>
          <w:pgMar w:top="1135" w:right="827" w:bottom="1880" w:left="1701" w:header="567" w:footer="567" w:gutter="0"/>
          <w:pgNumType w:start="1"/>
          <w:cols w:space="720"/>
          <w:noEndnote/>
          <w:titlePg/>
          <w:docGrid w:linePitch="360"/>
        </w:sectPr>
      </w:pPr>
    </w:p>
    <w:p w:rsidR="00B8178B" w:rsidRPr="005529E6" w:rsidRDefault="00197653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  <w:r w:rsidRPr="005529E6">
        <w:rPr>
          <w:b/>
          <w:bCs/>
          <w:sz w:val="28"/>
          <w:szCs w:val="28"/>
        </w:rPr>
        <w:lastRenderedPageBreak/>
        <w:t>РЕСПУБЛИКА ДАГЕСТАН</w:t>
      </w:r>
    </w:p>
    <w:p w:rsidR="00B8178B" w:rsidRPr="005529E6" w:rsidRDefault="00197653" w:rsidP="00CB6348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5529E6">
        <w:rPr>
          <w:b/>
          <w:bCs/>
          <w:sz w:val="28"/>
          <w:szCs w:val="28"/>
        </w:rPr>
        <w:t>АДМИНИСТРАЦИЯ МУНИЦИПАЛЬНОГО РАЙОНА</w:t>
      </w:r>
      <w:r w:rsidRPr="005529E6">
        <w:rPr>
          <w:b/>
          <w:bCs/>
          <w:sz w:val="28"/>
          <w:szCs w:val="28"/>
        </w:rPr>
        <w:br/>
        <w:t>«ДЕРБЕНТСКИЙ РАЙОН»</w:t>
      </w:r>
    </w:p>
    <w:p w:rsidR="00CB6348" w:rsidRPr="005529E6" w:rsidRDefault="00CB634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8178B" w:rsidRDefault="00197653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  <w:r w:rsidRPr="005529E6">
        <w:rPr>
          <w:b/>
          <w:bCs/>
          <w:sz w:val="28"/>
          <w:szCs w:val="28"/>
        </w:rPr>
        <w:t>ПОСТАНОВЛЕНИЕ</w:t>
      </w:r>
    </w:p>
    <w:p w:rsidR="00CB6348" w:rsidRDefault="00CB634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:rsidR="00CB6348" w:rsidRDefault="00CB6348" w:rsidP="00CB6348">
      <w:pPr>
        <w:pStyle w:val="1"/>
        <w:shd w:val="clear" w:color="auto" w:fill="auto"/>
        <w:spacing w:line="240" w:lineRule="auto"/>
        <w:ind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«20» августа 2022 г.                                                                                           №182</w:t>
      </w:r>
    </w:p>
    <w:p w:rsidR="00CB6348" w:rsidRPr="00CB6348" w:rsidRDefault="00CB6348" w:rsidP="00CB6348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B8178B" w:rsidRDefault="00B8178B">
      <w:pPr>
        <w:spacing w:line="1" w:lineRule="exact"/>
        <w:rPr>
          <w:noProof/>
          <w:lang w:bidi="ar-SA"/>
        </w:rPr>
      </w:pPr>
    </w:p>
    <w:p w:rsidR="00CB6348" w:rsidRDefault="00CB6348">
      <w:pPr>
        <w:spacing w:line="1" w:lineRule="exact"/>
        <w:sectPr w:rsidR="00CB6348" w:rsidSect="00CB6348">
          <w:type w:val="continuous"/>
          <w:pgSz w:w="11900" w:h="16840"/>
          <w:pgMar w:top="1348" w:right="843" w:bottom="1880" w:left="1701" w:header="0" w:footer="3" w:gutter="0"/>
          <w:cols w:space="720"/>
          <w:noEndnote/>
          <w:docGrid w:linePitch="360"/>
        </w:sectPr>
      </w:pPr>
    </w:p>
    <w:p w:rsidR="00B8178B" w:rsidRDefault="00B8178B">
      <w:pPr>
        <w:spacing w:line="226" w:lineRule="exact"/>
        <w:rPr>
          <w:sz w:val="18"/>
          <w:szCs w:val="18"/>
        </w:rPr>
      </w:pPr>
    </w:p>
    <w:p w:rsidR="00B8178B" w:rsidRDefault="00B8178B">
      <w:pPr>
        <w:spacing w:line="1" w:lineRule="exact"/>
        <w:sectPr w:rsidR="00B8178B">
          <w:type w:val="continuous"/>
          <w:pgSz w:w="11900" w:h="16840"/>
          <w:pgMar w:top="1330" w:right="0" w:bottom="1899" w:left="0" w:header="0" w:footer="3" w:gutter="0"/>
          <w:cols w:space="720"/>
          <w:noEndnote/>
          <w:docGrid w:linePitch="360"/>
        </w:sectPr>
      </w:pPr>
    </w:p>
    <w:p w:rsidR="00B8178B" w:rsidRDefault="00197653" w:rsidP="00CB634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B6348">
        <w:rPr>
          <w:b/>
          <w:bCs/>
          <w:sz w:val="28"/>
          <w:szCs w:val="28"/>
        </w:rPr>
        <w:lastRenderedPageBreak/>
        <w:t>О создании оперативной группы комиссии по предупреждению и</w:t>
      </w:r>
      <w:r w:rsidRPr="00CB6348">
        <w:rPr>
          <w:b/>
          <w:bCs/>
          <w:sz w:val="28"/>
          <w:szCs w:val="28"/>
        </w:rPr>
        <w:br/>
        <w:t>ликвидации чрезвычайных ситуаций и обеспечению пожарной</w:t>
      </w:r>
      <w:r w:rsidRPr="00CB6348">
        <w:rPr>
          <w:b/>
          <w:bCs/>
          <w:sz w:val="28"/>
          <w:szCs w:val="28"/>
        </w:rPr>
        <w:br/>
        <w:t>безопасности ад</w:t>
      </w:r>
      <w:r w:rsidR="00CB6348">
        <w:rPr>
          <w:b/>
          <w:bCs/>
          <w:sz w:val="28"/>
          <w:szCs w:val="28"/>
        </w:rPr>
        <w:t>министрации Дербентского района</w:t>
      </w:r>
    </w:p>
    <w:p w:rsidR="00CB6348" w:rsidRDefault="00CB6348" w:rsidP="00CB634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CB6348" w:rsidRPr="00CB6348" w:rsidRDefault="00CB6348" w:rsidP="00CB6348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B8178B" w:rsidRPr="00CB6348" w:rsidRDefault="00197653" w:rsidP="00CB6348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B6348">
        <w:rPr>
          <w:sz w:val="28"/>
          <w:szCs w:val="28"/>
        </w:rPr>
        <w:t>В соответствии с Федеральным законом от 21 декабря 1994 года № 68- 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 декабря 2003 года № 794 "О единой государст</w:t>
      </w:r>
      <w:r w:rsidRPr="00CB6348">
        <w:rPr>
          <w:sz w:val="28"/>
          <w:szCs w:val="28"/>
        </w:rPr>
        <w:softHyphen/>
        <w:t>венной системе предупреждения и ликвидации чрезвычайных ситуаций", Законом Республики Дагестан от 19 октября 2001 года № 34 "О защите населения и территорий от чрезвычайных ситуаций природного и техногенного характера", в целях организации выявления причин ухудшения обстановки, выработки предложений и принятия мер по предотвращению чрезвычайных ситуаций, оценки их характера в случае возникновения, выработки предложений по локализации и ликвидации чрезвычайных ситуаций, защите населения и окружающей среды,</w:t>
      </w:r>
    </w:p>
    <w:p w:rsidR="00B8178B" w:rsidRPr="00CB6348" w:rsidRDefault="00197653" w:rsidP="00CB6348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CB6348">
        <w:rPr>
          <w:sz w:val="28"/>
          <w:szCs w:val="28"/>
        </w:rPr>
        <w:t>ПОСТАНОВЛЯЮ:</w:t>
      </w:r>
    </w:p>
    <w:p w:rsidR="00B8178B" w:rsidRPr="00CB6348" w:rsidRDefault="00197653" w:rsidP="00CB6348">
      <w:pPr>
        <w:pStyle w:val="1"/>
        <w:numPr>
          <w:ilvl w:val="0"/>
          <w:numId w:val="10"/>
        </w:numPr>
        <w:shd w:val="clear" w:color="auto" w:fill="auto"/>
        <w:spacing w:line="240" w:lineRule="auto"/>
        <w:ind w:left="0" w:firstLine="567"/>
        <w:jc w:val="both"/>
        <w:rPr>
          <w:sz w:val="28"/>
          <w:szCs w:val="28"/>
        </w:rPr>
      </w:pPr>
      <w:r w:rsidRPr="00CB6348">
        <w:rPr>
          <w:sz w:val="28"/>
          <w:szCs w:val="28"/>
        </w:rPr>
        <w:t>Создать оперативную группу комиссии по предупреждению и ликвидации чрезвычайных ситуаций и обеспечению пожарной безопасности администрации Дербентского района.</w:t>
      </w:r>
    </w:p>
    <w:p w:rsidR="00B8178B" w:rsidRDefault="00197653" w:rsidP="00CB6348">
      <w:pPr>
        <w:pStyle w:val="1"/>
        <w:numPr>
          <w:ilvl w:val="0"/>
          <w:numId w:val="10"/>
        </w:numPr>
        <w:shd w:val="clear" w:color="auto" w:fill="auto"/>
        <w:spacing w:line="240" w:lineRule="auto"/>
        <w:ind w:left="0" w:firstLine="567"/>
        <w:jc w:val="both"/>
        <w:rPr>
          <w:sz w:val="28"/>
          <w:szCs w:val="28"/>
        </w:rPr>
      </w:pPr>
      <w:r w:rsidRPr="00CB6348">
        <w:rPr>
          <w:sz w:val="28"/>
          <w:szCs w:val="28"/>
        </w:rPr>
        <w:t>Утвердить состав оперативной группы комиссии по предупреждению и ликвидации чрезвычайных ситуаций и обеспечению пожарной безопасности администрации Дербентского района (приложение</w:t>
      </w:r>
      <w:r w:rsidR="00CB6348" w:rsidRPr="00CB6348">
        <w:rPr>
          <w:sz w:val="28"/>
          <w:szCs w:val="28"/>
        </w:rPr>
        <w:t xml:space="preserve"> </w:t>
      </w:r>
      <w:r w:rsidRPr="00CB6348">
        <w:rPr>
          <w:sz w:val="28"/>
          <w:szCs w:val="28"/>
        </w:rPr>
        <w:t>№ 1).</w:t>
      </w:r>
    </w:p>
    <w:p w:rsidR="00CB6348" w:rsidRDefault="00CB6348" w:rsidP="00CB634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B6348" w:rsidRDefault="00CB6348" w:rsidP="00CB634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B6348" w:rsidRDefault="00CB6348" w:rsidP="00CB634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B6348" w:rsidRDefault="00CB6348" w:rsidP="00CB634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B6348" w:rsidRDefault="00CB6348" w:rsidP="00CB634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B6348" w:rsidRDefault="00CB6348" w:rsidP="00CB634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B6348" w:rsidRDefault="00CB6348" w:rsidP="00CB634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B6348" w:rsidRPr="00CB6348" w:rsidRDefault="00CB6348" w:rsidP="00CB634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8178B" w:rsidRPr="00CB6348" w:rsidRDefault="00197653" w:rsidP="00CB6348">
      <w:pPr>
        <w:pStyle w:val="1"/>
        <w:numPr>
          <w:ilvl w:val="0"/>
          <w:numId w:val="10"/>
        </w:numPr>
        <w:shd w:val="clear" w:color="auto" w:fill="auto"/>
        <w:spacing w:line="240" w:lineRule="auto"/>
        <w:ind w:left="0" w:firstLine="567"/>
        <w:jc w:val="both"/>
        <w:rPr>
          <w:sz w:val="28"/>
          <w:szCs w:val="28"/>
        </w:rPr>
      </w:pPr>
      <w:r w:rsidRPr="00CB6348">
        <w:rPr>
          <w:sz w:val="28"/>
          <w:szCs w:val="28"/>
        </w:rPr>
        <w:t>Утвердить Положение об оперативной группе комиссии по предупреждению и ликвидации чрезвычайных ситуаций и обеспечению пожарной безопасности Дербентского района (приложение № 2).</w:t>
      </w:r>
    </w:p>
    <w:p w:rsidR="00B8178B" w:rsidRPr="00CB6348" w:rsidRDefault="00197653" w:rsidP="00CB6348">
      <w:pPr>
        <w:pStyle w:val="1"/>
        <w:numPr>
          <w:ilvl w:val="0"/>
          <w:numId w:val="10"/>
        </w:numPr>
        <w:shd w:val="clear" w:color="auto" w:fill="auto"/>
        <w:spacing w:line="240" w:lineRule="auto"/>
        <w:ind w:left="0" w:firstLine="567"/>
        <w:jc w:val="both"/>
        <w:rPr>
          <w:sz w:val="28"/>
          <w:szCs w:val="28"/>
        </w:rPr>
      </w:pPr>
      <w:r w:rsidRPr="00CB6348">
        <w:rPr>
          <w:sz w:val="28"/>
          <w:szCs w:val="28"/>
        </w:rPr>
        <w:t>Признать утратившим силу постановление Г лавы администрации Дербентского района № 259 от 25 июля 2017г. «О создании оперативной группы комиссии по предупреждению и ликвидации чрезвычайных ситуаций и обеспечению пожарной безопасности администрации Дербентского района»</w:t>
      </w:r>
    </w:p>
    <w:p w:rsidR="00B8178B" w:rsidRPr="00CB6348" w:rsidRDefault="00197653" w:rsidP="00CB6348">
      <w:pPr>
        <w:pStyle w:val="1"/>
        <w:numPr>
          <w:ilvl w:val="0"/>
          <w:numId w:val="10"/>
        </w:numPr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  <w:sectPr w:rsidR="00B8178B" w:rsidRPr="00CB6348" w:rsidSect="005529E6">
          <w:type w:val="continuous"/>
          <w:pgSz w:w="11900" w:h="16840"/>
          <w:pgMar w:top="1330" w:right="843" w:bottom="567" w:left="1701" w:header="567" w:footer="567" w:gutter="0"/>
          <w:pgNumType w:start="2"/>
          <w:cols w:space="720"/>
          <w:noEndnote/>
          <w:titlePg/>
          <w:docGrid w:linePitch="360"/>
        </w:sectPr>
      </w:pPr>
      <w:r w:rsidRPr="00CB6348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муниципального района «Дербентский район» РД Эмиргамзаева С.Г.</w:t>
      </w:r>
    </w:p>
    <w:p w:rsidR="00B8178B" w:rsidRDefault="00B8178B">
      <w:pPr>
        <w:spacing w:line="240" w:lineRule="exact"/>
        <w:rPr>
          <w:sz w:val="19"/>
          <w:szCs w:val="19"/>
        </w:rPr>
      </w:pPr>
    </w:p>
    <w:p w:rsidR="00B8178B" w:rsidRDefault="008F3A65">
      <w:pPr>
        <w:spacing w:line="240" w:lineRule="exact"/>
        <w:rPr>
          <w:sz w:val="19"/>
          <w:szCs w:val="19"/>
        </w:rPr>
      </w:pPr>
      <w:bookmarkStart w:id="0" w:name="_GoBack"/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 wp14:anchorId="73DF81E9" wp14:editId="6087CC7E">
            <wp:simplePos x="0" y="0"/>
            <wp:positionH relativeFrom="page">
              <wp:posOffset>1117600</wp:posOffset>
            </wp:positionH>
            <wp:positionV relativeFrom="paragraph">
              <wp:posOffset>138430</wp:posOffset>
            </wp:positionV>
            <wp:extent cx="3700145" cy="195707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70014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8178B" w:rsidRDefault="00B8178B">
      <w:pPr>
        <w:spacing w:line="240" w:lineRule="exact"/>
        <w:rPr>
          <w:sz w:val="19"/>
          <w:szCs w:val="19"/>
        </w:rPr>
      </w:pPr>
    </w:p>
    <w:p w:rsidR="00B8178B" w:rsidRDefault="00B8178B">
      <w:pPr>
        <w:spacing w:before="9" w:after="9" w:line="240" w:lineRule="exact"/>
        <w:rPr>
          <w:sz w:val="19"/>
          <w:szCs w:val="19"/>
        </w:rPr>
      </w:pPr>
    </w:p>
    <w:p w:rsidR="00B8178B" w:rsidRDefault="00B8178B">
      <w:pPr>
        <w:spacing w:line="1" w:lineRule="exact"/>
        <w:sectPr w:rsidR="00B8178B">
          <w:type w:val="continuous"/>
          <w:pgSz w:w="11900" w:h="16840"/>
          <w:pgMar w:top="1314" w:right="0" w:bottom="910" w:left="0" w:header="0" w:footer="3" w:gutter="0"/>
          <w:cols w:space="720"/>
          <w:noEndnote/>
          <w:docGrid w:linePitch="360"/>
        </w:sectPr>
      </w:pPr>
    </w:p>
    <w:p w:rsidR="00B8178B" w:rsidRDefault="00197653">
      <w:pPr>
        <w:pStyle w:val="1"/>
        <w:framePr w:w="1781" w:h="341" w:wrap="none" w:vAnchor="text" w:hAnchor="page" w:x="9289" w:y="279"/>
        <w:shd w:val="clear" w:color="auto" w:fill="auto"/>
        <w:spacing w:line="240" w:lineRule="auto"/>
        <w:ind w:firstLine="0"/>
      </w:pPr>
      <w:r>
        <w:rPr>
          <w:b/>
          <w:bCs/>
        </w:rPr>
        <w:t>М.Г. Рагимов</w:t>
      </w:r>
    </w:p>
    <w:p w:rsidR="00B8178B" w:rsidRDefault="00B8178B">
      <w:pPr>
        <w:spacing w:line="360" w:lineRule="exact"/>
      </w:pPr>
    </w:p>
    <w:p w:rsidR="00B8178B" w:rsidRDefault="00B8178B">
      <w:pPr>
        <w:spacing w:line="360" w:lineRule="exact"/>
      </w:pPr>
    </w:p>
    <w:p w:rsidR="00B8178B" w:rsidRDefault="00B8178B">
      <w:pPr>
        <w:spacing w:line="360" w:lineRule="exact"/>
      </w:pPr>
    </w:p>
    <w:p w:rsidR="00B8178B" w:rsidRDefault="00B8178B">
      <w:pPr>
        <w:spacing w:line="360" w:lineRule="exact"/>
      </w:pPr>
    </w:p>
    <w:p w:rsidR="00B8178B" w:rsidRDefault="00B8178B">
      <w:pPr>
        <w:spacing w:line="360" w:lineRule="exact"/>
      </w:pPr>
    </w:p>
    <w:p w:rsidR="00B8178B" w:rsidRDefault="00B8178B">
      <w:pPr>
        <w:spacing w:line="360" w:lineRule="exact"/>
      </w:pPr>
    </w:p>
    <w:p w:rsidR="00B8178B" w:rsidRDefault="00B8178B">
      <w:pPr>
        <w:spacing w:line="360" w:lineRule="exact"/>
      </w:pPr>
    </w:p>
    <w:p w:rsidR="00B8178B" w:rsidRDefault="00B8178B">
      <w:pPr>
        <w:spacing w:after="556" w:line="1" w:lineRule="exact"/>
      </w:pPr>
    </w:p>
    <w:p w:rsidR="008C2A0F" w:rsidRDefault="008C2A0F">
      <w:pPr>
        <w:spacing w:line="1" w:lineRule="exact"/>
      </w:pPr>
    </w:p>
    <w:p w:rsidR="008C2A0F" w:rsidRPr="008C2A0F" w:rsidRDefault="008C2A0F" w:rsidP="008C2A0F"/>
    <w:p w:rsidR="008C2A0F" w:rsidRPr="008C2A0F" w:rsidRDefault="008C2A0F" w:rsidP="008C2A0F"/>
    <w:p w:rsidR="008C2A0F" w:rsidRPr="008C2A0F" w:rsidRDefault="008C2A0F" w:rsidP="008C2A0F"/>
    <w:p w:rsidR="008C2A0F" w:rsidRPr="008C2A0F" w:rsidRDefault="008C2A0F" w:rsidP="008C2A0F"/>
    <w:p w:rsidR="008C2A0F" w:rsidRPr="008C2A0F" w:rsidRDefault="008C2A0F" w:rsidP="008C2A0F"/>
    <w:p w:rsidR="008C2A0F" w:rsidRPr="008C2A0F" w:rsidRDefault="008C2A0F" w:rsidP="008C2A0F"/>
    <w:p w:rsidR="008C2A0F" w:rsidRPr="008C2A0F" w:rsidRDefault="008C2A0F" w:rsidP="008C2A0F"/>
    <w:p w:rsidR="008C2A0F" w:rsidRPr="008C2A0F" w:rsidRDefault="008C2A0F" w:rsidP="008C2A0F"/>
    <w:p w:rsidR="008C2A0F" w:rsidRPr="008C2A0F" w:rsidRDefault="008C2A0F" w:rsidP="008C2A0F"/>
    <w:p w:rsidR="008C2A0F" w:rsidRDefault="008C2A0F" w:rsidP="008C2A0F">
      <w:pPr>
        <w:jc w:val="center"/>
      </w:pPr>
    </w:p>
    <w:p w:rsidR="008C2A0F" w:rsidRDefault="008C2A0F" w:rsidP="008C2A0F">
      <w:pPr>
        <w:tabs>
          <w:tab w:val="center" w:pos="4653"/>
        </w:tabs>
      </w:pPr>
      <w:r>
        <w:tab/>
      </w:r>
    </w:p>
    <w:p w:rsidR="008C2A0F" w:rsidRPr="008C2A0F" w:rsidRDefault="008C2A0F" w:rsidP="008C2A0F"/>
    <w:p w:rsidR="008C2A0F" w:rsidRPr="008C2A0F" w:rsidRDefault="008C2A0F" w:rsidP="008C2A0F"/>
    <w:p w:rsidR="008C2A0F" w:rsidRPr="008C2A0F" w:rsidRDefault="008C2A0F" w:rsidP="008C2A0F"/>
    <w:p w:rsidR="008C2A0F" w:rsidRPr="008C2A0F" w:rsidRDefault="008C2A0F" w:rsidP="008C2A0F"/>
    <w:p w:rsidR="008C2A0F" w:rsidRPr="008C2A0F" w:rsidRDefault="008C2A0F" w:rsidP="008C2A0F"/>
    <w:p w:rsidR="008C2A0F" w:rsidRPr="008C2A0F" w:rsidRDefault="008C2A0F" w:rsidP="008C2A0F"/>
    <w:p w:rsidR="008C2A0F" w:rsidRPr="008C2A0F" w:rsidRDefault="008C2A0F" w:rsidP="008C2A0F"/>
    <w:p w:rsidR="008C2A0F" w:rsidRPr="008C2A0F" w:rsidRDefault="008C2A0F" w:rsidP="008C2A0F"/>
    <w:p w:rsidR="008C2A0F" w:rsidRPr="008C2A0F" w:rsidRDefault="008C2A0F" w:rsidP="008C2A0F"/>
    <w:p w:rsidR="008C2A0F" w:rsidRPr="008C2A0F" w:rsidRDefault="008C2A0F" w:rsidP="008C2A0F"/>
    <w:p w:rsidR="00B8178B" w:rsidRPr="008C2A0F" w:rsidRDefault="008C2A0F" w:rsidP="008C2A0F">
      <w:pPr>
        <w:tabs>
          <w:tab w:val="center" w:pos="4653"/>
        </w:tabs>
        <w:jc w:val="both"/>
        <w:sectPr w:rsidR="00B8178B" w:rsidRPr="008C2A0F" w:rsidSect="005529E6">
          <w:type w:val="continuous"/>
          <w:pgSz w:w="11900" w:h="16840"/>
          <w:pgMar w:top="1314" w:right="795" w:bottom="709" w:left="1798" w:header="0" w:footer="2674" w:gutter="0"/>
          <w:cols w:space="720"/>
          <w:noEndnote/>
          <w:docGrid w:linePitch="360"/>
        </w:sectPr>
      </w:pPr>
      <w:r>
        <w:tab/>
      </w:r>
    </w:p>
    <w:p w:rsidR="00CB6348" w:rsidRDefault="00197653">
      <w:pPr>
        <w:pStyle w:val="1"/>
        <w:shd w:val="clear" w:color="auto" w:fill="auto"/>
        <w:tabs>
          <w:tab w:val="left" w:pos="6754"/>
        </w:tabs>
        <w:spacing w:line="240" w:lineRule="auto"/>
        <w:ind w:left="578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№1 </w:t>
      </w:r>
    </w:p>
    <w:p w:rsidR="00CB6348" w:rsidRDefault="00197653">
      <w:pPr>
        <w:pStyle w:val="1"/>
        <w:shd w:val="clear" w:color="auto" w:fill="auto"/>
        <w:tabs>
          <w:tab w:val="left" w:pos="6754"/>
        </w:tabs>
        <w:spacing w:line="240" w:lineRule="auto"/>
        <w:ind w:left="578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B8178B" w:rsidRDefault="00197653">
      <w:pPr>
        <w:pStyle w:val="1"/>
        <w:shd w:val="clear" w:color="auto" w:fill="auto"/>
        <w:tabs>
          <w:tab w:val="left" w:pos="6754"/>
        </w:tabs>
        <w:spacing w:line="240" w:lineRule="auto"/>
        <w:ind w:left="5780" w:firstLine="0"/>
        <w:jc w:val="right"/>
        <w:rPr>
          <w:sz w:val="24"/>
          <w:szCs w:val="24"/>
        </w:rPr>
      </w:pPr>
      <w:r>
        <w:rPr>
          <w:sz w:val="24"/>
          <w:szCs w:val="24"/>
        </w:rPr>
        <w:t>Дербентского района</w:t>
      </w:r>
    </w:p>
    <w:p w:rsidR="00B8178B" w:rsidRDefault="00CB6348" w:rsidP="00CB6348">
      <w:pPr>
        <w:pStyle w:val="1"/>
        <w:shd w:val="clear" w:color="auto" w:fill="auto"/>
        <w:spacing w:after="180" w:line="240" w:lineRule="auto"/>
        <w:ind w:left="623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«20» августа </w:t>
      </w:r>
      <w:r w:rsidR="00197653">
        <w:rPr>
          <w:sz w:val="24"/>
          <w:szCs w:val="24"/>
        </w:rPr>
        <w:t>2022 г.</w:t>
      </w:r>
      <w:r>
        <w:rPr>
          <w:sz w:val="24"/>
          <w:szCs w:val="24"/>
        </w:rPr>
        <w:t>№182</w:t>
      </w:r>
    </w:p>
    <w:p w:rsidR="00B8178B" w:rsidRPr="00CB6348" w:rsidRDefault="00197653" w:rsidP="00CB6348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CB6348">
        <w:rPr>
          <w:b/>
          <w:bCs/>
          <w:sz w:val="28"/>
          <w:szCs w:val="28"/>
        </w:rPr>
        <w:t>Состав</w:t>
      </w:r>
    </w:p>
    <w:p w:rsidR="00B8178B" w:rsidRDefault="00197653" w:rsidP="00CB6348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B6348">
        <w:rPr>
          <w:b/>
          <w:bCs/>
          <w:sz w:val="28"/>
          <w:szCs w:val="28"/>
        </w:rPr>
        <w:t>оперативной группы комиссии по предупреждению и ликвидации</w:t>
      </w:r>
      <w:r w:rsidRPr="00CB6348">
        <w:rPr>
          <w:b/>
          <w:bCs/>
          <w:sz w:val="28"/>
          <w:szCs w:val="28"/>
        </w:rPr>
        <w:br/>
        <w:t>чрезвычайных ситуаций и обеспечению пожарной безопасности</w:t>
      </w:r>
      <w:r w:rsidRPr="00CB6348">
        <w:rPr>
          <w:b/>
          <w:bCs/>
          <w:sz w:val="28"/>
          <w:szCs w:val="28"/>
        </w:rPr>
        <w:br/>
        <w:t>ад</w:t>
      </w:r>
      <w:r w:rsidR="00CB6348">
        <w:rPr>
          <w:b/>
          <w:bCs/>
          <w:sz w:val="28"/>
          <w:szCs w:val="28"/>
        </w:rPr>
        <w:t>министрации Дербентского района</w:t>
      </w:r>
    </w:p>
    <w:p w:rsidR="00CB6348" w:rsidRPr="00CB6348" w:rsidRDefault="00CB6348" w:rsidP="00CB6348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B8178B" w:rsidRPr="00CB6348" w:rsidRDefault="00197653" w:rsidP="00CB6348">
      <w:pPr>
        <w:pStyle w:val="1"/>
        <w:numPr>
          <w:ilvl w:val="0"/>
          <w:numId w:val="3"/>
        </w:numPr>
        <w:shd w:val="clear" w:color="auto" w:fill="auto"/>
        <w:spacing w:after="180" w:line="240" w:lineRule="auto"/>
        <w:ind w:firstLine="567"/>
        <w:jc w:val="both"/>
        <w:rPr>
          <w:sz w:val="28"/>
          <w:szCs w:val="28"/>
        </w:rPr>
      </w:pPr>
      <w:r w:rsidRPr="00CB6348">
        <w:rPr>
          <w:sz w:val="28"/>
          <w:szCs w:val="28"/>
        </w:rPr>
        <w:t>Эмиргамзаев С.Г. - Заместитель Главы администрации муниципального района «Дербентский район», руководитель группы;</w:t>
      </w:r>
    </w:p>
    <w:p w:rsidR="00B8178B" w:rsidRPr="00CB6348" w:rsidRDefault="00197653" w:rsidP="00CB6348">
      <w:pPr>
        <w:pStyle w:val="1"/>
        <w:numPr>
          <w:ilvl w:val="0"/>
          <w:numId w:val="3"/>
        </w:numPr>
        <w:shd w:val="clear" w:color="auto" w:fill="auto"/>
        <w:spacing w:after="180" w:line="240" w:lineRule="auto"/>
        <w:ind w:firstLine="567"/>
        <w:jc w:val="both"/>
        <w:rPr>
          <w:sz w:val="28"/>
          <w:szCs w:val="28"/>
        </w:rPr>
      </w:pPr>
      <w:r w:rsidRPr="00CB6348">
        <w:rPr>
          <w:sz w:val="28"/>
          <w:szCs w:val="28"/>
        </w:rPr>
        <w:t>Ахмедов З.А. - Начальник отдела ГО и ЧС администрации муниципального района «Дербентский район», член группы;</w:t>
      </w:r>
    </w:p>
    <w:p w:rsidR="00B8178B" w:rsidRPr="00CB6348" w:rsidRDefault="00197653" w:rsidP="00CB6348">
      <w:pPr>
        <w:pStyle w:val="1"/>
        <w:numPr>
          <w:ilvl w:val="0"/>
          <w:numId w:val="3"/>
        </w:numPr>
        <w:shd w:val="clear" w:color="auto" w:fill="auto"/>
        <w:spacing w:after="180" w:line="240" w:lineRule="auto"/>
        <w:ind w:firstLine="567"/>
        <w:jc w:val="both"/>
        <w:rPr>
          <w:sz w:val="28"/>
          <w:szCs w:val="28"/>
        </w:rPr>
      </w:pPr>
      <w:r w:rsidRPr="00CB6348">
        <w:rPr>
          <w:sz w:val="28"/>
          <w:szCs w:val="28"/>
        </w:rPr>
        <w:t>Рустамов Ф.И. - Заместитель начальника полиции охраны общественного порядка отдела Министерства внутренних дел Российской Федерации по Дербентскому району, член группы;</w:t>
      </w:r>
    </w:p>
    <w:p w:rsidR="00B8178B" w:rsidRPr="00CB6348" w:rsidRDefault="00197653" w:rsidP="00CB6348">
      <w:pPr>
        <w:pStyle w:val="1"/>
        <w:numPr>
          <w:ilvl w:val="0"/>
          <w:numId w:val="3"/>
        </w:numPr>
        <w:shd w:val="clear" w:color="auto" w:fill="auto"/>
        <w:spacing w:after="180" w:line="240" w:lineRule="auto"/>
        <w:ind w:firstLine="567"/>
        <w:jc w:val="both"/>
        <w:rPr>
          <w:sz w:val="28"/>
          <w:szCs w:val="28"/>
        </w:rPr>
      </w:pPr>
      <w:r w:rsidRPr="00CB6348">
        <w:rPr>
          <w:sz w:val="28"/>
          <w:szCs w:val="28"/>
        </w:rPr>
        <w:t>Герейханов Ю.М. - Начальник МКУ «Управление аграрно - промышленным комплексом Дербентского района», член группы;</w:t>
      </w:r>
    </w:p>
    <w:p w:rsidR="00B8178B" w:rsidRPr="00CB6348" w:rsidRDefault="00197653" w:rsidP="00CB6348">
      <w:pPr>
        <w:pStyle w:val="1"/>
        <w:numPr>
          <w:ilvl w:val="0"/>
          <w:numId w:val="3"/>
        </w:numPr>
        <w:shd w:val="clear" w:color="auto" w:fill="auto"/>
        <w:spacing w:after="180" w:line="240" w:lineRule="auto"/>
        <w:ind w:firstLine="567"/>
        <w:jc w:val="both"/>
        <w:rPr>
          <w:sz w:val="28"/>
          <w:szCs w:val="28"/>
        </w:rPr>
      </w:pPr>
      <w:r w:rsidRPr="00CB6348">
        <w:rPr>
          <w:sz w:val="28"/>
          <w:szCs w:val="28"/>
        </w:rPr>
        <w:t>Зейфетдинов М.Б. - Начальник МБУ «Управление жилищно - коммунального хозяйства администрации муниципального района «Дербентский район»», член группы;</w:t>
      </w:r>
    </w:p>
    <w:p w:rsidR="00B8178B" w:rsidRPr="00CB6348" w:rsidRDefault="00197653" w:rsidP="00CB6348">
      <w:pPr>
        <w:pStyle w:val="1"/>
        <w:numPr>
          <w:ilvl w:val="0"/>
          <w:numId w:val="3"/>
        </w:numPr>
        <w:shd w:val="clear" w:color="auto" w:fill="auto"/>
        <w:spacing w:after="180" w:line="240" w:lineRule="auto"/>
        <w:ind w:firstLine="567"/>
        <w:jc w:val="both"/>
        <w:rPr>
          <w:sz w:val="28"/>
          <w:szCs w:val="28"/>
        </w:rPr>
      </w:pPr>
      <w:r w:rsidRPr="00CB6348">
        <w:rPr>
          <w:sz w:val="28"/>
          <w:szCs w:val="28"/>
        </w:rPr>
        <w:t>Сурхаев Т.Р. - Директор Самур - Дербентского филиала ФГБУ «Министерство мелиорации земель и сельскохозяйственного водоснабжения Республики Дагестан», член группы;</w:t>
      </w:r>
    </w:p>
    <w:p w:rsidR="00B8178B" w:rsidRPr="00CB6348" w:rsidRDefault="00197653" w:rsidP="00CB6348">
      <w:pPr>
        <w:pStyle w:val="1"/>
        <w:numPr>
          <w:ilvl w:val="0"/>
          <w:numId w:val="3"/>
        </w:numPr>
        <w:shd w:val="clear" w:color="auto" w:fill="auto"/>
        <w:spacing w:after="180" w:line="240" w:lineRule="auto"/>
        <w:ind w:firstLine="567"/>
        <w:jc w:val="both"/>
        <w:rPr>
          <w:sz w:val="28"/>
          <w:szCs w:val="28"/>
        </w:rPr>
      </w:pPr>
      <w:r w:rsidRPr="00CB6348">
        <w:rPr>
          <w:sz w:val="28"/>
          <w:szCs w:val="28"/>
        </w:rPr>
        <w:t>Рамазанов Р.А. - начальник Отдела надзорной деятельности и профилактической работы № 7 по г. Дербент и Дербентскому району Главного управления МЧС России по Республике Дагестан, член группы;</w:t>
      </w:r>
    </w:p>
    <w:p w:rsidR="00B8178B" w:rsidRPr="00CB6348" w:rsidRDefault="00197653" w:rsidP="00CB6348">
      <w:pPr>
        <w:pStyle w:val="1"/>
        <w:numPr>
          <w:ilvl w:val="0"/>
          <w:numId w:val="3"/>
        </w:numPr>
        <w:shd w:val="clear" w:color="auto" w:fill="auto"/>
        <w:spacing w:after="180" w:line="240" w:lineRule="auto"/>
        <w:ind w:firstLine="567"/>
        <w:jc w:val="both"/>
        <w:rPr>
          <w:sz w:val="28"/>
          <w:szCs w:val="28"/>
        </w:rPr>
      </w:pPr>
      <w:r w:rsidRPr="00CB6348">
        <w:rPr>
          <w:sz w:val="28"/>
          <w:szCs w:val="28"/>
        </w:rPr>
        <w:t>Демирбеков А.М. - руководитель ГКУ РД «Дербентское лесничество», член группы;</w:t>
      </w:r>
    </w:p>
    <w:p w:rsidR="00B8178B" w:rsidRPr="00CB6348" w:rsidRDefault="00197653" w:rsidP="00CB6348">
      <w:pPr>
        <w:pStyle w:val="1"/>
        <w:numPr>
          <w:ilvl w:val="0"/>
          <w:numId w:val="3"/>
        </w:numPr>
        <w:shd w:val="clear" w:color="auto" w:fill="auto"/>
        <w:spacing w:after="180" w:line="240" w:lineRule="auto"/>
        <w:ind w:firstLine="567"/>
        <w:jc w:val="both"/>
        <w:rPr>
          <w:sz w:val="28"/>
          <w:szCs w:val="28"/>
        </w:rPr>
        <w:sectPr w:rsidR="00B8178B" w:rsidRPr="00CB6348" w:rsidSect="005529E6">
          <w:footerReference w:type="default" r:id="rId12"/>
          <w:pgSz w:w="11900" w:h="16840"/>
          <w:pgMar w:top="1319" w:right="843" w:bottom="709" w:left="1701" w:header="567" w:footer="567" w:gutter="0"/>
          <w:cols w:space="720"/>
          <w:noEndnote/>
          <w:titlePg/>
          <w:docGrid w:linePitch="360"/>
        </w:sectPr>
      </w:pPr>
      <w:r w:rsidRPr="00CB6348">
        <w:rPr>
          <w:sz w:val="28"/>
          <w:szCs w:val="28"/>
        </w:rPr>
        <w:t>Рагимов С.С. - Начальник МКУ «Единая дежурно-диспетчерская служба администрации Дербентского района», член группы.</w:t>
      </w:r>
    </w:p>
    <w:p w:rsidR="00602B87" w:rsidRDefault="00602B87" w:rsidP="00602B87">
      <w:pPr>
        <w:pStyle w:val="1"/>
        <w:shd w:val="clear" w:color="auto" w:fill="auto"/>
        <w:tabs>
          <w:tab w:val="left" w:pos="6754"/>
        </w:tabs>
        <w:spacing w:line="240" w:lineRule="auto"/>
        <w:ind w:left="578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№2 </w:t>
      </w:r>
    </w:p>
    <w:p w:rsidR="00602B87" w:rsidRDefault="00602B87" w:rsidP="00602B87">
      <w:pPr>
        <w:pStyle w:val="1"/>
        <w:shd w:val="clear" w:color="auto" w:fill="auto"/>
        <w:tabs>
          <w:tab w:val="left" w:pos="6754"/>
        </w:tabs>
        <w:spacing w:line="240" w:lineRule="auto"/>
        <w:ind w:left="578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602B87" w:rsidRDefault="00602B87" w:rsidP="00602B87">
      <w:pPr>
        <w:pStyle w:val="1"/>
        <w:shd w:val="clear" w:color="auto" w:fill="auto"/>
        <w:tabs>
          <w:tab w:val="left" w:pos="6754"/>
        </w:tabs>
        <w:spacing w:line="240" w:lineRule="auto"/>
        <w:ind w:left="5780" w:firstLine="0"/>
        <w:jc w:val="right"/>
        <w:rPr>
          <w:sz w:val="24"/>
          <w:szCs w:val="24"/>
        </w:rPr>
      </w:pPr>
      <w:r>
        <w:rPr>
          <w:sz w:val="24"/>
          <w:szCs w:val="24"/>
        </w:rPr>
        <w:t>Дербентского района</w:t>
      </w:r>
    </w:p>
    <w:p w:rsidR="00602B87" w:rsidRDefault="00602B87" w:rsidP="00602B87">
      <w:pPr>
        <w:pStyle w:val="1"/>
        <w:shd w:val="clear" w:color="auto" w:fill="auto"/>
        <w:spacing w:after="180" w:line="240" w:lineRule="auto"/>
        <w:ind w:left="6237" w:firstLine="0"/>
        <w:jc w:val="right"/>
        <w:rPr>
          <w:sz w:val="24"/>
          <w:szCs w:val="24"/>
        </w:rPr>
      </w:pPr>
      <w:r>
        <w:rPr>
          <w:sz w:val="24"/>
          <w:szCs w:val="24"/>
        </w:rPr>
        <w:t>«20» августа 2022 г.№182</w:t>
      </w:r>
    </w:p>
    <w:p w:rsidR="00602B87" w:rsidRDefault="00602B87">
      <w:pPr>
        <w:pStyle w:val="1"/>
        <w:shd w:val="clear" w:color="auto" w:fill="auto"/>
        <w:spacing w:line="298" w:lineRule="auto"/>
        <w:ind w:firstLine="0"/>
        <w:jc w:val="center"/>
      </w:pPr>
    </w:p>
    <w:p w:rsidR="00B8178B" w:rsidRPr="00602B87" w:rsidRDefault="00197653" w:rsidP="00602B87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602B87">
        <w:rPr>
          <w:sz w:val="28"/>
          <w:szCs w:val="28"/>
        </w:rPr>
        <w:t>ПОЛОЖЕНИЕ</w:t>
      </w:r>
    </w:p>
    <w:p w:rsidR="00B8178B" w:rsidRPr="00602B87" w:rsidRDefault="00197653" w:rsidP="00602B87">
      <w:pPr>
        <w:pStyle w:val="1"/>
        <w:shd w:val="clear" w:color="auto" w:fill="auto"/>
        <w:spacing w:after="540" w:line="240" w:lineRule="auto"/>
        <w:ind w:firstLine="0"/>
        <w:jc w:val="center"/>
        <w:rPr>
          <w:sz w:val="28"/>
          <w:szCs w:val="28"/>
        </w:rPr>
      </w:pPr>
      <w:r w:rsidRPr="00602B87">
        <w:rPr>
          <w:sz w:val="28"/>
          <w:szCs w:val="28"/>
        </w:rPr>
        <w:t>ОБ ОПЕРАТИВНОЙ ГРУППЕ КОМИССИИ ПО ПРЕДУПРЕЖДЕНИЮ И ЛИКВИДАЦИИ ЧРЕЗВЫЧАЙНЫХ СИТУАЦИЙ И ОБЕСПЕЧЕНИЮ ПОЖАРНОЙ БЕЗОПАСНОСТИ ДЕРБЕНТСКОГО РАЙОНА.</w:t>
      </w:r>
    </w:p>
    <w:p w:rsidR="00B8178B" w:rsidRPr="00602B87" w:rsidRDefault="00197653" w:rsidP="00602B87">
      <w:pPr>
        <w:pStyle w:val="1"/>
        <w:numPr>
          <w:ilvl w:val="0"/>
          <w:numId w:val="11"/>
        </w:numPr>
        <w:shd w:val="clear" w:color="auto" w:fill="auto"/>
        <w:spacing w:after="360" w:line="240" w:lineRule="auto"/>
        <w:ind w:left="0" w:firstLine="567"/>
        <w:jc w:val="center"/>
        <w:rPr>
          <w:sz w:val="28"/>
          <w:szCs w:val="28"/>
        </w:rPr>
      </w:pPr>
      <w:r w:rsidRPr="00602B87">
        <w:rPr>
          <w:sz w:val="28"/>
          <w:szCs w:val="28"/>
        </w:rPr>
        <w:t>Общие положения</w:t>
      </w:r>
    </w:p>
    <w:p w:rsidR="00B8178B" w:rsidRPr="00602B87" w:rsidRDefault="00197653" w:rsidP="00602B87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Оперативная группа комиссии, по предупреждению и ликвидации чрезвычайных ситуаций и обеспечению пожарной безопасности администрации муниципального района «Дербентский район» (далее КЧС и ОПБ) является нештатным органом управления администрации Дербентского района (далее Администрация района), действующая при возникновении (угрозе возникновения) чрезвычайных ситуаций и крупных пожаров.</w:t>
      </w:r>
    </w:p>
    <w:p w:rsidR="00B8178B" w:rsidRPr="00602B87" w:rsidRDefault="00197653" w:rsidP="00602B87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Оперативная группа КЧС и ОПБ проводит, оценку обстановки в зоне чрезвычайных ситуаций, анализирует сложившуюся ситуацию, вырабатывает предложения в КЧС и ОПБ на дальнейшие действия, координирует деятельность сил и средств, привлекаемых для проведения аварийно- спасательных и других неотложных работ.</w:t>
      </w:r>
    </w:p>
    <w:p w:rsidR="00B8178B" w:rsidRPr="00602B87" w:rsidRDefault="00197653" w:rsidP="00602B87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Оперативная группа КЧС и ОПБ приводится в готовность на основании устного распоряжения председателя КЧС и ОПБ Администрации района.</w:t>
      </w:r>
    </w:p>
    <w:p w:rsidR="00B8178B" w:rsidRPr="00602B87" w:rsidRDefault="00197653" w:rsidP="00602B87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Оповещение личного состава, входящего в состав оперативной группы КЧС и ОПБ, осуществляется дежурным диспетчером ЕДДС Дербентского района, контроль за прибытием осуществляет руководитель оперативной группы.</w:t>
      </w:r>
    </w:p>
    <w:p w:rsidR="00B8178B" w:rsidRPr="00602B87" w:rsidRDefault="00197653" w:rsidP="00602B87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Время сбора личного состава оперативной группы КЧС и ОПБ: в рабочее время - "Ч" +10 мин; в нерабочее время - "Ч" + 1 час.</w:t>
      </w:r>
    </w:p>
    <w:p w:rsidR="00B8178B" w:rsidRPr="00602B87" w:rsidRDefault="00197653" w:rsidP="00602B87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Место сбора оперативной группы администрация Дербентского района.</w:t>
      </w:r>
    </w:p>
    <w:p w:rsidR="00B8178B" w:rsidRDefault="00197653" w:rsidP="00602B87">
      <w:pPr>
        <w:pStyle w:val="1"/>
        <w:shd w:val="clear" w:color="auto" w:fill="auto"/>
        <w:spacing w:after="540"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В своей деятельности оперативная группа руководствуется Конституцией Российской Федерации, федеральными законами, постановлениями и распоряжениями Правительства Российской Федерации, Законами Республики Дагестан, постановлениями и распоряжениями Администрации района, а также настоящим Положением и другими нормативно-правовыми документами, регламентирующими деятельность оперативной группы КЧС и ОПБ.</w:t>
      </w:r>
    </w:p>
    <w:p w:rsidR="00602B87" w:rsidRPr="00602B87" w:rsidRDefault="00602B87" w:rsidP="00602B87">
      <w:pPr>
        <w:pStyle w:val="1"/>
        <w:shd w:val="clear" w:color="auto" w:fill="auto"/>
        <w:spacing w:after="540" w:line="240" w:lineRule="auto"/>
        <w:ind w:firstLine="567"/>
        <w:jc w:val="both"/>
        <w:rPr>
          <w:sz w:val="28"/>
          <w:szCs w:val="28"/>
        </w:rPr>
      </w:pPr>
    </w:p>
    <w:p w:rsidR="00B8178B" w:rsidRPr="00602B87" w:rsidRDefault="00602B87" w:rsidP="00602B87">
      <w:pPr>
        <w:pStyle w:val="1"/>
        <w:shd w:val="clear" w:color="auto" w:fill="auto"/>
        <w:spacing w:after="36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97653" w:rsidRPr="00602B87">
        <w:rPr>
          <w:sz w:val="28"/>
          <w:szCs w:val="28"/>
        </w:rPr>
        <w:t>Функции оперативной группы КЧС и ОПБ.</w:t>
      </w:r>
    </w:p>
    <w:p w:rsidR="00B8178B" w:rsidRPr="00602B87" w:rsidRDefault="00197653" w:rsidP="00602B87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Оперативная группа КЧС и ОПБ администрации Дербентского района осуществляет следующие функции:</w:t>
      </w:r>
    </w:p>
    <w:p w:rsidR="00B8178B" w:rsidRPr="00602B87" w:rsidRDefault="00197653" w:rsidP="00602B87">
      <w:pPr>
        <w:pStyle w:val="1"/>
        <w:numPr>
          <w:ilvl w:val="0"/>
          <w:numId w:val="5"/>
        </w:numPr>
        <w:shd w:val="clear" w:color="auto" w:fill="auto"/>
        <w:tabs>
          <w:tab w:val="left" w:pos="872"/>
        </w:tabs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обеспечивает сбор и анализ оперативной обстановки;</w:t>
      </w:r>
    </w:p>
    <w:p w:rsidR="00B8178B" w:rsidRPr="00602B87" w:rsidRDefault="00197653" w:rsidP="00602B87">
      <w:pPr>
        <w:pStyle w:val="1"/>
        <w:numPr>
          <w:ilvl w:val="0"/>
          <w:numId w:val="5"/>
        </w:numPr>
        <w:shd w:val="clear" w:color="auto" w:fill="auto"/>
        <w:tabs>
          <w:tab w:val="left" w:pos="872"/>
        </w:tabs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проводит разведку в районе чрезвычайной ситуации, «далее - район ЧС»;</w:t>
      </w:r>
    </w:p>
    <w:p w:rsidR="00B8178B" w:rsidRPr="00602B87" w:rsidRDefault="00197653" w:rsidP="00602B87">
      <w:pPr>
        <w:pStyle w:val="1"/>
        <w:numPr>
          <w:ilvl w:val="0"/>
          <w:numId w:val="5"/>
        </w:numPr>
        <w:shd w:val="clear" w:color="auto" w:fill="auto"/>
        <w:tabs>
          <w:tab w:val="left" w:pos="877"/>
        </w:tabs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оценивает масштаб ЧС и прогноз развития обстановки;</w:t>
      </w:r>
    </w:p>
    <w:p w:rsidR="00B8178B" w:rsidRPr="00602B87" w:rsidRDefault="00197653" w:rsidP="00602B87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-организует проведение аварийно - спасательных и других неотложных работ в районе ЧС;</w:t>
      </w:r>
    </w:p>
    <w:p w:rsidR="00B8178B" w:rsidRPr="00602B87" w:rsidRDefault="00197653" w:rsidP="00602B87">
      <w:pPr>
        <w:pStyle w:val="1"/>
        <w:numPr>
          <w:ilvl w:val="0"/>
          <w:numId w:val="5"/>
        </w:numPr>
        <w:shd w:val="clear" w:color="auto" w:fill="auto"/>
        <w:tabs>
          <w:tab w:val="left" w:pos="897"/>
        </w:tabs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руководит действиями сил, проводящих аварийно - спасательные работы, а также организацию их обеспечения необходимыми средствами;</w:t>
      </w:r>
    </w:p>
    <w:p w:rsidR="00B8178B" w:rsidRPr="00602B87" w:rsidRDefault="00197653" w:rsidP="00602B87">
      <w:pPr>
        <w:pStyle w:val="1"/>
        <w:numPr>
          <w:ilvl w:val="0"/>
          <w:numId w:val="5"/>
        </w:numPr>
        <w:shd w:val="clear" w:color="auto" w:fill="auto"/>
        <w:tabs>
          <w:tab w:val="left" w:pos="897"/>
        </w:tabs>
        <w:spacing w:after="360"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готовит предложения председателю КЧС и ОПБ администрации муниципального района «Дербентский район» по ликвидации (локализации) ЧС.</w:t>
      </w:r>
    </w:p>
    <w:p w:rsidR="00B8178B" w:rsidRPr="00602B87" w:rsidRDefault="00602B87" w:rsidP="00602B87">
      <w:pPr>
        <w:pStyle w:val="1"/>
        <w:shd w:val="clear" w:color="auto" w:fill="auto"/>
        <w:spacing w:after="36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97653" w:rsidRPr="00602B87">
        <w:rPr>
          <w:sz w:val="28"/>
          <w:szCs w:val="28"/>
        </w:rPr>
        <w:t>Порядок деятельности оперативной группы КЧС и ОПБ</w:t>
      </w:r>
    </w:p>
    <w:p w:rsidR="00B8178B" w:rsidRPr="00602B87" w:rsidRDefault="00197653" w:rsidP="00602B87">
      <w:pPr>
        <w:pStyle w:val="1"/>
        <w:numPr>
          <w:ilvl w:val="0"/>
          <w:numId w:val="6"/>
        </w:numPr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В режиме повседневной деятельности информация об угрозе или возникновения ЧС поступает на пульт диспетчера ЕДДС установленным порядком, принимается и обрабатывается дежурным диспетчером.</w:t>
      </w:r>
    </w:p>
    <w:p w:rsidR="00B8178B" w:rsidRPr="00602B87" w:rsidRDefault="00197653" w:rsidP="00602B87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Члены оперативной группы КЧС и ОПБ администрации Дербентского района находятся на рабочих местах и выполняют свои функциональные обязанности в соответствии с занимаемой должностью.</w:t>
      </w:r>
    </w:p>
    <w:p w:rsidR="00B8178B" w:rsidRPr="00602B87" w:rsidRDefault="00197653" w:rsidP="00602B87">
      <w:pPr>
        <w:pStyle w:val="1"/>
        <w:numPr>
          <w:ilvl w:val="0"/>
          <w:numId w:val="6"/>
        </w:numPr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В режиме повышенной готовности:</w:t>
      </w:r>
    </w:p>
    <w:p w:rsidR="00B8178B" w:rsidRPr="00602B87" w:rsidRDefault="00197653" w:rsidP="00602B87">
      <w:pPr>
        <w:pStyle w:val="1"/>
        <w:numPr>
          <w:ilvl w:val="0"/>
          <w:numId w:val="5"/>
        </w:numPr>
        <w:shd w:val="clear" w:color="auto" w:fill="auto"/>
        <w:tabs>
          <w:tab w:val="left" w:pos="292"/>
        </w:tabs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оперативная группа приводится в готовность для выдвижения в район предполагаемой ЧС;</w:t>
      </w:r>
    </w:p>
    <w:p w:rsidR="00B8178B" w:rsidRPr="00602B87" w:rsidRDefault="00197653" w:rsidP="00602B87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Проводится прогнозирование развития обстановки и подготовка предложений по предотвращению ЧС, ее локализации и ликвидации.</w:t>
      </w:r>
    </w:p>
    <w:p w:rsidR="00B8178B" w:rsidRPr="00602B87" w:rsidRDefault="00197653" w:rsidP="00602B87">
      <w:pPr>
        <w:pStyle w:val="1"/>
        <w:numPr>
          <w:ilvl w:val="0"/>
          <w:numId w:val="6"/>
        </w:numPr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В режиме чрезвычайной ситуации:</w:t>
      </w:r>
    </w:p>
    <w:p w:rsidR="00B8178B" w:rsidRPr="00602B87" w:rsidRDefault="00197653" w:rsidP="00602B87">
      <w:pPr>
        <w:pStyle w:val="1"/>
        <w:numPr>
          <w:ilvl w:val="0"/>
          <w:numId w:val="5"/>
        </w:numPr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оперативная группа выдвигается в район ЧС для оценки обстановки в районе ЧС, прогнозирования ее дальнейшего развития, координации действий сил и средств по ликвидации ЧС или непосредственного руководства работами;</w:t>
      </w:r>
    </w:p>
    <w:p w:rsidR="00B8178B" w:rsidRPr="00602B87" w:rsidRDefault="00197653" w:rsidP="00602B87">
      <w:pPr>
        <w:pStyle w:val="1"/>
        <w:numPr>
          <w:ilvl w:val="0"/>
          <w:numId w:val="5"/>
        </w:numPr>
        <w:shd w:val="clear" w:color="auto" w:fill="auto"/>
        <w:tabs>
          <w:tab w:val="left" w:pos="292"/>
        </w:tabs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вырабатывает предложения по локализации и ликвидации ЧС, защите населения и окружающей среды в районе бедствия;</w:t>
      </w:r>
    </w:p>
    <w:p w:rsidR="00B8178B" w:rsidRPr="00602B87" w:rsidRDefault="00197653" w:rsidP="00602B87">
      <w:pPr>
        <w:pStyle w:val="1"/>
        <w:numPr>
          <w:ilvl w:val="0"/>
          <w:numId w:val="5"/>
        </w:numPr>
        <w:shd w:val="clear" w:color="auto" w:fill="auto"/>
        <w:tabs>
          <w:tab w:val="left" w:pos="292"/>
        </w:tabs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осуществляет реализацию принятых председателем КЧС и ОПБ администрации Дербентского района решений;</w:t>
      </w:r>
    </w:p>
    <w:p w:rsidR="00B8178B" w:rsidRDefault="00197653" w:rsidP="008C2A0F">
      <w:pPr>
        <w:pStyle w:val="1"/>
        <w:shd w:val="clear" w:color="auto" w:fill="auto"/>
        <w:spacing w:after="180"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Организует взаимодействие с органами местного самоуправления, силами и средствами районного звена Республиканской подсистемы Российской</w:t>
      </w:r>
      <w:r w:rsidR="008C2A0F">
        <w:rPr>
          <w:sz w:val="28"/>
          <w:szCs w:val="28"/>
        </w:rPr>
        <w:t xml:space="preserve"> </w:t>
      </w:r>
      <w:r w:rsidRPr="00602B87">
        <w:rPr>
          <w:sz w:val="28"/>
          <w:szCs w:val="28"/>
        </w:rPr>
        <w:t>системы предупреждения и действий в чрезвычайных ситуациях (РСЧС), привлекаемыми к ликвидации ЧС;</w:t>
      </w:r>
    </w:p>
    <w:p w:rsidR="008C2A0F" w:rsidRPr="00602B87" w:rsidRDefault="008C2A0F" w:rsidP="008C2A0F">
      <w:pPr>
        <w:pStyle w:val="1"/>
        <w:shd w:val="clear" w:color="auto" w:fill="auto"/>
        <w:spacing w:after="180" w:line="240" w:lineRule="auto"/>
        <w:ind w:firstLine="567"/>
        <w:jc w:val="both"/>
        <w:rPr>
          <w:sz w:val="28"/>
          <w:szCs w:val="28"/>
        </w:rPr>
      </w:pPr>
    </w:p>
    <w:p w:rsidR="00B8178B" w:rsidRPr="00602B87" w:rsidRDefault="00197653" w:rsidP="00602B87">
      <w:pPr>
        <w:pStyle w:val="1"/>
        <w:numPr>
          <w:ilvl w:val="0"/>
          <w:numId w:val="7"/>
        </w:numPr>
        <w:shd w:val="clear" w:color="auto" w:fill="auto"/>
        <w:tabs>
          <w:tab w:val="left" w:pos="282"/>
        </w:tabs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lastRenderedPageBreak/>
        <w:t>готовит предложения об использовании всех видов резервов;</w:t>
      </w:r>
    </w:p>
    <w:p w:rsidR="00B8178B" w:rsidRPr="00602B87" w:rsidRDefault="00197653" w:rsidP="00602B87">
      <w:pPr>
        <w:pStyle w:val="1"/>
        <w:numPr>
          <w:ilvl w:val="0"/>
          <w:numId w:val="7"/>
        </w:numPr>
        <w:shd w:val="clear" w:color="auto" w:fill="auto"/>
        <w:tabs>
          <w:tab w:val="left" w:pos="282"/>
        </w:tabs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контролирует оповещение населения о ЧС, принимает участие в планировании и организации эвакуации населения из районов ЧС;</w:t>
      </w:r>
    </w:p>
    <w:p w:rsidR="00B8178B" w:rsidRPr="00602B87" w:rsidRDefault="00197653" w:rsidP="008C2A0F">
      <w:pPr>
        <w:pStyle w:val="1"/>
        <w:numPr>
          <w:ilvl w:val="0"/>
          <w:numId w:val="7"/>
        </w:numPr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602B87">
        <w:rPr>
          <w:sz w:val="28"/>
          <w:szCs w:val="28"/>
        </w:rPr>
        <w:t>всю текущую информацию с места ЧС докладывает председателю КЧС и ОПБ администрации Дербентского района, диспетчеру ЕДДС и действует согласно их указаниям.</w:t>
      </w:r>
    </w:p>
    <w:sectPr w:rsidR="00B8178B" w:rsidRPr="00602B87" w:rsidSect="005529E6">
      <w:footerReference w:type="default" r:id="rId13"/>
      <w:pgSz w:w="11900" w:h="16840"/>
      <w:pgMar w:top="1319" w:right="843" w:bottom="1242" w:left="1701" w:header="567" w:footer="567" w:gutter="0"/>
      <w:pgNumType w:start="4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41" w:rsidRDefault="00723441">
      <w:r>
        <w:separator/>
      </w:r>
    </w:p>
  </w:endnote>
  <w:endnote w:type="continuationSeparator" w:id="0">
    <w:p w:rsidR="00723441" w:rsidRDefault="0072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E6" w:rsidRDefault="005529E6">
    <w:pPr>
      <w:pStyle w:val="a8"/>
      <w:jc w:val="center"/>
    </w:pPr>
  </w:p>
  <w:p w:rsidR="00B8178B" w:rsidRDefault="00B8178B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E6" w:rsidRDefault="005529E6">
    <w:pPr>
      <w:pStyle w:val="a8"/>
      <w:jc w:val="center"/>
    </w:pPr>
  </w:p>
  <w:p w:rsidR="00B8178B" w:rsidRDefault="00B8178B" w:rsidP="005529E6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8B" w:rsidRDefault="00B8178B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8B" w:rsidRDefault="00B8178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41" w:rsidRDefault="00723441"/>
  </w:footnote>
  <w:footnote w:type="continuationSeparator" w:id="0">
    <w:p w:rsidR="00723441" w:rsidRDefault="0072344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E6" w:rsidRDefault="005529E6" w:rsidP="005529E6">
    <w:pPr>
      <w:pStyle w:val="a6"/>
      <w:tabs>
        <w:tab w:val="clear" w:pos="4677"/>
        <w:tab w:val="clear" w:pos="93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9AE"/>
    <w:multiLevelType w:val="hybridMultilevel"/>
    <w:tmpl w:val="37B45BB0"/>
    <w:lvl w:ilvl="0" w:tplc="F09AE8EE">
      <w:start w:val="1"/>
      <w:numFmt w:val="decimal"/>
      <w:lvlText w:val="%1."/>
      <w:lvlJc w:val="right"/>
      <w:pPr>
        <w:ind w:left="12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9661EA"/>
    <w:multiLevelType w:val="hybridMultilevel"/>
    <w:tmpl w:val="5414D2EE"/>
    <w:lvl w:ilvl="0" w:tplc="F7566184">
      <w:start w:val="1"/>
      <w:numFmt w:val="decimal"/>
      <w:lvlText w:val="%1."/>
      <w:lvlJc w:val="righ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71194F"/>
    <w:multiLevelType w:val="multilevel"/>
    <w:tmpl w:val="682CD0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70896"/>
    <w:multiLevelType w:val="hybridMultilevel"/>
    <w:tmpl w:val="4A52BCDA"/>
    <w:lvl w:ilvl="0" w:tplc="F7566184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C7278"/>
    <w:multiLevelType w:val="multilevel"/>
    <w:tmpl w:val="A96287F8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440CD"/>
    <w:multiLevelType w:val="multilevel"/>
    <w:tmpl w:val="68C85476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B9535C"/>
    <w:multiLevelType w:val="multilevel"/>
    <w:tmpl w:val="C016B430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817093"/>
    <w:multiLevelType w:val="multilevel"/>
    <w:tmpl w:val="CFFEC80A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F21C36"/>
    <w:multiLevelType w:val="hybridMultilevel"/>
    <w:tmpl w:val="17D0CC10"/>
    <w:lvl w:ilvl="0" w:tplc="F7566184">
      <w:start w:val="1"/>
      <w:numFmt w:val="decimal"/>
      <w:lvlText w:val="%1."/>
      <w:lvlJc w:val="righ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C3C6C05"/>
    <w:multiLevelType w:val="hybridMultilevel"/>
    <w:tmpl w:val="A9828C34"/>
    <w:lvl w:ilvl="0" w:tplc="6AC6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1757B"/>
    <w:multiLevelType w:val="multilevel"/>
    <w:tmpl w:val="6632F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D82423"/>
    <w:multiLevelType w:val="multilevel"/>
    <w:tmpl w:val="39DE7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8B"/>
    <w:rsid w:val="00197653"/>
    <w:rsid w:val="005529E6"/>
    <w:rsid w:val="00602B87"/>
    <w:rsid w:val="00723441"/>
    <w:rsid w:val="008C2A0F"/>
    <w:rsid w:val="008F3A65"/>
    <w:rsid w:val="00B8178B"/>
    <w:rsid w:val="00CB6348"/>
    <w:rsid w:val="00D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1F119-C62B-43A3-AEAC-9379760E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/>
      <w:ind w:left="66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C2A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2A0F"/>
    <w:rPr>
      <w:color w:val="000000"/>
    </w:rPr>
  </w:style>
  <w:style w:type="paragraph" w:styleId="a8">
    <w:name w:val="footer"/>
    <w:basedOn w:val="a"/>
    <w:link w:val="a9"/>
    <w:uiPriority w:val="99"/>
    <w:unhideWhenUsed/>
    <w:rsid w:val="008C2A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2A0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4</cp:revision>
  <dcterms:created xsi:type="dcterms:W3CDTF">2022-09-12T08:16:00Z</dcterms:created>
  <dcterms:modified xsi:type="dcterms:W3CDTF">2022-09-12T13:32:00Z</dcterms:modified>
</cp:coreProperties>
</file>