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F3D" w:rsidRDefault="00AA5F3D" w:rsidP="00FF108A">
      <w:pPr>
        <w:overflowPunct/>
        <w:autoSpaceDE/>
        <w:adjustRightInd/>
        <w:ind w:right="-143"/>
        <w:rPr>
          <w:noProof/>
        </w:rPr>
      </w:pPr>
      <w:r>
        <w:rPr>
          <w:noProof/>
        </w:rPr>
        <w:t xml:space="preserve">                                            </w:t>
      </w:r>
      <w:r w:rsidR="00446755">
        <w:rPr>
          <w:noProof/>
        </w:rPr>
        <w:t xml:space="preserve">                      </w:t>
      </w:r>
      <w:r>
        <w:rPr>
          <w:noProof/>
        </w:rPr>
        <w:t xml:space="preserve">        </w:t>
      </w:r>
      <w:r w:rsidR="00EF112A">
        <w:rPr>
          <w:noProof/>
        </w:rPr>
        <w:object w:dxaOrig="4540" w:dyaOrig="5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74.2pt" o:ole="">
            <v:imagedata r:id="rId7" o:title=""/>
          </v:shape>
          <o:OLEObject Type="Embed" ProgID="CorelDraw.Graphic.22" ShapeID="_x0000_i1025" DrawAspect="Content" ObjectID="_1764074926" r:id="rId8"/>
        </w:object>
      </w:r>
    </w:p>
    <w:p w:rsidR="00AA5F3D" w:rsidRPr="00AA5F3D" w:rsidRDefault="00AA5F3D" w:rsidP="00FF108A">
      <w:pPr>
        <w:overflowPunct/>
        <w:autoSpaceDE/>
        <w:adjustRightInd/>
        <w:ind w:right="-143"/>
        <w:rPr>
          <w:noProof/>
        </w:rPr>
      </w:pPr>
    </w:p>
    <w:p w:rsidR="00FF108A" w:rsidRPr="007F2D29" w:rsidRDefault="00FF108A" w:rsidP="00FF108A">
      <w:pPr>
        <w:overflowPunct/>
        <w:autoSpaceDE/>
        <w:adjustRightInd/>
        <w:ind w:left="-426" w:right="-143"/>
        <w:jc w:val="center"/>
        <w:rPr>
          <w:b/>
          <w:color w:val="002060"/>
          <w:spacing w:val="4"/>
          <w:sz w:val="32"/>
          <w:szCs w:val="32"/>
        </w:rPr>
      </w:pPr>
      <w:r w:rsidRPr="007F2D29">
        <w:rPr>
          <w:b/>
          <w:color w:val="002060"/>
          <w:spacing w:val="4"/>
          <w:sz w:val="32"/>
          <w:szCs w:val="32"/>
        </w:rPr>
        <w:t>РЕСПУБЛИКА ДАГЕСТАН</w:t>
      </w:r>
    </w:p>
    <w:p w:rsidR="00FF108A" w:rsidRPr="007F2D29" w:rsidRDefault="00FF108A" w:rsidP="00FF108A">
      <w:pPr>
        <w:keepNext/>
        <w:overflowPunct/>
        <w:autoSpaceDE/>
        <w:adjustRightInd/>
        <w:ind w:left="-426" w:right="-143"/>
        <w:jc w:val="center"/>
        <w:outlineLvl w:val="1"/>
        <w:rPr>
          <w:b/>
          <w:color w:val="002060"/>
          <w:spacing w:val="4"/>
          <w:sz w:val="32"/>
          <w:szCs w:val="32"/>
        </w:rPr>
      </w:pPr>
      <w:r w:rsidRPr="007F2D29">
        <w:rPr>
          <w:b/>
          <w:color w:val="002060"/>
          <w:spacing w:val="4"/>
          <w:sz w:val="32"/>
          <w:szCs w:val="32"/>
        </w:rPr>
        <w:t>АДМИНИСТРАЦИЯ МУНИЦИПАЛЬНОГО РАЙОНА</w:t>
      </w:r>
    </w:p>
    <w:p w:rsidR="00FF108A" w:rsidRDefault="00FF108A" w:rsidP="00AA5F3D">
      <w:pPr>
        <w:keepNext/>
        <w:overflowPunct/>
        <w:autoSpaceDE/>
        <w:adjustRightInd/>
        <w:ind w:left="-426" w:right="-143"/>
        <w:jc w:val="center"/>
        <w:outlineLvl w:val="1"/>
        <w:rPr>
          <w:b/>
          <w:color w:val="002060"/>
          <w:spacing w:val="4"/>
          <w:sz w:val="32"/>
          <w:szCs w:val="32"/>
        </w:rPr>
      </w:pPr>
      <w:r w:rsidRPr="007F2D29">
        <w:rPr>
          <w:b/>
          <w:color w:val="002060"/>
          <w:spacing w:val="4"/>
          <w:sz w:val="32"/>
          <w:szCs w:val="32"/>
        </w:rPr>
        <w:t>«ДЕРБЕНТСКИЙ РАЙОН»</w:t>
      </w:r>
    </w:p>
    <w:p w:rsidR="00487497" w:rsidRPr="00487497" w:rsidRDefault="00487497" w:rsidP="00AA5F3D">
      <w:pPr>
        <w:keepNext/>
        <w:overflowPunct/>
        <w:autoSpaceDE/>
        <w:adjustRightInd/>
        <w:ind w:left="-426" w:right="-143"/>
        <w:jc w:val="center"/>
        <w:outlineLvl w:val="1"/>
        <w:rPr>
          <w:b/>
          <w:color w:val="002060"/>
          <w:spacing w:val="4"/>
          <w:sz w:val="28"/>
          <w:szCs w:val="28"/>
        </w:rPr>
      </w:pPr>
      <w:r w:rsidRPr="00487497">
        <w:rPr>
          <w:b/>
          <w:color w:val="002060"/>
          <w:spacing w:val="4"/>
          <w:sz w:val="28"/>
          <w:szCs w:val="28"/>
        </w:rPr>
        <w:t>УПРАВЛЕНИЕ ЗЕМЕЛЬНЫХ И ИМУЩЕСТВЕННЫХ ОТНОШЕНИЙ</w:t>
      </w:r>
    </w:p>
    <w:p w:rsidR="00FF108A" w:rsidRDefault="00FF108A" w:rsidP="00FF108A">
      <w:pPr>
        <w:overflowPunct/>
        <w:autoSpaceDE/>
        <w:adjustRightInd/>
        <w:ind w:left="-426" w:right="-143"/>
      </w:pPr>
      <w:r>
        <w:t xml:space="preserve">      368600, г. Дербент, ул. Гагарина, 23                     Тел. (87240) 4-31-75                                </w:t>
      </w:r>
      <w:r w:rsidR="00487497" w:rsidRPr="0019309A">
        <w:t xml:space="preserve">     </w:t>
      </w:r>
      <w:r>
        <w:t xml:space="preserve"> </w:t>
      </w:r>
      <w:proofErr w:type="spellStart"/>
      <w:r w:rsidR="00487497">
        <w:rPr>
          <w:lang w:val="en-US"/>
        </w:rPr>
        <w:t>zemkomdr</w:t>
      </w:r>
      <w:proofErr w:type="spellEnd"/>
      <w:r>
        <w:t>@</w:t>
      </w:r>
      <w:proofErr w:type="spellStart"/>
      <w:r w:rsidR="00487497">
        <w:rPr>
          <w:lang w:val="en-US"/>
        </w:rPr>
        <w:t>bk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FF108A" w:rsidRDefault="00FF108A" w:rsidP="00FF108A">
      <w:pPr>
        <w:overflowPunct/>
        <w:autoSpaceDE/>
        <w:adjustRightInd/>
        <w:ind w:left="-426" w:right="-143"/>
        <w:rPr>
          <w:color w:val="1F4E7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-165735</wp:posOffset>
                </wp:positionH>
                <wp:positionV relativeFrom="paragraph">
                  <wp:posOffset>80645</wp:posOffset>
                </wp:positionV>
                <wp:extent cx="6079490" cy="20320"/>
                <wp:effectExtent l="0" t="19050" r="54610" b="558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9490" cy="2032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4688BA6C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05pt,6.35pt" to="465.6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" strokecolor="red" strokeweight="4.5pt">
                <v:stroke linestyle="thickThin"/>
              </v:line>
            </w:pict>
          </mc:Fallback>
        </mc:AlternateContent>
      </w:r>
      <w:r>
        <w:rPr>
          <w:color w:val="1F4E79"/>
        </w:rPr>
        <w:t xml:space="preserve">                 </w:t>
      </w:r>
    </w:p>
    <w:p w:rsidR="00926821" w:rsidRDefault="00FF108A" w:rsidP="00FF108A">
      <w:pPr>
        <w:widowControl w:val="0"/>
        <w:overflowPunct/>
        <w:autoSpaceDE/>
        <w:adjustRightInd/>
        <w:ind w:left="-426" w:right="141"/>
        <w:rPr>
          <w:sz w:val="24"/>
          <w:szCs w:val="28"/>
        </w:rPr>
      </w:pPr>
      <w:r>
        <w:rPr>
          <w:sz w:val="24"/>
          <w:szCs w:val="28"/>
        </w:rPr>
        <w:t xml:space="preserve"> </w:t>
      </w:r>
    </w:p>
    <w:p w:rsidR="00FF108A" w:rsidRDefault="00B81FE1" w:rsidP="00FF108A">
      <w:pPr>
        <w:widowControl w:val="0"/>
        <w:overflowPunct/>
        <w:autoSpaceDE/>
        <w:adjustRightInd/>
        <w:ind w:left="-426" w:right="141"/>
        <w:rPr>
          <w:sz w:val="24"/>
          <w:szCs w:val="28"/>
        </w:rPr>
      </w:pPr>
      <w:r>
        <w:rPr>
          <w:sz w:val="24"/>
          <w:szCs w:val="28"/>
        </w:rPr>
        <w:t xml:space="preserve">  «_____» _____________ 2023</w:t>
      </w:r>
      <w:r w:rsidR="00FF108A">
        <w:rPr>
          <w:sz w:val="24"/>
          <w:szCs w:val="28"/>
        </w:rPr>
        <w:t xml:space="preserve"> г.                                            </w:t>
      </w:r>
      <w:r w:rsidR="00926821">
        <w:rPr>
          <w:sz w:val="24"/>
          <w:szCs w:val="28"/>
        </w:rPr>
        <w:t xml:space="preserve">                  </w:t>
      </w:r>
      <w:r w:rsidR="00FF108A">
        <w:rPr>
          <w:sz w:val="24"/>
          <w:szCs w:val="28"/>
        </w:rPr>
        <w:t xml:space="preserve"> № ___________</w:t>
      </w:r>
      <w:r w:rsidR="00926821">
        <w:rPr>
          <w:sz w:val="24"/>
          <w:szCs w:val="28"/>
        </w:rPr>
        <w:t>_______</w:t>
      </w:r>
      <w:r w:rsidR="00FF108A">
        <w:rPr>
          <w:sz w:val="24"/>
          <w:szCs w:val="28"/>
        </w:rPr>
        <w:t xml:space="preserve"> </w:t>
      </w:r>
    </w:p>
    <w:p w:rsidR="0065084E" w:rsidRPr="00AB5135" w:rsidRDefault="0065084E" w:rsidP="0065084E">
      <w:pPr>
        <w:pStyle w:val="aa"/>
        <w:spacing w:before="0" w:beforeAutospacing="0" w:after="0" w:afterAutospacing="0"/>
        <w:textAlignment w:val="top"/>
        <w:rPr>
          <w:b/>
          <w:sz w:val="26"/>
          <w:szCs w:val="26"/>
        </w:rPr>
      </w:pPr>
    </w:p>
    <w:p w:rsidR="00A778D1" w:rsidRDefault="005D6133" w:rsidP="005D6133">
      <w:pPr>
        <w:pStyle w:val="aa"/>
        <w:spacing w:before="0" w:beforeAutospacing="0" w:after="0" w:afterAutospacing="0"/>
        <w:textAlignment w:val="top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</w:t>
      </w:r>
      <w:r w:rsidR="001C4A17" w:rsidRPr="00AB5135">
        <w:rPr>
          <w:b/>
          <w:sz w:val="26"/>
          <w:szCs w:val="26"/>
        </w:rPr>
        <w:t>РАСПОРЯЖЕНИЕ</w:t>
      </w:r>
    </w:p>
    <w:p w:rsidR="008C0FD9" w:rsidRDefault="004B7644" w:rsidP="00235A9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A7578">
        <w:rPr>
          <w:sz w:val="24"/>
          <w:szCs w:val="24"/>
        </w:rPr>
        <w:t xml:space="preserve">                      </w:t>
      </w:r>
      <w:r w:rsidR="00E617D4">
        <w:rPr>
          <w:sz w:val="24"/>
          <w:szCs w:val="24"/>
        </w:rPr>
        <w:t xml:space="preserve"> </w:t>
      </w:r>
      <w:r w:rsidR="009A75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1C4A17" w:rsidRPr="00235A92">
        <w:rPr>
          <w:sz w:val="24"/>
          <w:szCs w:val="24"/>
        </w:rPr>
        <w:t xml:space="preserve"> </w:t>
      </w:r>
      <w:r w:rsidR="00235A92" w:rsidRPr="00235A92">
        <w:rPr>
          <w:sz w:val="24"/>
          <w:szCs w:val="24"/>
        </w:rPr>
        <w:t>О</w:t>
      </w:r>
      <w:r w:rsidR="009A7578">
        <w:rPr>
          <w:sz w:val="24"/>
          <w:szCs w:val="24"/>
        </w:rPr>
        <w:t xml:space="preserve"> проведении открытого аукциона в электронной форме</w:t>
      </w:r>
      <w:r w:rsidR="00235A92" w:rsidRPr="00235A92">
        <w:rPr>
          <w:sz w:val="24"/>
          <w:szCs w:val="24"/>
        </w:rPr>
        <w:t xml:space="preserve"> </w:t>
      </w:r>
    </w:p>
    <w:p w:rsidR="004B7644" w:rsidRDefault="004B7644" w:rsidP="008A6F80">
      <w:pPr>
        <w:rPr>
          <w:sz w:val="24"/>
          <w:szCs w:val="24"/>
        </w:rPr>
      </w:pPr>
    </w:p>
    <w:p w:rsidR="00235A92" w:rsidRPr="00112903" w:rsidRDefault="009E22F0" w:rsidP="00B81F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35A92" w:rsidRPr="00112903">
        <w:rPr>
          <w:sz w:val="24"/>
          <w:szCs w:val="24"/>
        </w:rPr>
        <w:t xml:space="preserve">Руководствуясь Положением об Управлении земельный и имущественных отношений администрации муниципального района «Дербентский район», </w:t>
      </w:r>
      <w:r w:rsidR="009A7578" w:rsidRPr="00112903">
        <w:rPr>
          <w:sz w:val="24"/>
          <w:szCs w:val="24"/>
        </w:rPr>
        <w:t>в соответствии с Федеральным законом от 26.07.2006 г. №135-ФЗ «О защите конкуренции», Земельным кодексом Российской Федерации, распоряжаюсь</w:t>
      </w:r>
      <w:r w:rsidR="00235A92" w:rsidRPr="00112903">
        <w:rPr>
          <w:sz w:val="24"/>
          <w:szCs w:val="24"/>
        </w:rPr>
        <w:t>:</w:t>
      </w:r>
    </w:p>
    <w:p w:rsidR="009A7578" w:rsidRPr="00112903" w:rsidRDefault="009E22F0" w:rsidP="00B81FE1">
      <w:pPr>
        <w:jc w:val="both"/>
        <w:rPr>
          <w:sz w:val="24"/>
          <w:szCs w:val="24"/>
        </w:rPr>
      </w:pPr>
      <w:r w:rsidRPr="00112903">
        <w:rPr>
          <w:sz w:val="24"/>
          <w:szCs w:val="24"/>
        </w:rPr>
        <w:t xml:space="preserve">      1.</w:t>
      </w:r>
      <w:r w:rsidR="009A7578" w:rsidRPr="00112903">
        <w:rPr>
          <w:sz w:val="24"/>
          <w:szCs w:val="24"/>
        </w:rPr>
        <w:t>Провести открытый аукц</w:t>
      </w:r>
      <w:r w:rsidR="00B81FE1" w:rsidRPr="00112903">
        <w:rPr>
          <w:sz w:val="24"/>
          <w:szCs w:val="24"/>
        </w:rPr>
        <w:t>ион в электронной форме на право</w:t>
      </w:r>
      <w:r w:rsidR="00E254C4" w:rsidRPr="00112903">
        <w:rPr>
          <w:sz w:val="24"/>
          <w:szCs w:val="24"/>
        </w:rPr>
        <w:t xml:space="preserve"> закл</w:t>
      </w:r>
      <w:r w:rsidR="003A5E22" w:rsidRPr="00112903">
        <w:rPr>
          <w:sz w:val="24"/>
          <w:szCs w:val="24"/>
        </w:rPr>
        <w:t>ючения договора аренды земельного участка</w:t>
      </w:r>
      <w:r w:rsidR="009A7578" w:rsidRPr="00112903">
        <w:rPr>
          <w:sz w:val="24"/>
          <w:szCs w:val="24"/>
        </w:rPr>
        <w:t>, государс</w:t>
      </w:r>
      <w:r w:rsidR="004C7841" w:rsidRPr="00112903">
        <w:rPr>
          <w:sz w:val="24"/>
          <w:szCs w:val="24"/>
        </w:rPr>
        <w:t>твенная собственность на которую</w:t>
      </w:r>
      <w:r w:rsidR="009A7578" w:rsidRPr="00112903">
        <w:rPr>
          <w:sz w:val="24"/>
          <w:szCs w:val="24"/>
        </w:rPr>
        <w:t xml:space="preserve"> не разграничена:</w:t>
      </w:r>
    </w:p>
    <w:p w:rsidR="009A7578" w:rsidRPr="00112903" w:rsidRDefault="008D74D3" w:rsidP="00B81FE1">
      <w:pPr>
        <w:jc w:val="both"/>
        <w:rPr>
          <w:sz w:val="24"/>
          <w:szCs w:val="24"/>
        </w:rPr>
      </w:pPr>
      <w:r w:rsidRPr="00112903">
        <w:rPr>
          <w:sz w:val="24"/>
          <w:szCs w:val="24"/>
        </w:rPr>
        <w:t xml:space="preserve">      </w:t>
      </w:r>
      <w:r w:rsidR="009A7578" w:rsidRPr="00112903">
        <w:rPr>
          <w:sz w:val="24"/>
          <w:szCs w:val="24"/>
        </w:rPr>
        <w:t>ЛОТ№1. - Земельный участок с кад</w:t>
      </w:r>
      <w:r w:rsidR="00E254C4" w:rsidRPr="00112903">
        <w:rPr>
          <w:sz w:val="24"/>
          <w:szCs w:val="24"/>
        </w:rPr>
        <w:t xml:space="preserve">астровым номером </w:t>
      </w:r>
      <w:r w:rsidR="00627552" w:rsidRPr="00112903">
        <w:rPr>
          <w:sz w:val="24"/>
          <w:szCs w:val="24"/>
        </w:rPr>
        <w:t>05:07:000120:182 площадью 1700</w:t>
      </w:r>
      <w:r w:rsidR="009A7578" w:rsidRPr="00112903">
        <w:rPr>
          <w:sz w:val="24"/>
          <w:szCs w:val="24"/>
        </w:rPr>
        <w:t xml:space="preserve"> </w:t>
      </w:r>
      <w:proofErr w:type="spellStart"/>
      <w:proofErr w:type="gramStart"/>
      <w:r w:rsidR="009A7578" w:rsidRPr="00112903">
        <w:rPr>
          <w:sz w:val="24"/>
          <w:szCs w:val="24"/>
        </w:rPr>
        <w:t>кв.м</w:t>
      </w:r>
      <w:proofErr w:type="spellEnd"/>
      <w:proofErr w:type="gramEnd"/>
      <w:r w:rsidR="009A7578" w:rsidRPr="00112903">
        <w:rPr>
          <w:sz w:val="24"/>
          <w:szCs w:val="24"/>
        </w:rPr>
        <w:t>, месторасположение: Республика Д</w:t>
      </w:r>
      <w:r w:rsidR="00C572BC" w:rsidRPr="00112903">
        <w:rPr>
          <w:sz w:val="24"/>
          <w:szCs w:val="24"/>
        </w:rPr>
        <w:t>аге</w:t>
      </w:r>
      <w:r w:rsidR="00B81FE1" w:rsidRPr="00112903">
        <w:rPr>
          <w:sz w:val="24"/>
          <w:szCs w:val="24"/>
        </w:rPr>
        <w:t xml:space="preserve">стан, р-н Дербентский, </w:t>
      </w:r>
      <w:proofErr w:type="spellStart"/>
      <w:r w:rsidR="00B81FE1" w:rsidRPr="00112903">
        <w:rPr>
          <w:sz w:val="24"/>
          <w:szCs w:val="24"/>
        </w:rPr>
        <w:t>с.Кала</w:t>
      </w:r>
      <w:proofErr w:type="spellEnd"/>
      <w:r w:rsidR="009A7578" w:rsidRPr="00112903">
        <w:rPr>
          <w:sz w:val="24"/>
          <w:szCs w:val="24"/>
        </w:rPr>
        <w:t>, с</w:t>
      </w:r>
      <w:r w:rsidR="005C44C3" w:rsidRPr="00112903">
        <w:rPr>
          <w:sz w:val="24"/>
          <w:szCs w:val="24"/>
        </w:rPr>
        <w:t xml:space="preserve"> </w:t>
      </w:r>
      <w:r w:rsidR="009A7578" w:rsidRPr="00112903">
        <w:rPr>
          <w:sz w:val="24"/>
          <w:szCs w:val="24"/>
        </w:rPr>
        <w:t>видом раз</w:t>
      </w:r>
      <w:r w:rsidR="005C44C3" w:rsidRPr="00112903">
        <w:rPr>
          <w:sz w:val="24"/>
          <w:szCs w:val="24"/>
        </w:rPr>
        <w:t xml:space="preserve">решенного </w:t>
      </w:r>
      <w:r w:rsidR="00B81FE1" w:rsidRPr="00112903">
        <w:rPr>
          <w:sz w:val="24"/>
          <w:szCs w:val="24"/>
        </w:rPr>
        <w:t>использовани</w:t>
      </w:r>
      <w:r w:rsidR="00627552" w:rsidRPr="00112903">
        <w:rPr>
          <w:sz w:val="24"/>
          <w:szCs w:val="24"/>
        </w:rPr>
        <w:t>я: Бытовое обслуживание</w:t>
      </w:r>
      <w:r w:rsidR="00C17D71" w:rsidRPr="00112903">
        <w:rPr>
          <w:sz w:val="24"/>
          <w:szCs w:val="24"/>
        </w:rPr>
        <w:t>, кат</w:t>
      </w:r>
      <w:r w:rsidR="00C572BC" w:rsidRPr="00112903">
        <w:rPr>
          <w:sz w:val="24"/>
          <w:szCs w:val="24"/>
        </w:rPr>
        <w:t xml:space="preserve">егория земель –земли </w:t>
      </w:r>
      <w:r w:rsidR="00B81FE1" w:rsidRPr="00112903">
        <w:rPr>
          <w:sz w:val="24"/>
          <w:szCs w:val="24"/>
        </w:rPr>
        <w:t>населенных пунктов</w:t>
      </w:r>
      <w:r w:rsidR="003B5A1A" w:rsidRPr="00112903">
        <w:rPr>
          <w:sz w:val="24"/>
          <w:szCs w:val="24"/>
        </w:rPr>
        <w:t>, срок</w:t>
      </w:r>
      <w:r w:rsidR="00C572BC" w:rsidRPr="00112903">
        <w:rPr>
          <w:sz w:val="24"/>
          <w:szCs w:val="24"/>
        </w:rPr>
        <w:t xml:space="preserve"> аренды</w:t>
      </w:r>
      <w:r w:rsidR="00112903" w:rsidRPr="00112903">
        <w:rPr>
          <w:sz w:val="24"/>
          <w:szCs w:val="24"/>
        </w:rPr>
        <w:t xml:space="preserve"> 4 года 6 месяцев</w:t>
      </w:r>
      <w:r w:rsidR="00A91B95" w:rsidRPr="00112903">
        <w:rPr>
          <w:sz w:val="24"/>
          <w:szCs w:val="24"/>
        </w:rPr>
        <w:t>.</w:t>
      </w:r>
    </w:p>
    <w:p w:rsidR="00112903" w:rsidRPr="00112903" w:rsidRDefault="00E254C4" w:rsidP="00112903">
      <w:pPr>
        <w:pStyle w:val="11"/>
        <w:tabs>
          <w:tab w:val="left" w:pos="1428"/>
        </w:tabs>
        <w:ind w:right="238"/>
        <w:jc w:val="both"/>
        <w:rPr>
          <w:b w:val="0"/>
          <w:sz w:val="24"/>
          <w:szCs w:val="24"/>
        </w:rPr>
      </w:pPr>
      <w:r w:rsidRPr="00112903">
        <w:rPr>
          <w:sz w:val="24"/>
          <w:szCs w:val="24"/>
        </w:rPr>
        <w:t xml:space="preserve">     </w:t>
      </w:r>
      <w:r w:rsidR="00C17D71" w:rsidRPr="00112903">
        <w:rPr>
          <w:sz w:val="24"/>
          <w:szCs w:val="24"/>
        </w:rPr>
        <w:t xml:space="preserve"> </w:t>
      </w:r>
      <w:r w:rsidR="00C17D71" w:rsidRPr="00112903">
        <w:rPr>
          <w:b w:val="0"/>
          <w:sz w:val="24"/>
          <w:szCs w:val="24"/>
        </w:rPr>
        <w:t>2.</w:t>
      </w:r>
      <w:r w:rsidR="00C17D71" w:rsidRPr="00112903">
        <w:rPr>
          <w:sz w:val="24"/>
          <w:szCs w:val="24"/>
        </w:rPr>
        <w:t xml:space="preserve"> </w:t>
      </w:r>
      <w:r w:rsidR="00C17D71" w:rsidRPr="00112903">
        <w:rPr>
          <w:b w:val="0"/>
          <w:sz w:val="24"/>
          <w:szCs w:val="24"/>
        </w:rPr>
        <w:t>Установить начальную величину ежегодной арендной платы</w:t>
      </w:r>
      <w:r w:rsidR="00C17D71" w:rsidRPr="00112903">
        <w:rPr>
          <w:sz w:val="24"/>
          <w:szCs w:val="24"/>
        </w:rPr>
        <w:t xml:space="preserve"> </w:t>
      </w:r>
      <w:r w:rsidR="00112903" w:rsidRPr="00112903">
        <w:rPr>
          <w:b w:val="0"/>
          <w:sz w:val="24"/>
          <w:szCs w:val="24"/>
        </w:rPr>
        <w:t>в</w:t>
      </w:r>
      <w:r w:rsidR="00112903" w:rsidRPr="00112903">
        <w:rPr>
          <w:b w:val="0"/>
          <w:sz w:val="24"/>
          <w:szCs w:val="24"/>
        </w:rPr>
        <w:t xml:space="preserve"> соответствии с Порядком определения размера начальной цены аукциона на право заключения договоров аренды земельных участков и об установлении начальной цены аукциона по продаже земельного участка, утвержденного Решением собрания депутатов МР «Дербентский район» от 25.07.2023 г.№15/2.</w:t>
      </w:r>
    </w:p>
    <w:p w:rsidR="00C17D71" w:rsidRPr="00112903" w:rsidRDefault="00C17D71" w:rsidP="00B81FE1">
      <w:pPr>
        <w:jc w:val="both"/>
        <w:rPr>
          <w:sz w:val="24"/>
          <w:szCs w:val="24"/>
        </w:rPr>
      </w:pPr>
      <w:r w:rsidRPr="00112903">
        <w:rPr>
          <w:sz w:val="24"/>
          <w:szCs w:val="24"/>
        </w:rPr>
        <w:t xml:space="preserve">      3. Опубликовать извещение о проведении открытого аукциона в электронной форме торгов на официальном сайте Российской Федерации для размещения информации о проведении торгов в сети </w:t>
      </w:r>
      <w:r w:rsidR="003B5A1A" w:rsidRPr="00112903">
        <w:rPr>
          <w:sz w:val="24"/>
          <w:szCs w:val="24"/>
        </w:rPr>
        <w:t xml:space="preserve">«Интернет» </w:t>
      </w:r>
      <w:hyperlink r:id="rId9" w:history="1">
        <w:r w:rsidR="003B5A1A" w:rsidRPr="00112903">
          <w:rPr>
            <w:rStyle w:val="ad"/>
            <w:sz w:val="24"/>
            <w:szCs w:val="24"/>
            <w:lang w:val="en-US"/>
          </w:rPr>
          <w:t>https</w:t>
        </w:r>
        <w:r w:rsidR="003B5A1A" w:rsidRPr="00112903">
          <w:rPr>
            <w:rStyle w:val="ad"/>
            <w:sz w:val="24"/>
            <w:szCs w:val="24"/>
          </w:rPr>
          <w:t>://</w:t>
        </w:r>
        <w:r w:rsidR="003B5A1A" w:rsidRPr="00112903">
          <w:rPr>
            <w:rStyle w:val="ad"/>
            <w:sz w:val="24"/>
            <w:szCs w:val="24"/>
            <w:lang w:val="en-US"/>
          </w:rPr>
          <w:t>torgi</w:t>
        </w:r>
        <w:r w:rsidR="003B5A1A" w:rsidRPr="00112903">
          <w:rPr>
            <w:rStyle w:val="ad"/>
            <w:sz w:val="24"/>
            <w:szCs w:val="24"/>
          </w:rPr>
          <w:t>.</w:t>
        </w:r>
        <w:r w:rsidR="003B5A1A" w:rsidRPr="00112903">
          <w:rPr>
            <w:rStyle w:val="ad"/>
            <w:sz w:val="24"/>
            <w:szCs w:val="24"/>
            <w:lang w:val="en-US"/>
          </w:rPr>
          <w:t>gov</w:t>
        </w:r>
        <w:r w:rsidR="003B5A1A" w:rsidRPr="00112903">
          <w:rPr>
            <w:rStyle w:val="ad"/>
            <w:sz w:val="24"/>
            <w:szCs w:val="24"/>
          </w:rPr>
          <w:t>.</w:t>
        </w:r>
        <w:r w:rsidR="003B5A1A" w:rsidRPr="00112903">
          <w:rPr>
            <w:rStyle w:val="ad"/>
            <w:sz w:val="24"/>
            <w:szCs w:val="24"/>
            <w:lang w:val="en-US"/>
          </w:rPr>
          <w:t>ru</w:t>
        </w:r>
      </w:hyperlink>
      <w:r w:rsidR="003B5A1A" w:rsidRPr="00112903">
        <w:rPr>
          <w:sz w:val="24"/>
          <w:szCs w:val="24"/>
        </w:rPr>
        <w:t xml:space="preserve">., на официальном сайте администрации МР «Дербентский район» </w:t>
      </w:r>
      <w:hyperlink r:id="rId10" w:history="1">
        <w:r w:rsidR="003B5A1A" w:rsidRPr="00112903">
          <w:rPr>
            <w:rStyle w:val="ad"/>
            <w:sz w:val="24"/>
            <w:szCs w:val="24"/>
          </w:rPr>
          <w:t>https://</w:t>
        </w:r>
        <w:proofErr w:type="spellStart"/>
        <w:r w:rsidR="003B5A1A" w:rsidRPr="00112903">
          <w:rPr>
            <w:rStyle w:val="ad"/>
            <w:sz w:val="24"/>
            <w:szCs w:val="24"/>
            <w:lang w:val="en-US"/>
          </w:rPr>
          <w:t>derbrayon</w:t>
        </w:r>
        <w:proofErr w:type="spellEnd"/>
        <w:r w:rsidR="003B5A1A" w:rsidRPr="00112903">
          <w:rPr>
            <w:rStyle w:val="ad"/>
            <w:sz w:val="24"/>
            <w:szCs w:val="24"/>
          </w:rPr>
          <w:t>.</w:t>
        </w:r>
        <w:proofErr w:type="spellStart"/>
        <w:r w:rsidR="003B5A1A" w:rsidRPr="00112903">
          <w:rPr>
            <w:rStyle w:val="ad"/>
            <w:sz w:val="24"/>
            <w:szCs w:val="24"/>
            <w:lang w:val="en-US"/>
          </w:rPr>
          <w:t>ru</w:t>
        </w:r>
        <w:proofErr w:type="spellEnd"/>
      </w:hyperlink>
      <w:r w:rsidR="003B5A1A" w:rsidRPr="00112903">
        <w:rPr>
          <w:sz w:val="24"/>
          <w:szCs w:val="24"/>
        </w:rPr>
        <w:t>.</w:t>
      </w:r>
    </w:p>
    <w:p w:rsidR="003B5A1A" w:rsidRPr="00112903" w:rsidRDefault="003B5A1A" w:rsidP="00B81FE1">
      <w:pPr>
        <w:jc w:val="both"/>
        <w:rPr>
          <w:sz w:val="24"/>
          <w:szCs w:val="24"/>
        </w:rPr>
      </w:pPr>
      <w:r w:rsidRPr="00112903">
        <w:rPr>
          <w:sz w:val="24"/>
          <w:szCs w:val="24"/>
        </w:rPr>
        <w:t xml:space="preserve">      4. Контроль за исполнение настоящего распоряжения оставляю за собой.</w:t>
      </w:r>
    </w:p>
    <w:p w:rsidR="003A5E22" w:rsidRPr="00112903" w:rsidRDefault="003A5E22" w:rsidP="00B81FE1">
      <w:pPr>
        <w:jc w:val="both"/>
        <w:rPr>
          <w:sz w:val="24"/>
          <w:szCs w:val="24"/>
        </w:rPr>
      </w:pPr>
    </w:p>
    <w:p w:rsidR="003A5E22" w:rsidRPr="00112903" w:rsidRDefault="003A5E22" w:rsidP="00B81FE1">
      <w:pPr>
        <w:jc w:val="both"/>
        <w:rPr>
          <w:sz w:val="24"/>
          <w:szCs w:val="24"/>
        </w:rPr>
      </w:pPr>
      <w:bookmarkStart w:id="0" w:name="_GoBack"/>
      <w:bookmarkEnd w:id="0"/>
    </w:p>
    <w:p w:rsidR="00235A92" w:rsidRDefault="00235A92" w:rsidP="00B81FE1">
      <w:pPr>
        <w:jc w:val="both"/>
        <w:rPr>
          <w:sz w:val="24"/>
          <w:szCs w:val="24"/>
        </w:rPr>
      </w:pPr>
    </w:p>
    <w:p w:rsidR="00487497" w:rsidRPr="00CD1E3D" w:rsidRDefault="003A5E22" w:rsidP="003A5E22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Н</w:t>
      </w:r>
      <w:r w:rsidR="00487497" w:rsidRPr="00CD1E3D">
        <w:rPr>
          <w:rFonts w:eastAsiaTheme="minorHAnsi"/>
          <w:b/>
          <w:sz w:val="28"/>
          <w:szCs w:val="28"/>
          <w:lang w:eastAsia="en-US"/>
        </w:rPr>
        <w:t>ачальника</w:t>
      </w:r>
      <w:r>
        <w:rPr>
          <w:rFonts w:eastAsiaTheme="minorHAnsi"/>
          <w:b/>
          <w:sz w:val="28"/>
          <w:szCs w:val="28"/>
          <w:lang w:eastAsia="en-US"/>
        </w:rPr>
        <w:t xml:space="preserve"> УЗИО</w:t>
      </w:r>
      <w:r w:rsidR="00487497" w:rsidRPr="00CD1E3D">
        <w:rPr>
          <w:rFonts w:eastAsiaTheme="minorHAnsi"/>
          <w:b/>
          <w:sz w:val="28"/>
          <w:szCs w:val="28"/>
          <w:lang w:eastAsia="en-US"/>
        </w:rPr>
        <w:t xml:space="preserve">                         </w:t>
      </w:r>
      <w:r>
        <w:rPr>
          <w:rFonts w:eastAsiaTheme="minorHAnsi"/>
          <w:b/>
          <w:sz w:val="28"/>
          <w:szCs w:val="28"/>
          <w:lang w:eastAsia="en-US"/>
        </w:rPr>
        <w:t xml:space="preserve">        </w:t>
      </w:r>
      <w:r w:rsidR="00CD1E3D">
        <w:rPr>
          <w:rFonts w:eastAsiaTheme="minorHAnsi"/>
          <w:b/>
          <w:sz w:val="28"/>
          <w:szCs w:val="28"/>
          <w:lang w:eastAsia="en-US"/>
        </w:rPr>
        <w:t xml:space="preserve">               </w:t>
      </w:r>
      <w:r w:rsidR="00487497" w:rsidRPr="00CD1E3D">
        <w:rPr>
          <w:rFonts w:eastAsiaTheme="minorHAnsi"/>
          <w:b/>
          <w:sz w:val="28"/>
          <w:szCs w:val="28"/>
          <w:lang w:eastAsia="en-US"/>
        </w:rPr>
        <w:t xml:space="preserve">                 </w:t>
      </w:r>
      <w:proofErr w:type="spellStart"/>
      <w:r w:rsidR="00487497" w:rsidRPr="00CD1E3D">
        <w:rPr>
          <w:rFonts w:eastAsiaTheme="minorHAnsi"/>
          <w:b/>
          <w:sz w:val="28"/>
          <w:szCs w:val="28"/>
          <w:lang w:eastAsia="en-US"/>
        </w:rPr>
        <w:t>Шихахмедов</w:t>
      </w:r>
      <w:proofErr w:type="spellEnd"/>
      <w:r w:rsidR="00487497" w:rsidRPr="00CD1E3D">
        <w:rPr>
          <w:rFonts w:eastAsiaTheme="minorHAnsi"/>
          <w:b/>
          <w:sz w:val="28"/>
          <w:szCs w:val="28"/>
          <w:lang w:eastAsia="en-US"/>
        </w:rPr>
        <w:t xml:space="preserve"> М.С.</w:t>
      </w:r>
    </w:p>
    <w:sectPr w:rsidR="00487497" w:rsidRPr="00CD1E3D" w:rsidSect="00AA5F3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E93" w:rsidRDefault="008C1E93" w:rsidP="006B784F">
      <w:r>
        <w:separator/>
      </w:r>
    </w:p>
  </w:endnote>
  <w:endnote w:type="continuationSeparator" w:id="0">
    <w:p w:rsidR="008C1E93" w:rsidRDefault="008C1E93" w:rsidP="006B7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821" w:rsidRDefault="0092682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7011010"/>
      <w:docPartObj>
        <w:docPartGallery w:val="Page Numbers (Bottom of Page)"/>
        <w:docPartUnique/>
      </w:docPartObj>
    </w:sdtPr>
    <w:sdtEndPr/>
    <w:sdtContent>
      <w:p w:rsidR="006B784F" w:rsidRDefault="008C1E93">
        <w:pPr>
          <w:pStyle w:val="a8"/>
          <w:jc w:val="center"/>
        </w:pPr>
      </w:p>
    </w:sdtContent>
  </w:sdt>
  <w:p w:rsidR="006B784F" w:rsidRDefault="006B78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821" w:rsidRDefault="0092682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E93" w:rsidRDefault="008C1E93" w:rsidP="006B784F">
      <w:r>
        <w:separator/>
      </w:r>
    </w:p>
  </w:footnote>
  <w:footnote w:type="continuationSeparator" w:id="0">
    <w:p w:rsidR="008C1E93" w:rsidRDefault="008C1E93" w:rsidP="006B7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821" w:rsidRDefault="0092682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821" w:rsidRDefault="0092682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821" w:rsidRDefault="0092682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9664F"/>
    <w:multiLevelType w:val="hybridMultilevel"/>
    <w:tmpl w:val="6AE68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21617"/>
    <w:multiLevelType w:val="hybridMultilevel"/>
    <w:tmpl w:val="BA8038F2"/>
    <w:lvl w:ilvl="0" w:tplc="8988C3C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 w15:restartNumberingAfterBreak="0">
    <w:nsid w:val="3A1C0F62"/>
    <w:multiLevelType w:val="hybridMultilevel"/>
    <w:tmpl w:val="BE543706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3E883A1C"/>
    <w:multiLevelType w:val="hybridMultilevel"/>
    <w:tmpl w:val="74E86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7026A4"/>
    <w:multiLevelType w:val="hybridMultilevel"/>
    <w:tmpl w:val="2A16D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838AB"/>
    <w:multiLevelType w:val="hybridMultilevel"/>
    <w:tmpl w:val="8A901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5A0"/>
    <w:rsid w:val="000055D1"/>
    <w:rsid w:val="000218AB"/>
    <w:rsid w:val="0002203B"/>
    <w:rsid w:val="00026214"/>
    <w:rsid w:val="000329F3"/>
    <w:rsid w:val="000818F5"/>
    <w:rsid w:val="000B6D07"/>
    <w:rsid w:val="00112903"/>
    <w:rsid w:val="001655E2"/>
    <w:rsid w:val="0019309A"/>
    <w:rsid w:val="001A07CF"/>
    <w:rsid w:val="001A135B"/>
    <w:rsid w:val="001A693F"/>
    <w:rsid w:val="001B48CA"/>
    <w:rsid w:val="001C4A17"/>
    <w:rsid w:val="00224568"/>
    <w:rsid w:val="002314E0"/>
    <w:rsid w:val="00235A92"/>
    <w:rsid w:val="002777E4"/>
    <w:rsid w:val="00297609"/>
    <w:rsid w:val="00301B91"/>
    <w:rsid w:val="00311664"/>
    <w:rsid w:val="003119A9"/>
    <w:rsid w:val="00370FB4"/>
    <w:rsid w:val="00383444"/>
    <w:rsid w:val="0039321E"/>
    <w:rsid w:val="003A5E22"/>
    <w:rsid w:val="003B5A1A"/>
    <w:rsid w:val="003B6A10"/>
    <w:rsid w:val="00427BFE"/>
    <w:rsid w:val="004427F6"/>
    <w:rsid w:val="00446755"/>
    <w:rsid w:val="00487497"/>
    <w:rsid w:val="004B7644"/>
    <w:rsid w:val="004C7841"/>
    <w:rsid w:val="00551F8C"/>
    <w:rsid w:val="00560429"/>
    <w:rsid w:val="00567388"/>
    <w:rsid w:val="005C44C3"/>
    <w:rsid w:val="005D6133"/>
    <w:rsid w:val="00615662"/>
    <w:rsid w:val="00627552"/>
    <w:rsid w:val="00630CD1"/>
    <w:rsid w:val="00645E53"/>
    <w:rsid w:val="0065084E"/>
    <w:rsid w:val="00691BF1"/>
    <w:rsid w:val="006B5958"/>
    <w:rsid w:val="006B784F"/>
    <w:rsid w:val="006D1B38"/>
    <w:rsid w:val="006F2280"/>
    <w:rsid w:val="00712E65"/>
    <w:rsid w:val="00721CA1"/>
    <w:rsid w:val="00760267"/>
    <w:rsid w:val="007870B4"/>
    <w:rsid w:val="007E225C"/>
    <w:rsid w:val="007F2D29"/>
    <w:rsid w:val="0080194F"/>
    <w:rsid w:val="00831948"/>
    <w:rsid w:val="0086382A"/>
    <w:rsid w:val="00877B00"/>
    <w:rsid w:val="008830E1"/>
    <w:rsid w:val="008A6F80"/>
    <w:rsid w:val="008B7317"/>
    <w:rsid w:val="008C0FD9"/>
    <w:rsid w:val="008C1E93"/>
    <w:rsid w:val="008D74D3"/>
    <w:rsid w:val="008E7EE7"/>
    <w:rsid w:val="00903FEB"/>
    <w:rsid w:val="00926821"/>
    <w:rsid w:val="00934094"/>
    <w:rsid w:val="009731BD"/>
    <w:rsid w:val="009A7578"/>
    <w:rsid w:val="009C2341"/>
    <w:rsid w:val="009E22F0"/>
    <w:rsid w:val="00A21FF9"/>
    <w:rsid w:val="00A70FF6"/>
    <w:rsid w:val="00A778D1"/>
    <w:rsid w:val="00A91B95"/>
    <w:rsid w:val="00AA5F3D"/>
    <w:rsid w:val="00AB5135"/>
    <w:rsid w:val="00AC0F03"/>
    <w:rsid w:val="00AD101F"/>
    <w:rsid w:val="00AD39E6"/>
    <w:rsid w:val="00B05A4D"/>
    <w:rsid w:val="00B55DB6"/>
    <w:rsid w:val="00B75C6E"/>
    <w:rsid w:val="00B81FE1"/>
    <w:rsid w:val="00B9320A"/>
    <w:rsid w:val="00BE22ED"/>
    <w:rsid w:val="00C17D71"/>
    <w:rsid w:val="00C25514"/>
    <w:rsid w:val="00C359AD"/>
    <w:rsid w:val="00C5272D"/>
    <w:rsid w:val="00C572BC"/>
    <w:rsid w:val="00C67E97"/>
    <w:rsid w:val="00CA0507"/>
    <w:rsid w:val="00CD1E3D"/>
    <w:rsid w:val="00DA2324"/>
    <w:rsid w:val="00DA589F"/>
    <w:rsid w:val="00DD13FD"/>
    <w:rsid w:val="00DF4B89"/>
    <w:rsid w:val="00E055A0"/>
    <w:rsid w:val="00E13BC1"/>
    <w:rsid w:val="00E2012D"/>
    <w:rsid w:val="00E254C4"/>
    <w:rsid w:val="00E55BCE"/>
    <w:rsid w:val="00E617D4"/>
    <w:rsid w:val="00E71FF6"/>
    <w:rsid w:val="00EB484F"/>
    <w:rsid w:val="00EC4260"/>
    <w:rsid w:val="00EF112A"/>
    <w:rsid w:val="00EF5644"/>
    <w:rsid w:val="00EF5BD4"/>
    <w:rsid w:val="00F20997"/>
    <w:rsid w:val="00F5033E"/>
    <w:rsid w:val="00F8164E"/>
    <w:rsid w:val="00FD1758"/>
    <w:rsid w:val="00FF0714"/>
    <w:rsid w:val="00FF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94F58"/>
  <w15:chartTrackingRefBased/>
  <w15:docId w15:val="{4AB2CB19-4F2F-4D58-9E95-848CC73D3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08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5A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35A9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35A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0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738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738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B78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B78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B78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78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65084E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uiPriority w:val="22"/>
    <w:qFormat/>
    <w:rsid w:val="007870B4"/>
    <w:rPr>
      <w:b/>
      <w:bCs/>
    </w:rPr>
  </w:style>
  <w:style w:type="paragraph" w:styleId="ac">
    <w:name w:val="No Spacing"/>
    <w:uiPriority w:val="1"/>
    <w:qFormat/>
    <w:rsid w:val="00235A9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35A9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35A9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5A9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235A92"/>
    <w:rPr>
      <w:color w:val="0563C1" w:themeColor="hyperlink"/>
      <w:u w:val="single"/>
    </w:rPr>
  </w:style>
  <w:style w:type="paragraph" w:customStyle="1" w:styleId="11">
    <w:name w:val="Заголовок 11"/>
    <w:basedOn w:val="a"/>
    <w:uiPriority w:val="1"/>
    <w:qFormat/>
    <w:rsid w:val="00112903"/>
    <w:pPr>
      <w:widowControl w:val="0"/>
      <w:overflowPunct/>
      <w:adjustRightInd/>
      <w:jc w:val="right"/>
      <w:outlineLvl w:val="1"/>
    </w:pPr>
    <w:rPr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4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derbrayo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orgi.gov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meridian05.ru</dc:creator>
  <cp:keywords/>
  <dc:description/>
  <cp:lastModifiedBy>Эльгар Ибрагимов</cp:lastModifiedBy>
  <cp:revision>58</cp:revision>
  <cp:lastPrinted>2023-12-14T13:02:00Z</cp:lastPrinted>
  <dcterms:created xsi:type="dcterms:W3CDTF">2021-06-10T09:56:00Z</dcterms:created>
  <dcterms:modified xsi:type="dcterms:W3CDTF">2023-12-14T13:02:00Z</dcterms:modified>
</cp:coreProperties>
</file>