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F297" w14:textId="77777777" w:rsidR="00B914E0" w:rsidRDefault="00B914E0"/>
    <w:tbl>
      <w:tblPr>
        <w:tblpPr w:leftFromText="180" w:rightFromText="180" w:bottomFromText="160" w:vertAnchor="text" w:horzAnchor="margin" w:tblpXSpec="center" w:tblpY="-217"/>
        <w:tblW w:w="10040" w:type="dxa"/>
        <w:tblLook w:val="04A0" w:firstRow="1" w:lastRow="0" w:firstColumn="1" w:lastColumn="0" w:noHBand="0" w:noVBand="1"/>
      </w:tblPr>
      <w:tblGrid>
        <w:gridCol w:w="6088"/>
        <w:gridCol w:w="3952"/>
      </w:tblGrid>
      <w:tr w:rsidR="00B22C6E" w14:paraId="321AAEF1" w14:textId="77777777" w:rsidTr="00B22C6E">
        <w:trPr>
          <w:trHeight w:val="1196"/>
        </w:trPr>
        <w:tc>
          <w:tcPr>
            <w:tcW w:w="10040" w:type="dxa"/>
            <w:gridSpan w:val="2"/>
            <w:hideMark/>
          </w:tcPr>
          <w:p w14:paraId="6C377D1E" w14:textId="77777777" w:rsidR="00A61F1D" w:rsidRDefault="001A75D5" w:rsidP="00A61F1D">
            <w:pPr>
              <w:overflowPunct/>
              <w:autoSpaceDE/>
              <w:adjustRightInd/>
              <w:ind w:right="-143"/>
              <w:rPr>
                <w:noProof/>
              </w:rPr>
            </w:pPr>
            <w:r>
              <w:rPr>
                <w:b/>
                <w:sz w:val="32"/>
                <w:szCs w:val="36"/>
                <w:lang w:eastAsia="en-US"/>
              </w:rPr>
              <w:t xml:space="preserve">                                             </w:t>
            </w:r>
            <w:r w:rsidR="00A61F1D">
              <w:rPr>
                <w:noProof/>
              </w:rPr>
              <w:t xml:space="preserve"> </w:t>
            </w:r>
            <w:r w:rsidR="00553530">
              <w:rPr>
                <w:noProof/>
              </w:rPr>
              <w:t xml:space="preserve">   </w:t>
            </w:r>
            <w:r w:rsidR="00A61F1D">
              <w:rPr>
                <w:noProof/>
              </w:rPr>
              <w:t xml:space="preserve">  </w:t>
            </w:r>
            <w:r w:rsidR="00A61F1D">
              <w:rPr>
                <w:noProof/>
              </w:rPr>
              <w:object w:dxaOrig="4540" w:dyaOrig="5567" w14:anchorId="5176B9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4.25pt" o:ole="">
                  <v:imagedata r:id="rId5" o:title=""/>
                </v:shape>
                <o:OLEObject Type="Embed" ProgID="CorelDraw.Graphic.22" ShapeID="_x0000_i1025" DrawAspect="Content" ObjectID="_1754375483" r:id="rId6"/>
              </w:object>
            </w:r>
          </w:p>
          <w:p w14:paraId="27C7E841" w14:textId="77777777" w:rsidR="00B22C6E" w:rsidRDefault="00A61F1D" w:rsidP="00A61F1D">
            <w:pPr>
              <w:spacing w:line="360" w:lineRule="auto"/>
              <w:rPr>
                <w:b/>
                <w:sz w:val="32"/>
                <w:szCs w:val="36"/>
                <w:lang w:eastAsia="en-US"/>
              </w:rPr>
            </w:pPr>
            <w:r>
              <w:rPr>
                <w:b/>
                <w:sz w:val="32"/>
                <w:szCs w:val="36"/>
                <w:lang w:eastAsia="en-US"/>
              </w:rPr>
              <w:t xml:space="preserve">                           </w:t>
            </w:r>
            <w:r w:rsidR="001A75D5">
              <w:rPr>
                <w:b/>
                <w:sz w:val="32"/>
                <w:szCs w:val="36"/>
                <w:lang w:eastAsia="en-US"/>
              </w:rPr>
              <w:t xml:space="preserve">  </w:t>
            </w:r>
            <w:r w:rsidR="00553530">
              <w:rPr>
                <w:b/>
                <w:sz w:val="32"/>
                <w:szCs w:val="36"/>
                <w:lang w:eastAsia="en-US"/>
              </w:rPr>
              <w:t xml:space="preserve">  </w:t>
            </w:r>
            <w:r w:rsidR="00B22C6E">
              <w:rPr>
                <w:b/>
                <w:sz w:val="32"/>
                <w:szCs w:val="36"/>
                <w:lang w:eastAsia="en-US"/>
              </w:rPr>
              <w:t>РЕСПУБЛИКА ДАГЕСТАН</w:t>
            </w:r>
          </w:p>
          <w:p w14:paraId="3B25BEEF" w14:textId="77777777" w:rsidR="00B22C6E" w:rsidRDefault="00B22C6E" w:rsidP="00AF5C90">
            <w:pPr>
              <w:spacing w:line="276" w:lineRule="auto"/>
              <w:jc w:val="center"/>
              <w:rPr>
                <w:b/>
                <w:sz w:val="32"/>
                <w:szCs w:val="36"/>
                <w:lang w:eastAsia="en-US"/>
              </w:rPr>
            </w:pPr>
            <w:r>
              <w:rPr>
                <w:b/>
                <w:sz w:val="32"/>
                <w:szCs w:val="36"/>
                <w:lang w:eastAsia="en-US"/>
              </w:rPr>
              <w:t>ОБЩЕСТВЕННАЯ ПАЛАТА МУНИЦИПАЛЬНОГО РАЙОНА «ДЕРБЕНТСКИЙ РАЙОН»</w:t>
            </w:r>
          </w:p>
        </w:tc>
      </w:tr>
      <w:tr w:rsidR="00B22C6E" w:rsidRPr="00653894" w14:paraId="06FF9601" w14:textId="77777777" w:rsidTr="00B22C6E">
        <w:trPr>
          <w:trHeight w:val="365"/>
        </w:trPr>
        <w:tc>
          <w:tcPr>
            <w:tcW w:w="6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4B61E67" w14:textId="77777777" w:rsidR="00B22C6E" w:rsidRDefault="00B22C6E" w:rsidP="00AF5C90">
            <w:pPr>
              <w:widowControl w:val="0"/>
              <w:tabs>
                <w:tab w:val="left" w:pos="350"/>
              </w:tabs>
              <w:overflowPunct/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br/>
              <w:t>368608, Республика Дагестан, г. Дербент, ул. Гагарина, 23</w:t>
            </w:r>
          </w:p>
        </w:tc>
        <w:tc>
          <w:tcPr>
            <w:tcW w:w="39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9B940DE" w14:textId="77777777" w:rsidR="00B22C6E" w:rsidRPr="00AE323A" w:rsidRDefault="00B22C6E" w:rsidP="00AF5C90">
            <w:pPr>
              <w:overflowPunct/>
              <w:autoSpaceDE/>
              <w:adjustRightInd/>
              <w:spacing w:line="252" w:lineRule="auto"/>
              <w:ind w:left="1462" w:hanging="1462"/>
              <w:rPr>
                <w:i/>
                <w:lang w:val="en-US" w:eastAsia="en-US"/>
              </w:rPr>
            </w:pPr>
          </w:p>
          <w:p w14:paraId="72FA4A41" w14:textId="77777777" w:rsidR="00B22C6E" w:rsidRDefault="00B22C6E" w:rsidP="00AF5C90">
            <w:pPr>
              <w:overflowPunct/>
              <w:autoSpaceDE/>
              <w:adjustRightInd/>
              <w:spacing w:line="252" w:lineRule="auto"/>
              <w:ind w:left="1178" w:hanging="1417"/>
              <w:rPr>
                <w:i/>
                <w:lang w:val="en-US" w:eastAsia="en-US"/>
              </w:rPr>
            </w:pPr>
            <w:r w:rsidRPr="00AE323A">
              <w:rPr>
                <w:i/>
                <w:lang w:val="en-US" w:eastAsia="en-US"/>
              </w:rPr>
              <w:t xml:space="preserve">                         </w:t>
            </w:r>
            <w:r>
              <w:rPr>
                <w:i/>
                <w:lang w:val="en-US" w:eastAsia="en-US"/>
              </w:rPr>
              <w:t xml:space="preserve">e-mail: </w:t>
            </w:r>
            <w:hyperlink r:id="rId7" w:history="1">
              <w:r>
                <w:rPr>
                  <w:rStyle w:val="a3"/>
                  <w:i/>
                  <w:lang w:val="en-US" w:eastAsia="en-US"/>
                </w:rPr>
                <w:t>opdagdr@mail.ru</w:t>
              </w:r>
            </w:hyperlink>
            <w:r>
              <w:rPr>
                <w:i/>
                <w:lang w:val="en-US" w:eastAsia="en-US"/>
              </w:rPr>
              <w:t xml:space="preserve">  </w:t>
            </w:r>
          </w:p>
        </w:tc>
      </w:tr>
      <w:tr w:rsidR="00B22C6E" w14:paraId="033C9820" w14:textId="77777777" w:rsidTr="00B22C6E">
        <w:trPr>
          <w:trHeight w:val="596"/>
        </w:trPr>
        <w:tc>
          <w:tcPr>
            <w:tcW w:w="1004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62A578B" w14:textId="77777777" w:rsidR="00B22C6E" w:rsidRDefault="00B22C6E" w:rsidP="00AF5C90">
            <w:pPr>
              <w:overflowPunct/>
              <w:autoSpaceDE/>
              <w:adjustRightInd/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  <w:p w14:paraId="716D254B" w14:textId="77777777" w:rsidR="00B22C6E" w:rsidRDefault="00B22C6E" w:rsidP="00AF5C90">
            <w:pPr>
              <w:overflowPunct/>
              <w:autoSpaceDE/>
              <w:adjustRightInd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«_____»____ 2023г.</w:t>
            </w:r>
            <w:r>
              <w:rPr>
                <w:sz w:val="24"/>
                <w:szCs w:val="24"/>
                <w:lang w:eastAsia="en-US"/>
              </w:rPr>
              <w:tab/>
              <w:t xml:space="preserve">     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                   № ____</w:t>
            </w:r>
          </w:p>
        </w:tc>
      </w:tr>
    </w:tbl>
    <w:p w14:paraId="46A4AA10" w14:textId="77777777" w:rsidR="00B22C6E" w:rsidRDefault="00850248" w:rsidP="00494B58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361D08A0" w14:textId="77777777" w:rsidR="00B22C6E" w:rsidRDefault="00B22C6E"/>
    <w:p w14:paraId="12E0A052" w14:textId="77777777" w:rsidR="002B1A58" w:rsidRDefault="002B1A58"/>
    <w:p w14:paraId="4E73141F" w14:textId="77777777" w:rsidR="009204BD" w:rsidRPr="001A75D5" w:rsidRDefault="002B1A58" w:rsidP="0038350A">
      <w:pPr>
        <w:rPr>
          <w:b/>
          <w:sz w:val="28"/>
          <w:szCs w:val="28"/>
        </w:rPr>
      </w:pPr>
      <w:r>
        <w:t xml:space="preserve">                                                                  </w:t>
      </w:r>
      <w:r w:rsidR="001A75D5">
        <w:t xml:space="preserve">                           </w:t>
      </w:r>
    </w:p>
    <w:p w14:paraId="2FD7DB27" w14:textId="77777777" w:rsidR="002B1A58" w:rsidRPr="001A75D5" w:rsidRDefault="002B1A58">
      <w:pPr>
        <w:rPr>
          <w:b/>
          <w:sz w:val="28"/>
          <w:szCs w:val="28"/>
        </w:rPr>
      </w:pPr>
      <w:r w:rsidRPr="001A75D5">
        <w:rPr>
          <w:b/>
          <w:sz w:val="28"/>
          <w:szCs w:val="28"/>
        </w:rPr>
        <w:t xml:space="preserve">                                                                            </w:t>
      </w:r>
    </w:p>
    <w:p w14:paraId="06FF449B" w14:textId="77777777" w:rsidR="00CB47FA" w:rsidRPr="009204BD" w:rsidRDefault="00CB47FA" w:rsidP="009204BD">
      <w:pPr>
        <w:jc w:val="center"/>
        <w:rPr>
          <w:b/>
          <w:sz w:val="28"/>
          <w:szCs w:val="28"/>
        </w:rPr>
      </w:pPr>
      <w:r w:rsidRPr="00CB47FA">
        <w:rPr>
          <w:sz w:val="32"/>
          <w:szCs w:val="32"/>
        </w:rPr>
        <w:t>Информация о начале процедуры</w:t>
      </w:r>
    </w:p>
    <w:p w14:paraId="09F7B532" w14:textId="77777777" w:rsidR="00CB47FA" w:rsidRPr="00CB47FA" w:rsidRDefault="00CB47FA" w:rsidP="009204BD">
      <w:pPr>
        <w:jc w:val="center"/>
        <w:rPr>
          <w:sz w:val="32"/>
          <w:szCs w:val="32"/>
        </w:rPr>
      </w:pPr>
      <w:r w:rsidRPr="00CB47FA">
        <w:rPr>
          <w:sz w:val="32"/>
          <w:szCs w:val="32"/>
        </w:rPr>
        <w:t>формирования</w:t>
      </w:r>
      <w:r w:rsidR="000D34BE" w:rsidRPr="00CB47FA">
        <w:rPr>
          <w:sz w:val="32"/>
          <w:szCs w:val="32"/>
        </w:rPr>
        <w:t xml:space="preserve"> Общественной палаты </w:t>
      </w:r>
      <w:r w:rsidR="001E2677" w:rsidRPr="00CB47FA">
        <w:rPr>
          <w:sz w:val="32"/>
          <w:szCs w:val="32"/>
          <w:lang w:val="en-US"/>
        </w:rPr>
        <w:t>IV</w:t>
      </w:r>
      <w:r w:rsidR="000D34BE" w:rsidRPr="00CB47FA">
        <w:rPr>
          <w:sz w:val="32"/>
          <w:szCs w:val="32"/>
        </w:rPr>
        <w:t xml:space="preserve"> – созыва</w:t>
      </w:r>
    </w:p>
    <w:p w14:paraId="7EEEEC31" w14:textId="77777777" w:rsidR="00EA3E2E" w:rsidRPr="00CB47FA" w:rsidRDefault="000D34BE" w:rsidP="009204BD">
      <w:pPr>
        <w:jc w:val="center"/>
        <w:rPr>
          <w:sz w:val="32"/>
          <w:szCs w:val="32"/>
        </w:rPr>
      </w:pPr>
      <w:r w:rsidRPr="00CB47FA">
        <w:rPr>
          <w:sz w:val="32"/>
          <w:szCs w:val="32"/>
        </w:rPr>
        <w:t>МР</w:t>
      </w:r>
      <w:r w:rsidR="00CB47FA" w:rsidRPr="00CB47FA">
        <w:rPr>
          <w:sz w:val="32"/>
          <w:szCs w:val="32"/>
        </w:rPr>
        <w:t xml:space="preserve"> «Дербентский район» </w:t>
      </w:r>
      <w:r w:rsidRPr="00CB47FA">
        <w:rPr>
          <w:sz w:val="32"/>
          <w:szCs w:val="32"/>
        </w:rPr>
        <w:t>Республики Д</w:t>
      </w:r>
      <w:r w:rsidR="00805788">
        <w:rPr>
          <w:sz w:val="32"/>
          <w:szCs w:val="32"/>
        </w:rPr>
        <w:t>агестан</w:t>
      </w:r>
    </w:p>
    <w:p w14:paraId="2EE81A60" w14:textId="77777777" w:rsidR="00EA3E2E" w:rsidRPr="00CB47FA" w:rsidRDefault="00EA3E2E" w:rsidP="00EA3E2E">
      <w:pPr>
        <w:rPr>
          <w:sz w:val="28"/>
          <w:szCs w:val="28"/>
        </w:rPr>
      </w:pPr>
    </w:p>
    <w:p w14:paraId="1948910C" w14:textId="77777777" w:rsidR="00EA3E2E" w:rsidRPr="00EA3E2E" w:rsidRDefault="00EA3E2E" w:rsidP="00EA3E2E">
      <w:pPr>
        <w:rPr>
          <w:b/>
          <w:sz w:val="28"/>
          <w:szCs w:val="28"/>
        </w:rPr>
      </w:pPr>
    </w:p>
    <w:p w14:paraId="0FF1275E" w14:textId="77777777" w:rsidR="00EA3E2E" w:rsidRPr="003D4A19" w:rsidRDefault="00EA3E2E" w:rsidP="003D4A19">
      <w:pPr>
        <w:ind w:left="-426"/>
        <w:jc w:val="both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 xml:space="preserve">     </w:t>
      </w:r>
      <w:r w:rsidR="00D80818">
        <w:rPr>
          <w:b/>
          <w:sz w:val="28"/>
          <w:szCs w:val="28"/>
        </w:rPr>
        <w:t xml:space="preserve"> </w:t>
      </w:r>
      <w:r w:rsidRPr="00332BBB">
        <w:rPr>
          <w:sz w:val="28"/>
          <w:szCs w:val="28"/>
        </w:rPr>
        <w:t xml:space="preserve">В связи с истечением срока полномочий Общественной палаты </w:t>
      </w:r>
      <w:r w:rsidRPr="00332BBB">
        <w:rPr>
          <w:sz w:val="28"/>
          <w:szCs w:val="28"/>
          <w:lang w:val="en-US"/>
        </w:rPr>
        <w:t>II</w:t>
      </w:r>
      <w:r w:rsidR="00D80818" w:rsidRPr="00332BBB">
        <w:rPr>
          <w:sz w:val="28"/>
          <w:szCs w:val="28"/>
          <w:lang w:val="en-US"/>
        </w:rPr>
        <w:t>I</w:t>
      </w:r>
      <w:r w:rsidRPr="00332BBB">
        <w:rPr>
          <w:sz w:val="28"/>
          <w:szCs w:val="28"/>
        </w:rPr>
        <w:t xml:space="preserve"> созыва, начато процедура формирований нового состава.</w:t>
      </w:r>
    </w:p>
    <w:p w14:paraId="318008DB" w14:textId="703FA0CF" w:rsidR="00EA3E2E" w:rsidRPr="00332BBB" w:rsidRDefault="00EA3E2E" w:rsidP="00F91C64">
      <w:p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 xml:space="preserve">     Согласно положени</w:t>
      </w:r>
      <w:r w:rsidR="00653894">
        <w:rPr>
          <w:sz w:val="28"/>
          <w:szCs w:val="28"/>
        </w:rPr>
        <w:t>ю</w:t>
      </w:r>
      <w:r w:rsidRPr="00332BBB">
        <w:rPr>
          <w:sz w:val="28"/>
          <w:szCs w:val="28"/>
        </w:rPr>
        <w:t xml:space="preserve"> Общественной палаты утвержденного</w:t>
      </w:r>
      <w:r w:rsidR="0025477D">
        <w:rPr>
          <w:sz w:val="28"/>
          <w:szCs w:val="28"/>
        </w:rPr>
        <w:t xml:space="preserve"> Собранием депутатов </w:t>
      </w:r>
      <w:r w:rsidR="00520AAF" w:rsidRPr="00332BBB">
        <w:rPr>
          <w:sz w:val="28"/>
          <w:szCs w:val="28"/>
        </w:rPr>
        <w:t xml:space="preserve">МР </w:t>
      </w:r>
      <w:r w:rsidR="007C2326" w:rsidRPr="00332BBB">
        <w:rPr>
          <w:sz w:val="28"/>
          <w:szCs w:val="28"/>
        </w:rPr>
        <w:t>«Дербентский район»</w:t>
      </w:r>
      <w:r w:rsidRPr="00332BBB">
        <w:rPr>
          <w:sz w:val="28"/>
          <w:szCs w:val="28"/>
        </w:rPr>
        <w:t xml:space="preserve"> 28 сентября</w:t>
      </w:r>
      <w:r w:rsidR="006B129B">
        <w:rPr>
          <w:sz w:val="28"/>
          <w:szCs w:val="28"/>
        </w:rPr>
        <w:t xml:space="preserve"> </w:t>
      </w:r>
      <w:r w:rsidRPr="00332BBB">
        <w:rPr>
          <w:sz w:val="28"/>
          <w:szCs w:val="28"/>
        </w:rPr>
        <w:t>2017 года</w:t>
      </w:r>
      <w:r w:rsidR="0075127A">
        <w:rPr>
          <w:sz w:val="28"/>
          <w:szCs w:val="28"/>
        </w:rPr>
        <w:t xml:space="preserve"> №</w:t>
      </w:r>
      <w:r w:rsidR="00B541D1">
        <w:rPr>
          <w:sz w:val="28"/>
          <w:szCs w:val="28"/>
        </w:rPr>
        <w:t>10/7</w:t>
      </w:r>
      <w:r w:rsidRPr="00332BBB">
        <w:rPr>
          <w:sz w:val="28"/>
          <w:szCs w:val="28"/>
        </w:rPr>
        <w:t xml:space="preserve"> новый состав формируется из двадцати четырех членов</w:t>
      </w:r>
      <w:r w:rsidR="00F91C64">
        <w:rPr>
          <w:sz w:val="28"/>
          <w:szCs w:val="28"/>
        </w:rPr>
        <w:t xml:space="preserve"> </w:t>
      </w:r>
      <w:r w:rsidRPr="00332BBB">
        <w:rPr>
          <w:sz w:val="28"/>
          <w:szCs w:val="28"/>
        </w:rPr>
        <w:t>Общественной палаты:</w:t>
      </w:r>
    </w:p>
    <w:p w14:paraId="17E08CE2" w14:textId="77777777" w:rsidR="007C2326" w:rsidRPr="00332BBB" w:rsidRDefault="007C2326" w:rsidP="007C2326">
      <w:pPr>
        <w:ind w:left="-426"/>
        <w:jc w:val="both"/>
        <w:rPr>
          <w:sz w:val="28"/>
          <w:szCs w:val="28"/>
        </w:rPr>
      </w:pPr>
    </w:p>
    <w:p w14:paraId="1C896CFB" w14:textId="77777777" w:rsidR="00EA3E2E" w:rsidRPr="00332BBB" w:rsidRDefault="00EA3E2E" w:rsidP="007C2326">
      <w:pPr>
        <w:pStyle w:val="a6"/>
        <w:numPr>
          <w:ilvl w:val="0"/>
          <w:numId w:val="2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восемь граждан утверждаются Главой МР «Дербентский район» по представлению структурных подразделений общероссийских и межрегиональных общественных объединений, зарегистрированные на</w:t>
      </w:r>
      <w:r w:rsidR="00D80818" w:rsidRPr="00332BBB">
        <w:rPr>
          <w:sz w:val="28"/>
          <w:szCs w:val="28"/>
        </w:rPr>
        <w:t xml:space="preserve"> территории Дербентского района;</w:t>
      </w:r>
    </w:p>
    <w:p w14:paraId="5F269978" w14:textId="77777777" w:rsidR="007C2326" w:rsidRPr="00332BBB" w:rsidRDefault="007C2326" w:rsidP="007C2326">
      <w:pPr>
        <w:pStyle w:val="a6"/>
        <w:ind w:left="-426"/>
        <w:jc w:val="both"/>
        <w:rPr>
          <w:sz w:val="28"/>
          <w:szCs w:val="28"/>
        </w:rPr>
      </w:pPr>
    </w:p>
    <w:p w14:paraId="66DA8AF3" w14:textId="77777777" w:rsidR="00EA3E2E" w:rsidRPr="006B129B" w:rsidRDefault="00EA3E2E" w:rsidP="006B129B">
      <w:pPr>
        <w:pStyle w:val="a6"/>
        <w:numPr>
          <w:ilvl w:val="0"/>
          <w:numId w:val="2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восем</w:t>
      </w:r>
      <w:r w:rsidR="0025477D">
        <w:rPr>
          <w:sz w:val="28"/>
          <w:szCs w:val="28"/>
        </w:rPr>
        <w:t xml:space="preserve">ь граждан утверждаются </w:t>
      </w:r>
      <w:r w:rsidRPr="00332BBB">
        <w:rPr>
          <w:sz w:val="28"/>
          <w:szCs w:val="28"/>
        </w:rPr>
        <w:t>Собранием</w:t>
      </w:r>
      <w:r w:rsidR="0025477D">
        <w:rPr>
          <w:sz w:val="28"/>
          <w:szCs w:val="28"/>
        </w:rPr>
        <w:t xml:space="preserve"> депутатов</w:t>
      </w:r>
      <w:r w:rsidRPr="00332BBB">
        <w:rPr>
          <w:sz w:val="28"/>
          <w:szCs w:val="28"/>
        </w:rPr>
        <w:t xml:space="preserve"> МР «Дербентский район» по представлению зарегистрированных на территории</w:t>
      </w:r>
      <w:r w:rsidR="006B129B"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Дербентского ра</w:t>
      </w:r>
      <w:r w:rsidR="00D80818" w:rsidRPr="006B129B">
        <w:rPr>
          <w:sz w:val="28"/>
          <w:szCs w:val="28"/>
        </w:rPr>
        <w:t xml:space="preserve">йона некоммерческих организаций, </w:t>
      </w:r>
      <w:r w:rsidR="006B129B">
        <w:rPr>
          <w:sz w:val="28"/>
          <w:szCs w:val="28"/>
        </w:rPr>
        <w:t xml:space="preserve">в том числе </w:t>
      </w:r>
      <w:r w:rsidRPr="006B129B">
        <w:rPr>
          <w:sz w:val="28"/>
          <w:szCs w:val="28"/>
        </w:rPr>
        <w:t>регион</w:t>
      </w:r>
      <w:r w:rsidR="00D80818" w:rsidRPr="006B129B">
        <w:rPr>
          <w:sz w:val="28"/>
          <w:szCs w:val="28"/>
        </w:rPr>
        <w:t>альных общественных объединений;</w:t>
      </w:r>
    </w:p>
    <w:p w14:paraId="69117DDE" w14:textId="77777777" w:rsidR="007C2326" w:rsidRPr="00332BBB" w:rsidRDefault="007C2326" w:rsidP="007C2326">
      <w:pPr>
        <w:ind w:left="-426"/>
        <w:jc w:val="both"/>
        <w:rPr>
          <w:sz w:val="28"/>
          <w:szCs w:val="28"/>
        </w:rPr>
      </w:pPr>
    </w:p>
    <w:p w14:paraId="5F169593" w14:textId="77777777" w:rsidR="00EA3E2E" w:rsidRPr="006B129B" w:rsidRDefault="00EA3E2E" w:rsidP="006B129B">
      <w:pPr>
        <w:pStyle w:val="a6"/>
        <w:numPr>
          <w:ilvl w:val="0"/>
          <w:numId w:val="2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восемь членов Общественной палаты утвержденные Главой МР</w:t>
      </w:r>
      <w:r w:rsidR="006B129B"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«Дербентский район», и члены Общественной палаты, утвержденные</w:t>
      </w:r>
      <w:r w:rsidR="0025477D"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Собранием</w:t>
      </w:r>
      <w:r w:rsidR="0025477D">
        <w:rPr>
          <w:sz w:val="28"/>
          <w:szCs w:val="28"/>
        </w:rPr>
        <w:t xml:space="preserve"> депутатов</w:t>
      </w:r>
      <w:r w:rsidRPr="006B129B">
        <w:rPr>
          <w:sz w:val="28"/>
          <w:szCs w:val="28"/>
        </w:rPr>
        <w:t xml:space="preserve"> МР «Дербентский район», выбирают восемь членов Общественной палаты из числа кандидатур, представленных местными общественными объединениями, зарегистрированными на</w:t>
      </w:r>
      <w:r w:rsidR="00D80818" w:rsidRPr="006B129B">
        <w:rPr>
          <w:sz w:val="28"/>
          <w:szCs w:val="28"/>
        </w:rPr>
        <w:t xml:space="preserve"> территории Дербентского района;</w:t>
      </w:r>
    </w:p>
    <w:p w14:paraId="0074FFC6" w14:textId="77777777" w:rsidR="00EA3E2E" w:rsidRPr="00332BBB" w:rsidRDefault="00EA3E2E" w:rsidP="007C2326">
      <w:pPr>
        <w:ind w:left="-426"/>
        <w:jc w:val="both"/>
        <w:rPr>
          <w:sz w:val="28"/>
          <w:szCs w:val="28"/>
        </w:rPr>
      </w:pPr>
    </w:p>
    <w:p w14:paraId="2384FA77" w14:textId="77777777" w:rsidR="00EA3E2E" w:rsidRDefault="00EA3E2E" w:rsidP="007C2326">
      <w:p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В течение тридцати дней со дня опубликования информации:</w:t>
      </w:r>
    </w:p>
    <w:p w14:paraId="3F896F2A" w14:textId="77777777" w:rsidR="003D4A19" w:rsidRPr="00332BBB" w:rsidRDefault="003D4A19" w:rsidP="003D4A19">
      <w:pPr>
        <w:jc w:val="both"/>
        <w:rPr>
          <w:sz w:val="28"/>
          <w:szCs w:val="28"/>
        </w:rPr>
      </w:pPr>
    </w:p>
    <w:p w14:paraId="167A6BA0" w14:textId="77777777" w:rsidR="007C2326" w:rsidRPr="00332BBB" w:rsidRDefault="007C2326" w:rsidP="007C2326">
      <w:pPr>
        <w:ind w:left="-426"/>
        <w:jc w:val="both"/>
        <w:rPr>
          <w:sz w:val="28"/>
          <w:szCs w:val="28"/>
        </w:rPr>
      </w:pPr>
    </w:p>
    <w:p w14:paraId="717F8E52" w14:textId="77777777" w:rsidR="00EA3E2E" w:rsidRPr="00332BBB" w:rsidRDefault="00EA3E2E" w:rsidP="007C2326">
      <w:pPr>
        <w:pStyle w:val="a6"/>
        <w:numPr>
          <w:ilvl w:val="0"/>
          <w:numId w:val="3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структурные подразделения общероссийских и межрегиональных общественных объединений, зарегистрированные на территории Республики Дагестан, направляют Главе Дербентского района предложения о кандидатах из числа граждан, имеющих место жительства на территории Республики Дагестан, для утверждения в члены Общественной палаты;</w:t>
      </w:r>
    </w:p>
    <w:p w14:paraId="4583DEA5" w14:textId="77777777" w:rsidR="00EA3E2E" w:rsidRPr="00332BBB" w:rsidRDefault="00EA3E2E" w:rsidP="007C2326">
      <w:pPr>
        <w:ind w:left="-426"/>
        <w:jc w:val="both"/>
        <w:rPr>
          <w:sz w:val="28"/>
          <w:szCs w:val="28"/>
        </w:rPr>
      </w:pPr>
    </w:p>
    <w:p w14:paraId="6F012758" w14:textId="77777777" w:rsidR="00EA3E2E" w:rsidRPr="00332BBB" w:rsidRDefault="00EA3E2E" w:rsidP="007C2326">
      <w:pPr>
        <w:pStyle w:val="a6"/>
        <w:numPr>
          <w:ilvl w:val="0"/>
          <w:numId w:val="3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зарегистрированные на территории Республики Дагестан некоммерческие организации, в том числе региональные общес</w:t>
      </w:r>
      <w:r w:rsidR="007C2326" w:rsidRPr="00332BBB">
        <w:rPr>
          <w:sz w:val="28"/>
          <w:szCs w:val="28"/>
        </w:rPr>
        <w:t>тв</w:t>
      </w:r>
      <w:r w:rsidR="00347639">
        <w:rPr>
          <w:sz w:val="28"/>
          <w:szCs w:val="28"/>
        </w:rPr>
        <w:t xml:space="preserve">енные объединения, направляют </w:t>
      </w:r>
      <w:r w:rsidRPr="00332BBB">
        <w:rPr>
          <w:sz w:val="28"/>
          <w:szCs w:val="28"/>
        </w:rPr>
        <w:t>Собрание</w:t>
      </w:r>
      <w:r w:rsidR="00347639">
        <w:rPr>
          <w:sz w:val="28"/>
          <w:szCs w:val="28"/>
        </w:rPr>
        <w:t xml:space="preserve"> депутатов</w:t>
      </w:r>
      <w:r w:rsidRPr="00332BBB">
        <w:rPr>
          <w:sz w:val="28"/>
          <w:szCs w:val="28"/>
        </w:rPr>
        <w:t xml:space="preserve"> МР «Дербентский район» предложения о кандидатах из числа граждан, имеющих место жительства на территории Республики Дагестан, для утверждения в члены Общественной палаты;</w:t>
      </w:r>
    </w:p>
    <w:p w14:paraId="1A4F5F25" w14:textId="77777777" w:rsidR="00EA3E2E" w:rsidRPr="00332BBB" w:rsidRDefault="00EA3E2E" w:rsidP="007C2326">
      <w:pPr>
        <w:ind w:left="-426"/>
        <w:jc w:val="both"/>
        <w:rPr>
          <w:sz w:val="28"/>
          <w:szCs w:val="28"/>
        </w:rPr>
      </w:pPr>
    </w:p>
    <w:p w14:paraId="7201D1CD" w14:textId="77777777" w:rsidR="00EA3E2E" w:rsidRPr="00FF6AF5" w:rsidRDefault="00EA3E2E" w:rsidP="00FF6AF5">
      <w:pPr>
        <w:pStyle w:val="a6"/>
        <w:numPr>
          <w:ilvl w:val="0"/>
          <w:numId w:val="3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местные общественные объединения, зарегистрированные на территории Республики Дагестан, направляют в аппарат</w:t>
      </w:r>
      <w:r w:rsidR="00FF6AF5">
        <w:rPr>
          <w:sz w:val="28"/>
          <w:szCs w:val="28"/>
        </w:rPr>
        <w:t xml:space="preserve"> </w:t>
      </w:r>
      <w:r w:rsidRPr="00FF6AF5">
        <w:rPr>
          <w:sz w:val="28"/>
          <w:szCs w:val="28"/>
        </w:rPr>
        <w:t>Общественной палаты</w:t>
      </w:r>
      <w:r w:rsidR="007C2326" w:rsidRPr="00FF6AF5">
        <w:rPr>
          <w:sz w:val="28"/>
          <w:szCs w:val="28"/>
        </w:rPr>
        <w:t xml:space="preserve"> МР «Дербентский район»</w:t>
      </w:r>
      <w:r w:rsidRPr="00FF6AF5">
        <w:rPr>
          <w:sz w:val="28"/>
          <w:szCs w:val="28"/>
        </w:rPr>
        <w:t xml:space="preserve"> предложения о кандидатах из числа граждан, имеющих место жительства на территории Республики Дагестан, для приема в состав Общественной палаты.</w:t>
      </w:r>
    </w:p>
    <w:p w14:paraId="4ADA8AA0" w14:textId="77777777" w:rsidR="00EA3E2E" w:rsidRPr="00332BBB" w:rsidRDefault="00613FF2" w:rsidP="007C2326">
      <w:pPr>
        <w:ind w:left="-426" w:firstLine="284"/>
        <w:jc w:val="both"/>
        <w:rPr>
          <w:sz w:val="28"/>
          <w:szCs w:val="28"/>
        </w:rPr>
      </w:pPr>
      <w:r w:rsidRPr="00332BBB">
        <w:rPr>
          <w:sz w:val="28"/>
          <w:szCs w:val="28"/>
        </w:rPr>
        <w:t xml:space="preserve">      </w:t>
      </w:r>
      <w:r w:rsidR="00EA3E2E" w:rsidRPr="00332BBB">
        <w:rPr>
          <w:sz w:val="28"/>
          <w:szCs w:val="28"/>
        </w:rPr>
        <w:t xml:space="preserve">Правом на выдвижение кандидатов в члены Общественной палаты обладают некоммерческие организации и другие общественные объединение, </w:t>
      </w:r>
      <w:r w:rsidR="007C2326" w:rsidRPr="00332BBB">
        <w:rPr>
          <w:sz w:val="28"/>
          <w:szCs w:val="28"/>
        </w:rPr>
        <w:t>организации,</w:t>
      </w:r>
      <w:r w:rsidR="00EA3E2E" w:rsidRPr="00332BBB">
        <w:rPr>
          <w:sz w:val="28"/>
          <w:szCs w:val="28"/>
        </w:rPr>
        <w:t xml:space="preserve"> </w:t>
      </w:r>
      <w:r w:rsidR="007C2326" w:rsidRPr="00332BBB">
        <w:rPr>
          <w:sz w:val="28"/>
          <w:szCs w:val="28"/>
        </w:rPr>
        <w:t>расположенные</w:t>
      </w:r>
      <w:r w:rsidR="00EA3E2E" w:rsidRPr="00332BBB">
        <w:rPr>
          <w:sz w:val="28"/>
          <w:szCs w:val="28"/>
        </w:rPr>
        <w:t xml:space="preserve"> на территории Дербентского района.</w:t>
      </w:r>
    </w:p>
    <w:p w14:paraId="3D04FE5B" w14:textId="77777777" w:rsidR="00EA3E2E" w:rsidRPr="00332BBB" w:rsidRDefault="00EA3E2E" w:rsidP="007C2326">
      <w:p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Каждая организация, деятельность которой в сфере представления и защиты прав и законных интересов профессиональных и социальных групп составляет не менее трех лет, вправе предложить одного кандидата из числа граждан, которые имеют место жительства на территории Республики Дагестан.</w:t>
      </w:r>
    </w:p>
    <w:p w14:paraId="039EC7EC" w14:textId="77777777" w:rsidR="00613FF2" w:rsidRPr="00332BBB" w:rsidRDefault="00613FF2" w:rsidP="007C2326">
      <w:pPr>
        <w:ind w:left="-426"/>
        <w:jc w:val="both"/>
        <w:rPr>
          <w:sz w:val="28"/>
          <w:szCs w:val="28"/>
        </w:rPr>
      </w:pPr>
    </w:p>
    <w:p w14:paraId="7D685A8F" w14:textId="77777777" w:rsidR="00613FF2" w:rsidRDefault="00613FF2" w:rsidP="00FF6AF5">
      <w:p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 xml:space="preserve">      </w:t>
      </w:r>
      <w:r w:rsidR="00EA3E2E" w:rsidRPr="00332BBB">
        <w:rPr>
          <w:sz w:val="28"/>
          <w:szCs w:val="28"/>
        </w:rPr>
        <w:t>Предложения, о включении кандидата в члены Общественной палаты направляются в адрес Главы администрации Дербентского</w:t>
      </w:r>
      <w:r w:rsidR="00347639">
        <w:rPr>
          <w:sz w:val="28"/>
          <w:szCs w:val="28"/>
        </w:rPr>
        <w:t xml:space="preserve"> района, председателя </w:t>
      </w:r>
      <w:r w:rsidR="00EA3E2E" w:rsidRPr="00332BBB">
        <w:rPr>
          <w:sz w:val="28"/>
          <w:szCs w:val="28"/>
        </w:rPr>
        <w:t>Собрания</w:t>
      </w:r>
      <w:r w:rsidR="00347639">
        <w:rPr>
          <w:sz w:val="28"/>
          <w:szCs w:val="28"/>
        </w:rPr>
        <w:t xml:space="preserve"> депутатов</w:t>
      </w:r>
      <w:r w:rsidR="00EA3E2E" w:rsidRPr="00332BBB">
        <w:rPr>
          <w:sz w:val="28"/>
          <w:szCs w:val="28"/>
        </w:rPr>
        <w:t xml:space="preserve"> и Общественную палату МР</w:t>
      </w:r>
      <w:r w:rsidR="00FF6AF5">
        <w:rPr>
          <w:sz w:val="28"/>
          <w:szCs w:val="28"/>
        </w:rPr>
        <w:t xml:space="preserve"> </w:t>
      </w:r>
      <w:r w:rsidR="00EA3E2E" w:rsidRPr="00332BBB">
        <w:rPr>
          <w:sz w:val="28"/>
          <w:szCs w:val="28"/>
        </w:rPr>
        <w:t>«Дербентский район» РД в форме письма, к которому прилагаются:</w:t>
      </w:r>
    </w:p>
    <w:p w14:paraId="27671823" w14:textId="77777777" w:rsidR="006B129B" w:rsidRPr="00332BBB" w:rsidRDefault="006B129B" w:rsidP="007C2326">
      <w:pPr>
        <w:ind w:left="-426"/>
        <w:jc w:val="both"/>
        <w:rPr>
          <w:sz w:val="28"/>
          <w:szCs w:val="28"/>
        </w:rPr>
      </w:pPr>
    </w:p>
    <w:p w14:paraId="3915B7AE" w14:textId="77777777" w:rsidR="00EA3E2E" w:rsidRPr="00332BBB" w:rsidRDefault="00EA3E2E" w:rsidP="007C2326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решение коллегиальных органов, обладающих соответствующими полномочиями в силу закона или в соответствии с их уставами, а при отсутствии коллегиальных органов по решению иных органов, обладающих в силу закона или в соответствии с уставами этих организаций правом выступать от имени этих организаций, о выдвижении кандидатуры в состав Общественной палаты;</w:t>
      </w:r>
    </w:p>
    <w:p w14:paraId="11345432" w14:textId="77777777" w:rsidR="00EA3E2E" w:rsidRPr="00332BBB" w:rsidRDefault="00EA3E2E" w:rsidP="007C2326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сведения (анкета) о предлагаемой кандидате, содержащие обязательное согласие на обработку персональных данных;</w:t>
      </w:r>
    </w:p>
    <w:p w14:paraId="1F8ECEAB" w14:textId="77777777" w:rsidR="00EA3E2E" w:rsidRPr="00332BBB" w:rsidRDefault="00EA3E2E" w:rsidP="007C2326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сведения о деятельности некоммерческой организации за последние три года;</w:t>
      </w:r>
    </w:p>
    <w:p w14:paraId="449B3B0E" w14:textId="77777777" w:rsidR="00613FF2" w:rsidRPr="00332BBB" w:rsidRDefault="00EA3E2E" w:rsidP="007C2326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заверенная руководителем копия устава некоммерческой организации;</w:t>
      </w:r>
    </w:p>
    <w:p w14:paraId="12356620" w14:textId="77777777" w:rsidR="00A018CC" w:rsidRPr="00332BBB" w:rsidRDefault="00A018CC" w:rsidP="007C2326">
      <w:pPr>
        <w:ind w:left="-426"/>
        <w:jc w:val="both"/>
        <w:rPr>
          <w:sz w:val="28"/>
          <w:szCs w:val="28"/>
        </w:rPr>
      </w:pPr>
    </w:p>
    <w:p w14:paraId="259B8B87" w14:textId="77777777" w:rsidR="00EA3E2E" w:rsidRPr="00332BBB" w:rsidRDefault="00EA3E2E" w:rsidP="007C2326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lastRenderedPageBreak/>
        <w:t>заверенная руководителем копия свидетельства о государственной регистрации некоммерческой организации;</w:t>
      </w:r>
    </w:p>
    <w:p w14:paraId="5B4492D5" w14:textId="77777777" w:rsidR="00EA3E2E" w:rsidRPr="00FF6AF5" w:rsidRDefault="00EA3E2E" w:rsidP="00FF6AF5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заявление предлагаемого некоммерческой организацией кандидата в члены Общественной палаты о согласии на участие в работе</w:t>
      </w:r>
      <w:r w:rsidR="00FF6AF5">
        <w:rPr>
          <w:sz w:val="28"/>
          <w:szCs w:val="28"/>
        </w:rPr>
        <w:t xml:space="preserve"> </w:t>
      </w:r>
      <w:r w:rsidRPr="00FF6AF5">
        <w:rPr>
          <w:sz w:val="28"/>
          <w:szCs w:val="28"/>
        </w:rPr>
        <w:t>О</w:t>
      </w:r>
      <w:r w:rsidR="00FA68A6" w:rsidRPr="00FF6AF5">
        <w:rPr>
          <w:sz w:val="28"/>
          <w:szCs w:val="28"/>
        </w:rPr>
        <w:t>бщественной палаты;</w:t>
      </w:r>
    </w:p>
    <w:p w14:paraId="70C1D895" w14:textId="77777777" w:rsidR="00347639" w:rsidRPr="00347639" w:rsidRDefault="00EA3E2E" w:rsidP="00347639">
      <w:pPr>
        <w:pStyle w:val="a6"/>
        <w:numPr>
          <w:ilvl w:val="0"/>
          <w:numId w:val="5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вся информация направляется по адресу г. Дербент ул. Гагарина 23 администрация Дербентского района в</w:t>
      </w:r>
      <w:r w:rsidR="00A55428">
        <w:rPr>
          <w:sz w:val="28"/>
          <w:szCs w:val="28"/>
        </w:rPr>
        <w:t xml:space="preserve"> Общественную палату.</w:t>
      </w:r>
    </w:p>
    <w:p w14:paraId="579EB8D9" w14:textId="77777777" w:rsidR="008738DD" w:rsidRDefault="008738DD" w:rsidP="008738DD">
      <w:pPr>
        <w:pStyle w:val="a6"/>
        <w:ind w:left="-426"/>
        <w:jc w:val="both"/>
        <w:rPr>
          <w:sz w:val="28"/>
          <w:szCs w:val="28"/>
        </w:rPr>
      </w:pPr>
    </w:p>
    <w:p w14:paraId="7F264C3F" w14:textId="77777777" w:rsidR="00EA3E2E" w:rsidRPr="008738DD" w:rsidRDefault="00EA3E2E" w:rsidP="008738DD">
      <w:pPr>
        <w:pStyle w:val="a6"/>
        <w:ind w:left="-426"/>
        <w:jc w:val="both"/>
        <w:rPr>
          <w:sz w:val="28"/>
          <w:szCs w:val="28"/>
        </w:rPr>
      </w:pPr>
      <w:r w:rsidRPr="008738DD">
        <w:rPr>
          <w:sz w:val="28"/>
          <w:szCs w:val="28"/>
        </w:rPr>
        <w:t>Членами Общественной палаты не могут быть:</w:t>
      </w:r>
    </w:p>
    <w:p w14:paraId="7B4810E8" w14:textId="77777777" w:rsidR="00613FF2" w:rsidRPr="00332BBB" w:rsidRDefault="00613FF2" w:rsidP="007C2326">
      <w:pPr>
        <w:ind w:left="-426"/>
        <w:jc w:val="both"/>
        <w:rPr>
          <w:sz w:val="28"/>
          <w:szCs w:val="28"/>
        </w:rPr>
      </w:pPr>
    </w:p>
    <w:p w14:paraId="16BD9696" w14:textId="77777777" w:rsidR="00EA3E2E" w:rsidRPr="00332BBB" w:rsidRDefault="00EA3E2E" w:rsidP="007C2326">
      <w:pPr>
        <w:pStyle w:val="a6"/>
        <w:numPr>
          <w:ilvl w:val="0"/>
          <w:numId w:val="7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лица, замещающие государственные и муниципальные должности, а также находящиеся на государственной и муниципальной службе либо работающие в органах государственной власти и органах местного самоуправления;</w:t>
      </w:r>
    </w:p>
    <w:p w14:paraId="0246A72D" w14:textId="77777777" w:rsidR="00EA3E2E" w:rsidRPr="00332BBB" w:rsidRDefault="00EA3E2E" w:rsidP="007C2326">
      <w:pPr>
        <w:pStyle w:val="a6"/>
        <w:numPr>
          <w:ilvl w:val="0"/>
          <w:numId w:val="7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депутаты законодательных (представительных) органов государственной власти и представительных органов муниципальных образований;</w:t>
      </w:r>
    </w:p>
    <w:p w14:paraId="6B88230A" w14:textId="77777777" w:rsidR="00EA3E2E" w:rsidRPr="00332BBB" w:rsidRDefault="00EA3E2E" w:rsidP="007C2326">
      <w:pPr>
        <w:pStyle w:val="a6"/>
        <w:numPr>
          <w:ilvl w:val="0"/>
          <w:numId w:val="7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лица, признанные судом недееспособными или ограниченно дееспособными;</w:t>
      </w:r>
    </w:p>
    <w:p w14:paraId="60B53197" w14:textId="77777777" w:rsidR="000D34BE" w:rsidRPr="00332BBB" w:rsidRDefault="00EA3E2E" w:rsidP="007C2326">
      <w:pPr>
        <w:pStyle w:val="a6"/>
        <w:numPr>
          <w:ilvl w:val="0"/>
          <w:numId w:val="7"/>
        </w:numPr>
        <w:ind w:left="-426"/>
        <w:jc w:val="both"/>
        <w:rPr>
          <w:sz w:val="28"/>
          <w:szCs w:val="28"/>
        </w:rPr>
      </w:pPr>
      <w:r w:rsidRPr="00332BBB">
        <w:rPr>
          <w:sz w:val="28"/>
          <w:szCs w:val="28"/>
        </w:rPr>
        <w:t>лица, имеющие неснятую или непогашенную судимость</w:t>
      </w:r>
      <w:r w:rsidR="00363F5D" w:rsidRPr="00332BBB">
        <w:rPr>
          <w:sz w:val="28"/>
          <w:szCs w:val="28"/>
        </w:rPr>
        <w:t>.</w:t>
      </w:r>
    </w:p>
    <w:p w14:paraId="223C6179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01741CDA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5E838C05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779F77D4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3BC4E76B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0BEEC0D3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61682708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73AE4993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00498D49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20BDC6D2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2B811A98" w14:textId="77777777" w:rsidR="00363F5D" w:rsidRPr="00332BBB" w:rsidRDefault="00363F5D" w:rsidP="007C2326">
      <w:pPr>
        <w:ind w:left="-426"/>
        <w:jc w:val="both"/>
        <w:rPr>
          <w:sz w:val="28"/>
          <w:szCs w:val="28"/>
        </w:rPr>
      </w:pPr>
    </w:p>
    <w:p w14:paraId="12E5F2D7" w14:textId="77777777" w:rsidR="00363F5D" w:rsidRPr="00332BBB" w:rsidRDefault="00363F5D" w:rsidP="007C2326">
      <w:pPr>
        <w:ind w:left="-426"/>
        <w:jc w:val="both"/>
        <w:rPr>
          <w:b/>
          <w:sz w:val="28"/>
          <w:szCs w:val="28"/>
        </w:rPr>
      </w:pPr>
      <w:r w:rsidRPr="00332BBB">
        <w:rPr>
          <w:b/>
          <w:sz w:val="28"/>
          <w:szCs w:val="28"/>
        </w:rPr>
        <w:t>Председатель ОП                                                               Фатуллаев Ф.Н.</w:t>
      </w:r>
    </w:p>
    <w:p w14:paraId="1AA1EFBC" w14:textId="77777777" w:rsidR="00363F5D" w:rsidRPr="00332BBB" w:rsidRDefault="00363F5D" w:rsidP="007C2326">
      <w:pPr>
        <w:ind w:left="-426"/>
        <w:jc w:val="both"/>
        <w:rPr>
          <w:b/>
          <w:sz w:val="28"/>
          <w:szCs w:val="28"/>
        </w:rPr>
      </w:pPr>
      <w:r w:rsidRPr="00332BBB">
        <w:rPr>
          <w:b/>
          <w:sz w:val="28"/>
          <w:szCs w:val="28"/>
        </w:rPr>
        <w:t>МР «Дербентский район»</w:t>
      </w:r>
    </w:p>
    <w:sectPr w:rsidR="00363F5D" w:rsidRPr="0033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7DE0"/>
    <w:multiLevelType w:val="hybridMultilevel"/>
    <w:tmpl w:val="0EC062C0"/>
    <w:lvl w:ilvl="0" w:tplc="F4006E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6C"/>
    <w:multiLevelType w:val="hybridMultilevel"/>
    <w:tmpl w:val="9E3ABD7C"/>
    <w:lvl w:ilvl="0" w:tplc="6E5668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2A95"/>
    <w:multiLevelType w:val="hybridMultilevel"/>
    <w:tmpl w:val="36F82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261F0"/>
    <w:multiLevelType w:val="hybridMultilevel"/>
    <w:tmpl w:val="3A12288E"/>
    <w:lvl w:ilvl="0" w:tplc="6E5668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4630C"/>
    <w:multiLevelType w:val="hybridMultilevel"/>
    <w:tmpl w:val="BA68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735"/>
    <w:multiLevelType w:val="hybridMultilevel"/>
    <w:tmpl w:val="02D60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367E9"/>
    <w:multiLevelType w:val="hybridMultilevel"/>
    <w:tmpl w:val="35624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6E"/>
    <w:rsid w:val="00001DBF"/>
    <w:rsid w:val="000548E7"/>
    <w:rsid w:val="000D34BE"/>
    <w:rsid w:val="000D49B0"/>
    <w:rsid w:val="000E0A2B"/>
    <w:rsid w:val="000F156B"/>
    <w:rsid w:val="001A75D5"/>
    <w:rsid w:val="001E2677"/>
    <w:rsid w:val="0025477D"/>
    <w:rsid w:val="00255433"/>
    <w:rsid w:val="002B1A58"/>
    <w:rsid w:val="003022FD"/>
    <w:rsid w:val="00332BBB"/>
    <w:rsid w:val="003357DD"/>
    <w:rsid w:val="00347639"/>
    <w:rsid w:val="00363F5D"/>
    <w:rsid w:val="0038350A"/>
    <w:rsid w:val="00390D58"/>
    <w:rsid w:val="003D4A19"/>
    <w:rsid w:val="00494B58"/>
    <w:rsid w:val="00520AAF"/>
    <w:rsid w:val="00553530"/>
    <w:rsid w:val="00613FF2"/>
    <w:rsid w:val="00653894"/>
    <w:rsid w:val="006B129B"/>
    <w:rsid w:val="0075127A"/>
    <w:rsid w:val="007A7A15"/>
    <w:rsid w:val="007C2326"/>
    <w:rsid w:val="007F23B4"/>
    <w:rsid w:val="00805788"/>
    <w:rsid w:val="00812004"/>
    <w:rsid w:val="00812E81"/>
    <w:rsid w:val="00850248"/>
    <w:rsid w:val="008738DD"/>
    <w:rsid w:val="00875DC6"/>
    <w:rsid w:val="00901C31"/>
    <w:rsid w:val="009204BD"/>
    <w:rsid w:val="009420B4"/>
    <w:rsid w:val="00947575"/>
    <w:rsid w:val="00973A42"/>
    <w:rsid w:val="00977240"/>
    <w:rsid w:val="009D33FE"/>
    <w:rsid w:val="00A018CC"/>
    <w:rsid w:val="00A55428"/>
    <w:rsid w:val="00A61F1D"/>
    <w:rsid w:val="00AE323A"/>
    <w:rsid w:val="00B22C6E"/>
    <w:rsid w:val="00B541D1"/>
    <w:rsid w:val="00B914E0"/>
    <w:rsid w:val="00BD1AD8"/>
    <w:rsid w:val="00CB47FA"/>
    <w:rsid w:val="00D11782"/>
    <w:rsid w:val="00D80818"/>
    <w:rsid w:val="00EA3E2E"/>
    <w:rsid w:val="00F91C64"/>
    <w:rsid w:val="00FA68A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2646"/>
  <w15:chartTrackingRefBased/>
  <w15:docId w15:val="{E17EC31E-A87B-4D0C-95E2-1E8D679C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C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C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1C3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20A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0AAF"/>
  </w:style>
  <w:style w:type="character" w:customStyle="1" w:styleId="a9">
    <w:name w:val="Текст примечания Знак"/>
    <w:basedOn w:val="a0"/>
    <w:link w:val="a8"/>
    <w:uiPriority w:val="99"/>
    <w:semiHidden/>
    <w:rsid w:val="00520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0A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0A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dagd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PALATA</dc:creator>
  <cp:keywords/>
  <dc:description/>
  <cp:lastModifiedBy>ПРЕССА САЙТ</cp:lastModifiedBy>
  <cp:revision>4</cp:revision>
  <cp:lastPrinted>2023-08-23T06:58:00Z</cp:lastPrinted>
  <dcterms:created xsi:type="dcterms:W3CDTF">2023-08-23T09:42:00Z</dcterms:created>
  <dcterms:modified xsi:type="dcterms:W3CDTF">2023-08-24T06:45:00Z</dcterms:modified>
</cp:coreProperties>
</file>