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B9" w:rsidRDefault="00401364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3775710</wp:posOffset>
            </wp:positionH>
            <wp:positionV relativeFrom="margin">
              <wp:posOffset>-133350</wp:posOffset>
            </wp:positionV>
            <wp:extent cx="774065" cy="93281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DB9" w:rsidRDefault="00EA3DB9">
      <w:pPr>
        <w:spacing w:line="360" w:lineRule="exact"/>
      </w:pPr>
    </w:p>
    <w:p w:rsidR="00EA3DB9" w:rsidRDefault="00EA3DB9">
      <w:pPr>
        <w:spacing w:line="360" w:lineRule="exact"/>
      </w:pPr>
    </w:p>
    <w:p w:rsidR="00EA3DB9" w:rsidRDefault="00EA3DB9">
      <w:pPr>
        <w:spacing w:after="388" w:line="1" w:lineRule="exact"/>
      </w:pPr>
    </w:p>
    <w:p w:rsidR="00EA3DB9" w:rsidRDefault="00EA3DB9">
      <w:pPr>
        <w:spacing w:line="1" w:lineRule="exact"/>
        <w:sectPr w:rsidR="00EA3DB9">
          <w:pgSz w:w="11900" w:h="16840"/>
          <w:pgMar w:top="1014" w:right="925" w:bottom="1235" w:left="1433" w:header="586" w:footer="807" w:gutter="0"/>
          <w:pgNumType w:start="1"/>
          <w:cols w:space="720"/>
          <w:noEndnote/>
          <w:docGrid w:linePitch="360"/>
        </w:sectPr>
      </w:pPr>
    </w:p>
    <w:p w:rsidR="00EA3DB9" w:rsidRPr="004F5283" w:rsidRDefault="00401364">
      <w:pPr>
        <w:pStyle w:val="20"/>
        <w:shd w:val="clear" w:color="auto" w:fill="auto"/>
        <w:spacing w:after="0"/>
        <w:rPr>
          <w:b/>
        </w:rPr>
      </w:pPr>
      <w:r w:rsidRPr="004F5283">
        <w:rPr>
          <w:b/>
        </w:rPr>
        <w:lastRenderedPageBreak/>
        <w:t>РЕСПУБЛИКА ДАГЕСТАН</w:t>
      </w:r>
    </w:p>
    <w:p w:rsidR="00EA3DB9" w:rsidRPr="004F5283" w:rsidRDefault="00401364" w:rsidP="004F5283">
      <w:pPr>
        <w:pStyle w:val="20"/>
        <w:pBdr>
          <w:bottom w:val="single" w:sz="4" w:space="0" w:color="auto"/>
        </w:pBdr>
        <w:shd w:val="clear" w:color="auto" w:fill="auto"/>
        <w:spacing w:after="0"/>
        <w:rPr>
          <w:b/>
        </w:rPr>
      </w:pPr>
      <w:r w:rsidRPr="004F5283">
        <w:rPr>
          <w:b/>
        </w:rPr>
        <w:t>АДМИНИСТРАЦИЯ МУНИЦИПАЛЬНОГО РАЙОНА</w:t>
      </w:r>
      <w:r w:rsidRPr="004F5283">
        <w:rPr>
          <w:b/>
        </w:rPr>
        <w:br/>
        <w:t>«ДЕРБЕНТСКИЙ РАЙОН»</w:t>
      </w:r>
    </w:p>
    <w:p w:rsidR="004F5283" w:rsidRDefault="004F5283" w:rsidP="004F528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EA3DB9" w:rsidRDefault="00401364" w:rsidP="004F5283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C153DA" w:rsidRPr="00C153DA" w:rsidRDefault="00C153DA" w:rsidP="00C153DA">
      <w:pPr>
        <w:pStyle w:val="1"/>
        <w:shd w:val="clear" w:color="auto" w:fill="auto"/>
        <w:ind w:firstLine="0"/>
        <w:jc w:val="both"/>
        <w:rPr>
          <w:bCs/>
        </w:rPr>
      </w:pPr>
      <w:bookmarkStart w:id="0" w:name="_GoBack"/>
      <w:r>
        <w:rPr>
          <w:bCs/>
        </w:rPr>
        <w:t>«02» июня 2022 г.                                                                                              №132</w:t>
      </w:r>
    </w:p>
    <w:p w:rsidR="004F5283" w:rsidRDefault="004F5283" w:rsidP="004F5283">
      <w:pPr>
        <w:pStyle w:val="1"/>
        <w:shd w:val="clear" w:color="auto" w:fill="auto"/>
        <w:ind w:firstLine="0"/>
        <w:jc w:val="center"/>
      </w:pPr>
    </w:p>
    <w:p w:rsidR="00EA3DB9" w:rsidRDefault="00401364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Об изменении имени несовершеннолетней Тагировой</w:t>
      </w:r>
      <w:r>
        <w:rPr>
          <w:b/>
          <w:bCs/>
        </w:rPr>
        <w:br/>
        <w:t>Альбины Ровшановны</w:t>
      </w:r>
    </w:p>
    <w:p w:rsidR="00EA3DB9" w:rsidRDefault="00401364">
      <w:pPr>
        <w:pStyle w:val="1"/>
        <w:shd w:val="clear" w:color="auto" w:fill="auto"/>
        <w:ind w:firstLine="700"/>
        <w:jc w:val="both"/>
      </w:pPr>
      <w:r>
        <w:t xml:space="preserve">Рассмотрев заявление гр. Тагирова Ровшана Рамазановича и гр. Тагировой Альбины Магомедрасуловны, проживающих по адресу: Россия, Республика Дагестан, Дербентский район, с. Митаги с просьбой об изменении имени их несовершеннолетней дочери Тагировой Альбины Ровшановны, 07.12.2009 г.р., с имени «Альбина» на имя «Мадина» и принимая во внимание, что изменение имени не противоречит интересам </w:t>
      </w:r>
      <w:r w:rsidR="004F5283">
        <w:t>несовершеннолетней, а</w:t>
      </w:r>
      <w:r>
        <w:t xml:space="preserve"> также руководствуясь ст. 59 Семейного кодекса Российской Федерации, </w:t>
      </w:r>
      <w:r>
        <w:rPr>
          <w:b/>
          <w:bCs/>
        </w:rPr>
        <w:t>постановляю:</w:t>
      </w:r>
    </w:p>
    <w:p w:rsidR="00EA3DB9" w:rsidRDefault="00401364">
      <w:pPr>
        <w:pStyle w:val="1"/>
        <w:numPr>
          <w:ilvl w:val="0"/>
          <w:numId w:val="1"/>
        </w:numPr>
        <w:shd w:val="clear" w:color="auto" w:fill="auto"/>
        <w:tabs>
          <w:tab w:val="left" w:pos="1036"/>
        </w:tabs>
        <w:ind w:firstLine="700"/>
        <w:jc w:val="both"/>
      </w:pPr>
      <w:r>
        <w:t>Разрешить изменить имя несовершеннолетней Тагировой Альбине Ровшановне, 07.12.2009 г. р. на имя «Мадина», оставив ей прежнюю фамилию «Тагирова» и отчество «Ровшановна».</w:t>
      </w:r>
    </w:p>
    <w:p w:rsidR="00EA3DB9" w:rsidRDefault="00401364">
      <w:pPr>
        <w:pStyle w:val="1"/>
        <w:numPr>
          <w:ilvl w:val="0"/>
          <w:numId w:val="1"/>
        </w:numPr>
        <w:shd w:val="clear" w:color="auto" w:fill="auto"/>
        <w:tabs>
          <w:tab w:val="left" w:pos="1051"/>
        </w:tabs>
        <w:ind w:firstLine="700"/>
        <w:jc w:val="both"/>
      </w:pPr>
      <w:r>
        <w:t>Настоящее постановление направить в отдел ЗАГС Управления ЗАГС Министерства юстиции РД по Южному территориальному округу в Дербентском районе для регистрации изменения имени.</w:t>
      </w:r>
    </w:p>
    <w:p w:rsidR="00EA3DB9" w:rsidRDefault="00401364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ind w:firstLine="700"/>
        <w:jc w:val="both"/>
        <w:sectPr w:rsidR="00EA3DB9" w:rsidSect="00C153DA">
          <w:type w:val="continuous"/>
          <w:pgSz w:w="11900" w:h="16840"/>
          <w:pgMar w:top="1014" w:right="843" w:bottom="1235" w:left="1701" w:header="0" w:footer="3" w:gutter="0"/>
          <w:cols w:space="720"/>
          <w:noEndnote/>
          <w:docGrid w:linePitch="360"/>
        </w:sectPr>
      </w:pPr>
      <w:r>
        <w:t>Контроль за исполнением настоящего постановления возложить на заместителя Главы Администрации МР «Дербентский район» Бебетова И. А.</w:t>
      </w:r>
    </w:p>
    <w:bookmarkEnd w:id="0"/>
    <w:p w:rsidR="00EA3DB9" w:rsidRDefault="00EA3DB9">
      <w:pPr>
        <w:spacing w:line="240" w:lineRule="exact"/>
        <w:rPr>
          <w:sz w:val="19"/>
          <w:szCs w:val="19"/>
        </w:rPr>
      </w:pPr>
    </w:p>
    <w:p w:rsidR="00EA3DB9" w:rsidRDefault="00EA3DB9">
      <w:pPr>
        <w:spacing w:line="240" w:lineRule="exact"/>
        <w:rPr>
          <w:sz w:val="19"/>
          <w:szCs w:val="19"/>
        </w:rPr>
      </w:pPr>
    </w:p>
    <w:p w:rsidR="00EA3DB9" w:rsidRDefault="00EA3DB9">
      <w:pPr>
        <w:spacing w:before="79" w:after="79" w:line="240" w:lineRule="exact"/>
        <w:rPr>
          <w:sz w:val="19"/>
          <w:szCs w:val="19"/>
        </w:rPr>
      </w:pPr>
    </w:p>
    <w:p w:rsidR="00EA3DB9" w:rsidRDefault="00EA3DB9">
      <w:pPr>
        <w:spacing w:line="1" w:lineRule="exact"/>
        <w:sectPr w:rsidR="00EA3DB9">
          <w:type w:val="continuous"/>
          <w:pgSz w:w="11900" w:h="16840"/>
          <w:pgMar w:top="1014" w:right="0" w:bottom="1014" w:left="0" w:header="0" w:footer="3" w:gutter="0"/>
          <w:cols w:space="720"/>
          <w:noEndnote/>
          <w:docGrid w:linePitch="360"/>
        </w:sectPr>
      </w:pPr>
    </w:p>
    <w:p w:rsidR="00EA3DB9" w:rsidRDefault="00401364">
      <w:pPr>
        <w:pStyle w:val="a5"/>
        <w:framePr w:w="821" w:h="360" w:wrap="none" w:vAnchor="text" w:hAnchor="page" w:x="1678" w:y="21"/>
        <w:shd w:val="clear" w:color="auto" w:fill="auto"/>
      </w:pPr>
      <w:r>
        <w:t>Глава</w:t>
      </w:r>
    </w:p>
    <w:p w:rsidR="00EA3DB9" w:rsidRDefault="00401364">
      <w:pPr>
        <w:pStyle w:val="1"/>
        <w:framePr w:w="1843" w:h="360" w:wrap="none" w:vAnchor="text" w:hAnchor="page" w:x="8720" w:y="639"/>
        <w:shd w:val="clear" w:color="auto" w:fill="auto"/>
        <w:ind w:firstLine="0"/>
      </w:pPr>
      <w:r>
        <w:rPr>
          <w:b/>
          <w:bCs/>
        </w:rPr>
        <w:t>М. Г. Рагимов</w:t>
      </w:r>
    </w:p>
    <w:p w:rsidR="00EA3DB9" w:rsidRDefault="00401364">
      <w:pPr>
        <w:spacing w:line="360" w:lineRule="exact"/>
      </w:pPr>
      <w:r>
        <w:rPr>
          <w:noProof/>
          <w:lang w:bidi="ar-SA"/>
        </w:rPr>
        <w:lastRenderedPageBreak/>
        <w:drawing>
          <wp:anchor distT="250190" distB="0" distL="0" distR="0" simplePos="0" relativeHeight="62914691" behindDoc="1" locked="0" layoutInCell="1" allowOverlap="1">
            <wp:simplePos x="0" y="0"/>
            <wp:positionH relativeFrom="page">
              <wp:posOffset>1037590</wp:posOffset>
            </wp:positionH>
            <wp:positionV relativeFrom="paragraph">
              <wp:posOffset>262890</wp:posOffset>
            </wp:positionV>
            <wp:extent cx="3627120" cy="113982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6271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3DB9" w:rsidRDefault="00EA3DB9">
      <w:pPr>
        <w:spacing w:line="360" w:lineRule="exact"/>
      </w:pPr>
    </w:p>
    <w:p w:rsidR="00EA3DB9" w:rsidRDefault="00EA3DB9">
      <w:pPr>
        <w:spacing w:line="360" w:lineRule="exact"/>
      </w:pPr>
    </w:p>
    <w:p w:rsidR="00EA3DB9" w:rsidRDefault="00EA3DB9">
      <w:pPr>
        <w:spacing w:line="360" w:lineRule="exact"/>
      </w:pPr>
    </w:p>
    <w:p w:rsidR="00EA3DB9" w:rsidRDefault="00EA3DB9">
      <w:pPr>
        <w:spacing w:line="360" w:lineRule="exact"/>
      </w:pPr>
    </w:p>
    <w:p w:rsidR="00EA3DB9" w:rsidRDefault="00EA3DB9">
      <w:pPr>
        <w:spacing w:after="388" w:line="1" w:lineRule="exact"/>
      </w:pPr>
    </w:p>
    <w:p w:rsidR="00EA3DB9" w:rsidRDefault="00EA3DB9">
      <w:pPr>
        <w:spacing w:line="1" w:lineRule="exact"/>
      </w:pPr>
    </w:p>
    <w:sectPr w:rsidR="00EA3DB9">
      <w:type w:val="continuous"/>
      <w:pgSz w:w="11900" w:h="16840"/>
      <w:pgMar w:top="1014" w:right="925" w:bottom="1014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2B" w:rsidRDefault="00125B2B">
      <w:r>
        <w:separator/>
      </w:r>
    </w:p>
  </w:endnote>
  <w:endnote w:type="continuationSeparator" w:id="0">
    <w:p w:rsidR="00125B2B" w:rsidRDefault="0012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2B" w:rsidRDefault="00125B2B"/>
  </w:footnote>
  <w:footnote w:type="continuationSeparator" w:id="0">
    <w:p w:rsidR="00125B2B" w:rsidRDefault="00125B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74072"/>
    <w:multiLevelType w:val="multilevel"/>
    <w:tmpl w:val="0F021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B9"/>
    <w:rsid w:val="00125B2B"/>
    <w:rsid w:val="00401364"/>
    <w:rsid w:val="004F5283"/>
    <w:rsid w:val="006045CF"/>
    <w:rsid w:val="00C153DA"/>
    <w:rsid w:val="00E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6730"/>
  <w15:docId w15:val="{DAAEBCB0-5FA1-4228-9238-2EEC7488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40" w:line="233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3</cp:revision>
  <dcterms:created xsi:type="dcterms:W3CDTF">2022-07-04T09:11:00Z</dcterms:created>
  <dcterms:modified xsi:type="dcterms:W3CDTF">2022-07-13T12:51:00Z</dcterms:modified>
</cp:coreProperties>
</file>