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762" w:rsidRDefault="00147762">
      <w:pPr>
        <w:pStyle w:val="20"/>
        <w:shd w:val="clear" w:color="auto" w:fill="auto"/>
        <w:spacing w:after="0"/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7719C4C9" wp14:editId="329F51F3">
            <wp:simplePos x="0" y="0"/>
            <wp:positionH relativeFrom="column">
              <wp:posOffset>2647950</wp:posOffset>
            </wp:positionH>
            <wp:positionV relativeFrom="paragraph">
              <wp:posOffset>-233045</wp:posOffset>
            </wp:positionV>
            <wp:extent cx="762000" cy="932815"/>
            <wp:effectExtent l="0" t="0" r="0" b="635"/>
            <wp:wrapNone/>
            <wp:docPr id="2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76200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7762" w:rsidRDefault="00147762">
      <w:pPr>
        <w:pStyle w:val="20"/>
        <w:shd w:val="clear" w:color="auto" w:fill="auto"/>
        <w:spacing w:after="0"/>
      </w:pPr>
    </w:p>
    <w:p w:rsidR="00147762" w:rsidRDefault="00147762">
      <w:pPr>
        <w:pStyle w:val="20"/>
        <w:shd w:val="clear" w:color="auto" w:fill="auto"/>
        <w:spacing w:after="0"/>
      </w:pPr>
    </w:p>
    <w:p w:rsidR="00DE3573" w:rsidRDefault="00BF5FAD">
      <w:pPr>
        <w:pStyle w:val="20"/>
        <w:shd w:val="clear" w:color="auto" w:fill="auto"/>
        <w:spacing w:after="0"/>
      </w:pPr>
      <w:r>
        <w:t>РЕСПУБЛИКА ДАГЕСТАН</w:t>
      </w:r>
    </w:p>
    <w:p w:rsidR="00DE3573" w:rsidRDefault="00BF5FAD">
      <w:pPr>
        <w:pStyle w:val="20"/>
        <w:pBdr>
          <w:bottom w:val="single" w:sz="4" w:space="0" w:color="auto"/>
        </w:pBdr>
        <w:shd w:val="clear" w:color="auto" w:fill="auto"/>
        <w:spacing w:after="400"/>
      </w:pPr>
      <w:r>
        <w:t>АДМИНИСТРАЦИЯ МУНИЦИПАЛЬНОГО РАЙОНА</w:t>
      </w:r>
      <w:r>
        <w:br/>
        <w:t>«ДЕРБЕНТСКИЙ РАЙОН»</w:t>
      </w:r>
    </w:p>
    <w:p w:rsidR="00DE3573" w:rsidRDefault="00BF5FAD">
      <w:pPr>
        <w:pStyle w:val="20"/>
        <w:shd w:val="clear" w:color="auto" w:fill="auto"/>
        <w:spacing w:after="0"/>
      </w:pPr>
      <w:r>
        <w:t>ПОСТАНОВЛЕНИЕ</w:t>
      </w:r>
    </w:p>
    <w:p w:rsidR="00147762" w:rsidRPr="00147762" w:rsidRDefault="00147762" w:rsidP="00147762">
      <w:pPr>
        <w:pStyle w:val="20"/>
        <w:shd w:val="clear" w:color="auto" w:fill="aut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«02» июня 2022 г.                                                                                          №128</w:t>
      </w:r>
    </w:p>
    <w:p w:rsidR="00DE3573" w:rsidRDefault="00DE3573">
      <w:pPr>
        <w:spacing w:line="1" w:lineRule="exact"/>
        <w:rPr>
          <w:noProof/>
          <w:lang w:bidi="ar-SA"/>
        </w:rPr>
      </w:pPr>
    </w:p>
    <w:p w:rsidR="00147762" w:rsidRDefault="00147762">
      <w:pPr>
        <w:spacing w:line="1" w:lineRule="exact"/>
        <w:sectPr w:rsidR="00147762" w:rsidSect="00147762">
          <w:pgSz w:w="12240" w:h="15840"/>
          <w:pgMar w:top="1134" w:right="1183" w:bottom="1427" w:left="1701" w:header="1487" w:footer="999" w:gutter="0"/>
          <w:pgNumType w:start="1"/>
          <w:cols w:space="720"/>
          <w:noEndnote/>
          <w:docGrid w:linePitch="360"/>
        </w:sectPr>
      </w:pPr>
    </w:p>
    <w:p w:rsidR="00DE3573" w:rsidRDefault="00DE3573">
      <w:pPr>
        <w:spacing w:before="82" w:after="82" w:line="240" w:lineRule="exact"/>
        <w:rPr>
          <w:sz w:val="19"/>
          <w:szCs w:val="19"/>
        </w:rPr>
      </w:pPr>
    </w:p>
    <w:p w:rsidR="00DE3573" w:rsidRDefault="00DE3573">
      <w:pPr>
        <w:spacing w:line="1" w:lineRule="exact"/>
        <w:sectPr w:rsidR="00DE3573">
          <w:type w:val="continuous"/>
          <w:pgSz w:w="12240" w:h="15840"/>
          <w:pgMar w:top="1226" w:right="0" w:bottom="1827" w:left="0" w:header="0" w:footer="3" w:gutter="0"/>
          <w:cols w:space="720"/>
          <w:noEndnote/>
          <w:docGrid w:linePitch="360"/>
        </w:sectPr>
      </w:pPr>
    </w:p>
    <w:p w:rsidR="00DE3573" w:rsidRPr="00147762" w:rsidRDefault="00BF5FAD" w:rsidP="00147762">
      <w:pPr>
        <w:pStyle w:val="1"/>
        <w:shd w:val="clear" w:color="auto" w:fill="auto"/>
        <w:spacing w:after="300"/>
        <w:ind w:firstLine="0"/>
        <w:jc w:val="center"/>
      </w:pPr>
      <w:r w:rsidRPr="00147762">
        <w:rPr>
          <w:b/>
          <w:bCs/>
        </w:rPr>
        <w:lastRenderedPageBreak/>
        <w:t>О назначении публичных слушаний по проекту внесения изменений в</w:t>
      </w:r>
      <w:r w:rsidRPr="00147762">
        <w:rPr>
          <w:b/>
          <w:bCs/>
        </w:rPr>
        <w:br/>
        <w:t xml:space="preserve">Генеральный план и Правила </w:t>
      </w:r>
      <w:r w:rsidRPr="00147762">
        <w:rPr>
          <w:b/>
          <w:bCs/>
        </w:rPr>
        <w:t>землепользования и застройки сельского</w:t>
      </w:r>
      <w:r w:rsidRPr="00147762">
        <w:rPr>
          <w:b/>
          <w:bCs/>
        </w:rPr>
        <w:br/>
        <w:t>поселения «село Аглоби» Дербентского района Республики Дагестан</w:t>
      </w:r>
    </w:p>
    <w:p w:rsidR="00DE3573" w:rsidRDefault="00BF5FAD" w:rsidP="00147762">
      <w:pPr>
        <w:pStyle w:val="1"/>
        <w:shd w:val="clear" w:color="auto" w:fill="auto"/>
        <w:ind w:firstLine="567"/>
        <w:jc w:val="both"/>
      </w:pPr>
      <w:r>
        <w:t>В связи с завершением индивидуальным предпринимателем Шарыгиной Людмилой Ильиничной работ по разработке проекта внесения изменений в Генеральный план и П</w:t>
      </w:r>
      <w:r>
        <w:t>равила землепользования и застройки сельского поселения «село Аглоби» Республики Дагестан по контракту № 1 от 04.04.2022года, в соответствии со статьями 5.1, 31 и 32 Градостроительного кодекса Российской Федерации, пп.20 п.1, п.З и п.4, ст. 14 Федерального</w:t>
      </w:r>
      <w:r>
        <w:t xml:space="preserve"> закона от 06.10.2003 № 131- ФЗ «Об общих принципах организации местного самоуправления в Российской Федерации» и Уставом муниципального образования «Дербентский район», постановляю:</w:t>
      </w:r>
    </w:p>
    <w:p w:rsidR="00DE3573" w:rsidRDefault="00BF5FAD" w:rsidP="00147762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ind w:firstLine="567"/>
        <w:jc w:val="both"/>
      </w:pPr>
      <w:r>
        <w:t xml:space="preserve">Назначить публичные слушания по проекту внесения изменений в Генеральный </w:t>
      </w:r>
      <w:r>
        <w:t>план и Правила землепользования и застройки сельского поселения «село Аглоби» Дербентского района Республики Дагестан.</w:t>
      </w:r>
    </w:p>
    <w:p w:rsidR="00DE3573" w:rsidRDefault="00BF5FAD" w:rsidP="00147762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ind w:firstLine="567"/>
        <w:jc w:val="both"/>
      </w:pPr>
      <w:r>
        <w:t>Организацию публичных слушаний по проекту внесения изменений в Генеральный план и Правила землепользования и застройки сельского поселени</w:t>
      </w:r>
      <w:r>
        <w:t>я «село Аглоби» Дербентского района Республики Дагестан возложить на комиссию по землепользованию, утвержденная постановлением администрации муниципального района «Дербентский район» от 22.03.2022 года №72 (далее - комиссия).</w:t>
      </w:r>
    </w:p>
    <w:p w:rsidR="00DE3573" w:rsidRDefault="00BF5FAD" w:rsidP="00147762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ind w:firstLine="567"/>
        <w:jc w:val="both"/>
      </w:pPr>
      <w:r>
        <w:t>Публичные слушания провести на</w:t>
      </w:r>
      <w:r>
        <w:t xml:space="preserve"> всей территории сельского поселения «село Аглоби» муниципального района «Дербентский район».</w:t>
      </w:r>
    </w:p>
    <w:p w:rsidR="00DE3573" w:rsidRDefault="00BF5FAD" w:rsidP="00147762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ind w:firstLine="567"/>
        <w:jc w:val="both"/>
      </w:pPr>
      <w:r>
        <w:t>Место, дату и время проведения публичных слушаний определить:</w:t>
      </w:r>
    </w:p>
    <w:p w:rsidR="00DE3573" w:rsidRDefault="00BF5FAD" w:rsidP="00147762">
      <w:pPr>
        <w:pStyle w:val="1"/>
        <w:shd w:val="clear" w:color="auto" w:fill="auto"/>
        <w:spacing w:after="160"/>
        <w:ind w:firstLine="0"/>
        <w:jc w:val="both"/>
      </w:pPr>
      <w:r>
        <w:t xml:space="preserve">в здании администрации сельского поселения «село Аглоби» Дербентского района, расположенного по </w:t>
      </w:r>
      <w:r>
        <w:t>адресу: Республика Дагестан, Дербентский район, ул. Етима Эмина, д. 5, 11:00 часов 4 июля 2022 года.</w:t>
      </w:r>
      <w:r>
        <w:br w:type="page"/>
      </w:r>
    </w:p>
    <w:p w:rsidR="00DE3573" w:rsidRDefault="00BF5FAD" w:rsidP="00147762">
      <w:pPr>
        <w:pStyle w:val="1"/>
        <w:numPr>
          <w:ilvl w:val="0"/>
          <w:numId w:val="2"/>
        </w:numPr>
        <w:shd w:val="clear" w:color="auto" w:fill="auto"/>
        <w:tabs>
          <w:tab w:val="left" w:pos="0"/>
        </w:tabs>
        <w:ind w:firstLine="567"/>
        <w:jc w:val="both"/>
      </w:pPr>
      <w:r>
        <w:lastRenderedPageBreak/>
        <w:t>Комиссии:</w:t>
      </w:r>
    </w:p>
    <w:p w:rsidR="00DE3573" w:rsidRDefault="00BF5FAD" w:rsidP="00147762">
      <w:pPr>
        <w:pStyle w:val="1"/>
        <w:numPr>
          <w:ilvl w:val="1"/>
          <w:numId w:val="2"/>
        </w:numPr>
        <w:shd w:val="clear" w:color="auto" w:fill="auto"/>
        <w:tabs>
          <w:tab w:val="left" w:pos="0"/>
        </w:tabs>
        <w:ind w:firstLine="567"/>
        <w:jc w:val="both"/>
      </w:pPr>
      <w:r>
        <w:t>Провести публичные слушания по проекту внесения изменений в Генеральный план и Правила землепользования и застройки сельского поселения «село Аг</w:t>
      </w:r>
      <w:r>
        <w:t>лоби» Дербентского района Республики Дагестан;</w:t>
      </w:r>
    </w:p>
    <w:p w:rsidR="00DE3573" w:rsidRDefault="00BF5FAD" w:rsidP="00147762">
      <w:pPr>
        <w:pStyle w:val="1"/>
        <w:numPr>
          <w:ilvl w:val="1"/>
          <w:numId w:val="2"/>
        </w:numPr>
        <w:shd w:val="clear" w:color="auto" w:fill="auto"/>
        <w:tabs>
          <w:tab w:val="left" w:pos="0"/>
        </w:tabs>
        <w:ind w:firstLine="567"/>
        <w:jc w:val="both"/>
      </w:pPr>
      <w:r>
        <w:t>Подготовить заключение о результатах проведения публичных слушаний и опубликовать их в установленном законом порядке;</w:t>
      </w:r>
    </w:p>
    <w:p w:rsidR="00DE3573" w:rsidRDefault="00BF5FAD" w:rsidP="00147762">
      <w:pPr>
        <w:pStyle w:val="1"/>
        <w:numPr>
          <w:ilvl w:val="1"/>
          <w:numId w:val="2"/>
        </w:numPr>
        <w:shd w:val="clear" w:color="auto" w:fill="auto"/>
        <w:tabs>
          <w:tab w:val="left" w:pos="0"/>
        </w:tabs>
        <w:ind w:firstLine="567"/>
        <w:jc w:val="both"/>
      </w:pPr>
      <w:r>
        <w:t>Для проведения публичных слушаний опубликовать материалы по проекту внесения изменений в Ге</w:t>
      </w:r>
      <w:r>
        <w:t xml:space="preserve">неральный план и Правила землепользования и застройки сельского поселения «село Аглоби» Дербентского района Республики Дагестан и презентационные материалы к ним на официальном сайте администрации Дербентского района </w:t>
      </w:r>
      <w:r w:rsidRPr="00147762">
        <w:rPr>
          <w:lang w:eastAsia="en-US" w:bidi="en-US"/>
        </w:rPr>
        <w:t>(</w:t>
      </w:r>
      <w:hyperlink r:id="rId8" w:history="1">
        <w:r>
          <w:rPr>
            <w:lang w:val="en-US" w:eastAsia="en-US" w:bidi="en-US"/>
          </w:rPr>
          <w:t>https</w:t>
        </w:r>
        <w:r w:rsidRPr="00147762">
          <w:rPr>
            <w:lang w:eastAsia="en-US" w:bidi="en-US"/>
          </w:rPr>
          <w:t>:</w:t>
        </w:r>
        <w:r w:rsidRPr="00147762">
          <w:rPr>
            <w:lang w:eastAsia="en-US" w:bidi="en-US"/>
          </w:rPr>
          <w:t>//</w:t>
        </w:r>
        <w:r>
          <w:rPr>
            <w:lang w:val="en-US" w:eastAsia="en-US" w:bidi="en-US"/>
          </w:rPr>
          <w:t>derbrayon</w:t>
        </w:r>
        <w:r w:rsidRPr="00147762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147762">
        <w:rPr>
          <w:lang w:eastAsia="en-US" w:bidi="en-US"/>
        </w:rPr>
        <w:t>).</w:t>
      </w:r>
    </w:p>
    <w:p w:rsidR="00DE3573" w:rsidRDefault="00BF5FAD" w:rsidP="00147762">
      <w:pPr>
        <w:pStyle w:val="1"/>
        <w:numPr>
          <w:ilvl w:val="0"/>
          <w:numId w:val="2"/>
        </w:numPr>
        <w:shd w:val="clear" w:color="auto" w:fill="auto"/>
        <w:tabs>
          <w:tab w:val="left" w:pos="0"/>
        </w:tabs>
        <w:ind w:firstLine="500"/>
        <w:jc w:val="both"/>
      </w:pPr>
      <w:r>
        <w:t xml:space="preserve">Замечания и предложения по вынесенному на публичные слушания по проекту внесения изменений в Генеральный план и Правила землепользования и застройки сельского поселения «село Аглоби» Дербентского района Республики Дагестан могут быть </w:t>
      </w:r>
      <w:r>
        <w:t>представлены заинтересованными лицами в Комиссию в письменной форме по адресу: Республика Дагестан, город Дербент, ул. Гагарина, д.23, в здании администрации Дербентского района, до 4 июля 2022 года.</w:t>
      </w:r>
    </w:p>
    <w:p w:rsidR="00DE3573" w:rsidRDefault="00BF5FAD" w:rsidP="00147762">
      <w:pPr>
        <w:pStyle w:val="1"/>
        <w:numPr>
          <w:ilvl w:val="0"/>
          <w:numId w:val="2"/>
        </w:numPr>
        <w:shd w:val="clear" w:color="auto" w:fill="auto"/>
        <w:tabs>
          <w:tab w:val="left" w:pos="0"/>
        </w:tabs>
        <w:ind w:firstLine="567"/>
        <w:jc w:val="both"/>
      </w:pPr>
      <w:r>
        <w:t>Комиссии организовать совместно с исполнителем работ рас</w:t>
      </w:r>
      <w:r>
        <w:t>смотрение поступивших предложений и замечаний, и в случае необходимости внесения изменения в проект, своевременно опубликовать внесенные изменения и довести содержание изменений до заинтересованных лиц.</w:t>
      </w:r>
    </w:p>
    <w:p w:rsidR="00DE3573" w:rsidRDefault="00BF5FAD" w:rsidP="00147762">
      <w:pPr>
        <w:pStyle w:val="1"/>
        <w:numPr>
          <w:ilvl w:val="0"/>
          <w:numId w:val="2"/>
        </w:numPr>
        <w:shd w:val="clear" w:color="auto" w:fill="auto"/>
        <w:tabs>
          <w:tab w:val="left" w:pos="0"/>
        </w:tabs>
        <w:ind w:firstLine="567"/>
        <w:jc w:val="both"/>
      </w:pPr>
      <w:r>
        <w:t>Настоящее постановление разместить в сети Интернет на</w:t>
      </w:r>
      <w:r>
        <w:t xml:space="preserve"> официальном сайте администрации Дербентского района </w:t>
      </w:r>
      <w:r w:rsidRPr="00147762">
        <w:rPr>
          <w:lang w:eastAsia="en-US" w:bidi="en-US"/>
        </w:rPr>
        <w:t>(</w:t>
      </w:r>
      <w:hyperlink r:id="rId9" w:history="1">
        <w:r>
          <w:rPr>
            <w:lang w:val="en-US" w:eastAsia="en-US" w:bidi="en-US"/>
          </w:rPr>
          <w:t>https</w:t>
        </w:r>
        <w:r w:rsidRPr="00147762">
          <w:rPr>
            <w:lang w:eastAsia="en-US" w:bidi="en-US"/>
          </w:rPr>
          <w:t>://</w:t>
        </w:r>
        <w:r>
          <w:rPr>
            <w:lang w:val="en-US" w:eastAsia="en-US" w:bidi="en-US"/>
          </w:rPr>
          <w:t>derbrayon</w:t>
        </w:r>
        <w:r w:rsidRPr="00147762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147762">
        <w:rPr>
          <w:lang w:eastAsia="en-US" w:bidi="en-US"/>
        </w:rPr>
        <w:t xml:space="preserve">) </w:t>
      </w:r>
      <w:r>
        <w:t>и опубликовать в газете "Дербентские известия".</w:t>
      </w:r>
    </w:p>
    <w:p w:rsidR="00DE3573" w:rsidRDefault="00147762" w:rsidP="00147762">
      <w:pPr>
        <w:pStyle w:val="1"/>
        <w:numPr>
          <w:ilvl w:val="0"/>
          <w:numId w:val="2"/>
        </w:numPr>
        <w:shd w:val="clear" w:color="auto" w:fill="auto"/>
        <w:tabs>
          <w:tab w:val="left" w:pos="0"/>
        </w:tabs>
        <w:spacing w:after="940"/>
        <w:ind w:firstLine="567"/>
        <w:jc w:val="both"/>
      </w:pPr>
      <w:r>
        <w:rPr>
          <w:noProof/>
          <w:lang w:bidi="ar-SA"/>
        </w:rPr>
        <w:drawing>
          <wp:anchor distT="0" distB="0" distL="0" distR="0" simplePos="0" relativeHeight="251661312" behindDoc="1" locked="0" layoutInCell="1" allowOverlap="1" wp14:anchorId="094AF158" wp14:editId="1B197A7D">
            <wp:simplePos x="0" y="0"/>
            <wp:positionH relativeFrom="page">
              <wp:posOffset>1080135</wp:posOffset>
            </wp:positionH>
            <wp:positionV relativeFrom="paragraph">
              <wp:posOffset>1000760</wp:posOffset>
            </wp:positionV>
            <wp:extent cx="3779520" cy="1847215"/>
            <wp:effectExtent l="0" t="0" r="0" b="0"/>
            <wp:wrapNone/>
            <wp:docPr id="4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779520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5FAD">
        <w:t>Контроль за исполнением настоящего постановления возложить на заместителя главы администрации мун</w:t>
      </w:r>
      <w:r w:rsidR="00BF5FAD">
        <w:t>иципального района «Дербентский район» Эмиргамзаева С.Г.</w:t>
      </w:r>
    </w:p>
    <w:p w:rsidR="00DE3573" w:rsidRDefault="00BF5FAD">
      <w:pPr>
        <w:pStyle w:val="1"/>
        <w:shd w:val="clear" w:color="auto" w:fill="auto"/>
        <w:ind w:firstLine="0"/>
        <w:rPr>
          <w:sz w:val="26"/>
          <w:szCs w:val="26"/>
        </w:rPr>
      </w:pPr>
      <w:r>
        <w:rPr>
          <w:noProof/>
          <w:lang w:bidi="ar-SA"/>
        </w:rPr>
        <mc:AlternateContent>
          <mc:Choice Requires="wps">
            <w:drawing>
              <wp:anchor distT="140335" distB="569595" distL="2437130" distR="38100" simplePos="0" relativeHeight="125829381" behindDoc="0" locked="0" layoutInCell="1" allowOverlap="1" wp14:anchorId="5DFF36F6" wp14:editId="22EC5D00">
                <wp:simplePos x="0" y="0"/>
                <wp:positionH relativeFrom="page">
                  <wp:posOffset>5410200</wp:posOffset>
                </wp:positionH>
                <wp:positionV relativeFrom="paragraph">
                  <wp:posOffset>191770</wp:posOffset>
                </wp:positionV>
                <wp:extent cx="1443990" cy="21653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399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3573" w:rsidRPr="00147762" w:rsidRDefault="00BF5FAD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 w:rsidRPr="00147762">
                              <w:rPr>
                                <w:b/>
                                <w:bCs/>
                              </w:rPr>
                              <w:t>М.Г. Рагимов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FF36F6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426pt;margin-top:15.1pt;width:113.7pt;height:17.05pt;z-index:125829381;visibility:visible;mso-wrap-style:square;mso-width-percent:0;mso-wrap-distance-left:191.9pt;mso-wrap-distance-top:11.05pt;mso-wrap-distance-right:3pt;mso-wrap-distance-bottom:44.85pt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" filled="f" stroked="f">
                <v:textbox inset="0,0,0,0">
                  <w:txbxContent>
                    <w:p w:rsidR="00DE3573" w:rsidRPr="00147762" w:rsidRDefault="00BF5FAD">
                      <w:pPr>
                        <w:pStyle w:val="1"/>
                        <w:shd w:val="clear" w:color="auto" w:fill="auto"/>
                        <w:ind w:firstLine="0"/>
                      </w:pPr>
                      <w:r w:rsidRPr="00147762">
                        <w:rPr>
                          <w:b/>
                          <w:bCs/>
                        </w:rPr>
                        <w:t>М.Г. Рагимов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sz w:val="26"/>
          <w:szCs w:val="26"/>
        </w:rPr>
        <w:t xml:space="preserve"> </w:t>
      </w:r>
      <w:bookmarkStart w:id="0" w:name="_GoBack"/>
      <w:bookmarkEnd w:id="0"/>
    </w:p>
    <w:sectPr w:rsidR="00DE3573" w:rsidSect="00147762">
      <w:type w:val="continuous"/>
      <w:pgSz w:w="12240" w:h="15840"/>
      <w:pgMar w:top="1226" w:right="1183" w:bottom="1827" w:left="1701" w:header="798" w:footer="139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FAD" w:rsidRDefault="00BF5FAD">
      <w:r>
        <w:separator/>
      </w:r>
    </w:p>
  </w:endnote>
  <w:endnote w:type="continuationSeparator" w:id="0">
    <w:p w:rsidR="00BF5FAD" w:rsidRDefault="00BF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FAD" w:rsidRDefault="00BF5FAD"/>
  </w:footnote>
  <w:footnote w:type="continuationSeparator" w:id="0">
    <w:p w:rsidR="00BF5FAD" w:rsidRDefault="00BF5F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E2009"/>
    <w:multiLevelType w:val="multilevel"/>
    <w:tmpl w:val="6A80467E"/>
    <w:lvl w:ilvl="0">
      <w:start w:val="1"/>
      <w:numFmt w:val="decimal"/>
      <w:lvlText w:val="%1."/>
      <w:lvlJc w:val="righ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2B3407"/>
    <w:multiLevelType w:val="multilevel"/>
    <w:tmpl w:val="526C716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73"/>
    <w:rsid w:val="00147762"/>
    <w:rsid w:val="00BF5FAD"/>
    <w:rsid w:val="00C42037"/>
    <w:rsid w:val="00DE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D0AB7"/>
  <w15:docId w15:val="{FECA644D-7F8A-43EB-8715-EAADA8E2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8"/>
      <w:szCs w:val="6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00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80" w:lineRule="auto"/>
      <w:ind w:left="1380"/>
    </w:pPr>
    <w:rPr>
      <w:rFonts w:ascii="Times New Roman" w:eastAsia="Times New Roman" w:hAnsi="Times New Roman" w:cs="Times New Roman"/>
      <w:sz w:val="68"/>
      <w:szCs w:val="6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80" w:line="209" w:lineRule="auto"/>
      <w:ind w:left="1380"/>
    </w:pPr>
    <w:rPr>
      <w:rFonts w:ascii="Times New Roman" w:eastAsia="Times New Roman" w:hAnsi="Times New Roman" w:cs="Times New Roman"/>
      <w:i/>
      <w:iCs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brayo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derb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2</cp:revision>
  <dcterms:created xsi:type="dcterms:W3CDTF">2022-07-04T08:04:00Z</dcterms:created>
  <dcterms:modified xsi:type="dcterms:W3CDTF">2022-07-04T08:22:00Z</dcterms:modified>
</cp:coreProperties>
</file>