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CF" w:rsidRDefault="007E45B0" w:rsidP="00AE3A5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3629660</wp:posOffset>
            </wp:positionH>
            <wp:positionV relativeFrom="margin">
              <wp:posOffset>-123825</wp:posOffset>
            </wp:positionV>
            <wp:extent cx="768350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4CF" w:rsidRDefault="009414CF">
      <w:pPr>
        <w:spacing w:line="360" w:lineRule="exact"/>
      </w:pPr>
    </w:p>
    <w:p w:rsidR="009414CF" w:rsidRDefault="009414CF">
      <w:pPr>
        <w:spacing w:line="360" w:lineRule="exact"/>
      </w:pPr>
    </w:p>
    <w:p w:rsidR="009414CF" w:rsidRDefault="009414CF">
      <w:pPr>
        <w:spacing w:after="393" w:line="1" w:lineRule="exact"/>
      </w:pPr>
    </w:p>
    <w:p w:rsidR="009414CF" w:rsidRDefault="009414CF">
      <w:pPr>
        <w:spacing w:line="1" w:lineRule="exact"/>
        <w:sectPr w:rsidR="009414CF" w:rsidSect="00AE3A53">
          <w:pgSz w:w="11900" w:h="16840"/>
          <w:pgMar w:top="900" w:right="843" w:bottom="1882" w:left="1701" w:header="472" w:footer="1454" w:gutter="0"/>
          <w:pgNumType w:start="1"/>
          <w:cols w:space="720"/>
          <w:noEndnote/>
          <w:docGrid w:linePitch="360"/>
        </w:sectPr>
      </w:pPr>
    </w:p>
    <w:p w:rsidR="009414CF" w:rsidRDefault="007E45B0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9414CF" w:rsidRDefault="007E45B0" w:rsidP="00AE3A53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AE3A53" w:rsidRDefault="00AE3A53">
      <w:pPr>
        <w:pStyle w:val="1"/>
        <w:shd w:val="clear" w:color="auto" w:fill="auto"/>
        <w:jc w:val="center"/>
      </w:pPr>
    </w:p>
    <w:p w:rsidR="009414CF" w:rsidRDefault="007E45B0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AE3A53">
        <w:rPr>
          <w:b/>
          <w:sz w:val="28"/>
          <w:szCs w:val="28"/>
        </w:rPr>
        <w:t>ПОСТАНОВЛЕНИЕ</w:t>
      </w:r>
    </w:p>
    <w:p w:rsidR="00AE3A53" w:rsidRDefault="00AE3A53" w:rsidP="00AE3A53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«29» июня 2022 г.                                                                                            №152</w:t>
      </w:r>
    </w:p>
    <w:p w:rsidR="00AE3A53" w:rsidRPr="00AE3A53" w:rsidRDefault="00AE3A53" w:rsidP="00AE3A53">
      <w:pPr>
        <w:pStyle w:val="1"/>
        <w:shd w:val="clear" w:color="auto" w:fill="auto"/>
        <w:jc w:val="both"/>
        <w:rPr>
          <w:sz w:val="28"/>
          <w:szCs w:val="28"/>
        </w:rPr>
      </w:pPr>
    </w:p>
    <w:p w:rsidR="009414CF" w:rsidRPr="00AE3A53" w:rsidRDefault="007E45B0" w:rsidP="00AE3A53">
      <w:pPr>
        <w:pStyle w:val="1"/>
        <w:shd w:val="clear" w:color="auto" w:fill="auto"/>
        <w:spacing w:after="320" w:line="240" w:lineRule="auto"/>
        <w:jc w:val="center"/>
        <w:rPr>
          <w:sz w:val="28"/>
          <w:szCs w:val="28"/>
        </w:rPr>
      </w:pPr>
      <w:r w:rsidRPr="00AE3A53">
        <w:rPr>
          <w:b/>
          <w:bCs/>
          <w:sz w:val="28"/>
          <w:szCs w:val="28"/>
        </w:rPr>
        <w:t>Об утверждении персонального состава административной</w:t>
      </w:r>
      <w:r w:rsidRPr="00AE3A53">
        <w:rPr>
          <w:b/>
          <w:bCs/>
          <w:sz w:val="28"/>
          <w:szCs w:val="28"/>
        </w:rPr>
        <w:br/>
        <w:t>комиссии муниципального района «Дербентский район»</w:t>
      </w:r>
    </w:p>
    <w:p w:rsidR="009414CF" w:rsidRPr="00AE3A53" w:rsidRDefault="007E45B0" w:rsidP="00AE3A5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E3A53">
        <w:rPr>
          <w:sz w:val="28"/>
          <w:szCs w:val="28"/>
        </w:rPr>
        <w:t xml:space="preserve">В </w:t>
      </w:r>
      <w:r w:rsidRPr="00AE3A53">
        <w:rPr>
          <w:sz w:val="28"/>
          <w:szCs w:val="28"/>
        </w:rPr>
        <w:t>соответствии с Законами Республики Дагестан от 08.12.2006г. № 72 «О наделения органов местного самоуправления муниципальных районов и городских округов государственными полномочиями Республики Дагестан по созданию и организации деятельности административны</w:t>
      </w:r>
      <w:r w:rsidRPr="00AE3A53">
        <w:rPr>
          <w:sz w:val="28"/>
          <w:szCs w:val="28"/>
        </w:rPr>
        <w:t>х комиссий», от 08.12.2006г.№73 «Об административ</w:t>
      </w:r>
      <w:r w:rsidRPr="00AE3A53">
        <w:rPr>
          <w:sz w:val="28"/>
          <w:szCs w:val="28"/>
        </w:rPr>
        <w:softHyphen/>
        <w:t>ных комиссиях в Республике Дагестан», на основании «Порядка создания административной комиссии муниципального района «Дербентский район», утвержденного решением Собрания депутатов муниципального района «Дер</w:t>
      </w:r>
      <w:r w:rsidRPr="00AE3A53">
        <w:rPr>
          <w:sz w:val="28"/>
          <w:szCs w:val="28"/>
        </w:rPr>
        <w:t xml:space="preserve">бентский район» от 05.04.2021г. №39/7, </w:t>
      </w:r>
      <w:r w:rsidRPr="00AE3A53">
        <w:rPr>
          <w:b/>
          <w:bCs/>
          <w:sz w:val="28"/>
          <w:szCs w:val="28"/>
        </w:rPr>
        <w:t>постановляю:</w:t>
      </w:r>
    </w:p>
    <w:p w:rsidR="009414CF" w:rsidRPr="00AE3A53" w:rsidRDefault="007E45B0" w:rsidP="00AE3A53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Утвердить персональный состав административной комиссии муниципального района «Дербентский район» - прилагается.</w:t>
      </w:r>
    </w:p>
    <w:p w:rsidR="009414CF" w:rsidRPr="00AE3A53" w:rsidRDefault="007E45B0" w:rsidP="00AE3A53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E3A53">
        <w:rPr>
          <w:sz w:val="28"/>
          <w:szCs w:val="28"/>
        </w:rPr>
        <w:t xml:space="preserve">Ответственному секретарю административной комиссии довести настоящее постановление до </w:t>
      </w:r>
      <w:r w:rsidRPr="00AE3A53">
        <w:rPr>
          <w:sz w:val="28"/>
          <w:szCs w:val="28"/>
        </w:rPr>
        <w:t>членов комиссии.</w:t>
      </w:r>
    </w:p>
    <w:p w:rsidR="009414CF" w:rsidRPr="00AE3A53" w:rsidRDefault="00AE3A53" w:rsidP="00AE3A53">
      <w:pPr>
        <w:pStyle w:val="1"/>
        <w:numPr>
          <w:ilvl w:val="0"/>
          <w:numId w:val="1"/>
        </w:numPr>
        <w:shd w:val="clear" w:color="auto" w:fill="auto"/>
        <w:spacing w:after="660" w:line="240" w:lineRule="auto"/>
        <w:ind w:firstLine="567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72981FC" wp14:editId="4E6C778A">
            <wp:simplePos x="0" y="0"/>
            <wp:positionH relativeFrom="page">
              <wp:posOffset>1080135</wp:posOffset>
            </wp:positionH>
            <wp:positionV relativeFrom="paragraph">
              <wp:posOffset>704215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5B0" w:rsidRPr="00AE3A53">
        <w:rPr>
          <w:sz w:val="28"/>
          <w:szCs w:val="28"/>
        </w:rPr>
        <w:t>Контроль за исполнением настоящего постановления возложить на заместителя председателя административной комиссии Махрамова Р.М.</w:t>
      </w:r>
    </w:p>
    <w:p w:rsidR="009414CF" w:rsidRPr="00AE3A53" w:rsidRDefault="007E45B0">
      <w:pPr>
        <w:pStyle w:val="1"/>
        <w:shd w:val="clear" w:color="auto" w:fill="auto"/>
        <w:tabs>
          <w:tab w:val="left" w:pos="6806"/>
        </w:tabs>
        <w:spacing w:after="280" w:line="271" w:lineRule="auto"/>
        <w:jc w:val="both"/>
        <w:rPr>
          <w:sz w:val="28"/>
          <w:szCs w:val="28"/>
        </w:rPr>
      </w:pPr>
      <w:r>
        <w:rPr>
          <w:b/>
          <w:bCs/>
        </w:rPr>
        <w:tab/>
      </w:r>
      <w:r w:rsidRPr="00AE3A53">
        <w:rPr>
          <w:b/>
          <w:bCs/>
          <w:sz w:val="28"/>
          <w:szCs w:val="28"/>
        </w:rPr>
        <w:t>М.Г. Рагимов</w:t>
      </w:r>
      <w:r w:rsidRPr="00AE3A53">
        <w:rPr>
          <w:sz w:val="28"/>
          <w:szCs w:val="28"/>
        </w:rPr>
        <w:br w:type="page"/>
      </w:r>
    </w:p>
    <w:p w:rsidR="00AE3A53" w:rsidRDefault="007E45B0" w:rsidP="00AE3A53">
      <w:pPr>
        <w:pStyle w:val="1"/>
        <w:shd w:val="clear" w:color="auto" w:fill="auto"/>
        <w:spacing w:line="240" w:lineRule="auto"/>
        <w:ind w:left="5103"/>
        <w:jc w:val="both"/>
      </w:pPr>
      <w:r>
        <w:lastRenderedPageBreak/>
        <w:t>Приложение к постановлению</w:t>
      </w:r>
      <w:r>
        <w:t xml:space="preserve"> администрации муниципального </w:t>
      </w:r>
    </w:p>
    <w:p w:rsidR="009414CF" w:rsidRDefault="007E45B0" w:rsidP="00AE3A53">
      <w:pPr>
        <w:pStyle w:val="1"/>
        <w:shd w:val="clear" w:color="auto" w:fill="auto"/>
        <w:spacing w:line="240" w:lineRule="auto"/>
        <w:ind w:left="5103"/>
        <w:jc w:val="both"/>
      </w:pPr>
      <w:r>
        <w:t>района «Дербентский района</w:t>
      </w:r>
      <w:r w:rsidR="00AE3A53">
        <w:t>»</w:t>
      </w:r>
    </w:p>
    <w:p w:rsidR="00AE3A53" w:rsidRDefault="00AE3A53" w:rsidP="00AE3A53">
      <w:pPr>
        <w:pStyle w:val="1"/>
        <w:shd w:val="clear" w:color="auto" w:fill="auto"/>
        <w:spacing w:after="340"/>
        <w:ind w:left="5103"/>
        <w:jc w:val="both"/>
      </w:pPr>
      <w:r>
        <w:t>от «29» июня 2022 г. №152</w:t>
      </w:r>
    </w:p>
    <w:p w:rsidR="009414CF" w:rsidRPr="00AE3A53" w:rsidRDefault="007E45B0">
      <w:pPr>
        <w:pStyle w:val="1"/>
        <w:shd w:val="clear" w:color="auto" w:fill="auto"/>
        <w:spacing w:after="340"/>
        <w:jc w:val="center"/>
        <w:rPr>
          <w:sz w:val="28"/>
          <w:szCs w:val="28"/>
        </w:rPr>
      </w:pPr>
      <w:r w:rsidRPr="00AE3A53">
        <w:rPr>
          <w:sz w:val="28"/>
          <w:szCs w:val="28"/>
        </w:rPr>
        <w:t>Состав административной комиссии муниципального района</w:t>
      </w:r>
      <w:r w:rsidRPr="00AE3A53">
        <w:rPr>
          <w:sz w:val="28"/>
          <w:szCs w:val="28"/>
        </w:rPr>
        <w:br/>
        <w:t>«Дербентский район»</w:t>
      </w:r>
    </w:p>
    <w:p w:rsidR="00AE3A53" w:rsidRDefault="007E45B0" w:rsidP="00AE3A53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Председатель административной комиссии</w:t>
      </w:r>
    </w:p>
    <w:p w:rsidR="00AE3A53" w:rsidRDefault="007E45B0" w:rsidP="00AE3A53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 xml:space="preserve"> муниципального района «Дербентский район»</w:t>
      </w:r>
    </w:p>
    <w:p w:rsidR="00AE3A53" w:rsidRDefault="007E45B0" w:rsidP="00AE3A53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 xml:space="preserve"> заместитель главы </w:t>
      </w:r>
      <w:r w:rsidRPr="00AE3A53">
        <w:rPr>
          <w:sz w:val="28"/>
          <w:szCs w:val="28"/>
        </w:rPr>
        <w:t>администрации</w:t>
      </w:r>
    </w:p>
    <w:p w:rsidR="009414CF" w:rsidRDefault="007E45B0" w:rsidP="00AE3A53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 xml:space="preserve"> муниципаль</w:t>
      </w:r>
      <w:r w:rsidR="00AE3A53">
        <w:rPr>
          <w:sz w:val="28"/>
          <w:szCs w:val="28"/>
        </w:rPr>
        <w:t xml:space="preserve">ного района «Дербентский район»                </w:t>
      </w:r>
      <w:r w:rsidR="00EA0793">
        <w:rPr>
          <w:sz w:val="28"/>
          <w:szCs w:val="28"/>
        </w:rPr>
        <w:t xml:space="preserve">  </w:t>
      </w:r>
      <w:r w:rsidR="00AE3A53">
        <w:rPr>
          <w:sz w:val="28"/>
          <w:szCs w:val="28"/>
        </w:rPr>
        <w:t xml:space="preserve"> - </w:t>
      </w:r>
      <w:r w:rsidR="00AE3A53" w:rsidRPr="00AE3A53">
        <w:rPr>
          <w:sz w:val="28"/>
          <w:szCs w:val="28"/>
        </w:rPr>
        <w:t>Аллахвердиев Э.Р.</w:t>
      </w:r>
    </w:p>
    <w:p w:rsidR="00AE3A53" w:rsidRPr="00AE3A53" w:rsidRDefault="00AE3A53" w:rsidP="00AE3A53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E3A53" w:rsidRDefault="007E45B0" w:rsidP="00AE3A53">
      <w:pPr>
        <w:pStyle w:val="1"/>
        <w:shd w:val="clear" w:color="auto" w:fill="auto"/>
        <w:spacing w:line="283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Заместитель председателя административной комиссии</w:t>
      </w:r>
    </w:p>
    <w:p w:rsidR="009414CF" w:rsidRPr="00AE3A53" w:rsidRDefault="007E45B0" w:rsidP="00AE3A53">
      <w:pPr>
        <w:pStyle w:val="1"/>
        <w:shd w:val="clear" w:color="auto" w:fill="auto"/>
        <w:spacing w:after="340" w:line="283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 xml:space="preserve"> муниципального района «Дербентский </w:t>
      </w:r>
      <w:r w:rsidR="00AE3A53" w:rsidRPr="00AE3A53">
        <w:rPr>
          <w:sz w:val="28"/>
          <w:szCs w:val="28"/>
        </w:rPr>
        <w:t>район»</w:t>
      </w:r>
      <w:r w:rsidR="00AE3A53">
        <w:rPr>
          <w:sz w:val="28"/>
          <w:szCs w:val="28"/>
        </w:rPr>
        <w:t xml:space="preserve">                   </w:t>
      </w:r>
      <w:r w:rsidRPr="00AE3A53">
        <w:rPr>
          <w:sz w:val="28"/>
          <w:szCs w:val="28"/>
        </w:rPr>
        <w:t xml:space="preserve"> </w:t>
      </w:r>
      <w:r w:rsidRPr="00AE3A53">
        <w:rPr>
          <w:sz w:val="28"/>
          <w:szCs w:val="28"/>
        </w:rPr>
        <w:t>-</w:t>
      </w:r>
      <w:r w:rsidR="00AE3A53">
        <w:rPr>
          <w:sz w:val="28"/>
          <w:szCs w:val="28"/>
        </w:rPr>
        <w:t xml:space="preserve"> </w:t>
      </w:r>
      <w:r w:rsidRPr="00AE3A53">
        <w:rPr>
          <w:sz w:val="28"/>
          <w:szCs w:val="28"/>
        </w:rPr>
        <w:t xml:space="preserve"> Махрамов Р.М.;</w:t>
      </w:r>
    </w:p>
    <w:p w:rsidR="00AE3A53" w:rsidRDefault="007E45B0" w:rsidP="00AE3A53">
      <w:pPr>
        <w:pStyle w:val="1"/>
        <w:shd w:val="clear" w:color="auto" w:fill="auto"/>
        <w:tabs>
          <w:tab w:val="left" w:pos="6893"/>
        </w:tabs>
        <w:jc w:val="both"/>
        <w:rPr>
          <w:sz w:val="28"/>
          <w:szCs w:val="28"/>
        </w:rPr>
      </w:pPr>
      <w:r w:rsidRPr="00AE3A53">
        <w:rPr>
          <w:sz w:val="28"/>
          <w:szCs w:val="28"/>
        </w:rPr>
        <w:t xml:space="preserve">Ответственный секретарь административной комиссии </w:t>
      </w:r>
    </w:p>
    <w:p w:rsidR="009414CF" w:rsidRPr="00AE3A53" w:rsidRDefault="007E45B0" w:rsidP="00AE3A53">
      <w:pPr>
        <w:pStyle w:val="1"/>
        <w:shd w:val="clear" w:color="auto" w:fill="auto"/>
        <w:tabs>
          <w:tab w:val="left" w:pos="6893"/>
        </w:tabs>
        <w:spacing w:after="480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муниципального района «Дербентский райо</w:t>
      </w:r>
      <w:r w:rsidR="00AE3A53">
        <w:rPr>
          <w:sz w:val="28"/>
          <w:szCs w:val="28"/>
        </w:rPr>
        <w:t xml:space="preserve">н» </w:t>
      </w:r>
      <w:r w:rsidRPr="00AE3A53">
        <w:rPr>
          <w:sz w:val="28"/>
          <w:szCs w:val="28"/>
        </w:rPr>
        <w:tab/>
        <w:t>- Сефербекова Е.А.</w:t>
      </w:r>
    </w:p>
    <w:p w:rsidR="009414CF" w:rsidRPr="00AE3A53" w:rsidRDefault="007E45B0" w:rsidP="00AE3A53">
      <w:pPr>
        <w:pStyle w:val="1"/>
        <w:shd w:val="clear" w:color="auto" w:fill="auto"/>
        <w:spacing w:after="160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Члены комиссии:</w:t>
      </w:r>
    </w:p>
    <w:p w:rsidR="009414CF" w:rsidRPr="00AE3A53" w:rsidRDefault="007E45B0" w:rsidP="00EA0793">
      <w:pPr>
        <w:pStyle w:val="1"/>
        <w:shd w:val="clear" w:color="auto" w:fill="auto"/>
        <w:spacing w:after="340"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Рустамов Ф.И. - заместитель начальника полиции по охране общественного порядка ОМВД РФ по Дербентскому району (по согласованию);</w:t>
      </w:r>
    </w:p>
    <w:p w:rsidR="009414CF" w:rsidRPr="00AE3A53" w:rsidRDefault="007E45B0" w:rsidP="00EA0793">
      <w:pPr>
        <w:pStyle w:val="1"/>
        <w:shd w:val="clear" w:color="auto" w:fill="auto"/>
        <w:spacing w:after="340"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Ахмедов З.А. - начальник отдела по делам ГО и ЧС администрации муниципального района «Д</w:t>
      </w:r>
      <w:r w:rsidRPr="00AE3A53">
        <w:rPr>
          <w:sz w:val="28"/>
          <w:szCs w:val="28"/>
        </w:rPr>
        <w:t>ербентский район»;</w:t>
      </w:r>
    </w:p>
    <w:p w:rsidR="009414CF" w:rsidRPr="00AE3A53" w:rsidRDefault="007E45B0" w:rsidP="00EA0793">
      <w:pPr>
        <w:pStyle w:val="1"/>
        <w:shd w:val="clear" w:color="auto" w:fill="auto"/>
        <w:tabs>
          <w:tab w:val="left" w:pos="2784"/>
        </w:tabs>
        <w:spacing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Сеидов М.М.</w:t>
      </w:r>
      <w:r w:rsidRPr="00AE3A53">
        <w:rPr>
          <w:sz w:val="28"/>
          <w:szCs w:val="28"/>
        </w:rPr>
        <w:tab/>
        <w:t>- начальник юридического отдела администрации</w:t>
      </w:r>
    </w:p>
    <w:p w:rsidR="009414CF" w:rsidRPr="00AE3A53" w:rsidRDefault="007E45B0" w:rsidP="00EA0793">
      <w:pPr>
        <w:pStyle w:val="1"/>
        <w:shd w:val="clear" w:color="auto" w:fill="auto"/>
        <w:spacing w:after="340"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муниципального района «Дербентский район»;</w:t>
      </w:r>
    </w:p>
    <w:p w:rsidR="009414CF" w:rsidRPr="00AE3A53" w:rsidRDefault="007E45B0" w:rsidP="00EA0793">
      <w:pPr>
        <w:pStyle w:val="1"/>
        <w:shd w:val="clear" w:color="auto" w:fill="auto"/>
        <w:spacing w:after="340"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Зейфетдинов М.Б. - начальник МБУ «Управления жилищно- коммунального хозяйства» администрации муниципального района</w:t>
      </w:r>
      <w:r w:rsidR="00AE3A53">
        <w:rPr>
          <w:sz w:val="28"/>
          <w:szCs w:val="28"/>
        </w:rPr>
        <w:t xml:space="preserve"> </w:t>
      </w:r>
      <w:r w:rsidRPr="00AE3A53">
        <w:rPr>
          <w:sz w:val="28"/>
          <w:szCs w:val="28"/>
        </w:rPr>
        <w:t>«Дербентский район»;</w:t>
      </w:r>
    </w:p>
    <w:p w:rsidR="009414CF" w:rsidRDefault="007E45B0" w:rsidP="00EA0793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Ш</w:t>
      </w:r>
      <w:r w:rsidRPr="00AE3A53">
        <w:rPr>
          <w:sz w:val="28"/>
          <w:szCs w:val="28"/>
        </w:rPr>
        <w:t>ихмагомедов М.С. - начальник МБУ «Управления земельных</w:t>
      </w:r>
      <w:r w:rsidR="00EA0793">
        <w:rPr>
          <w:sz w:val="28"/>
          <w:szCs w:val="28"/>
        </w:rPr>
        <w:t xml:space="preserve"> </w:t>
      </w:r>
      <w:r w:rsidRPr="00AE3A53">
        <w:rPr>
          <w:sz w:val="28"/>
          <w:szCs w:val="28"/>
        </w:rPr>
        <w:t>и имущественных отношений» администрации муниципального района «Дербентский район»;</w:t>
      </w:r>
    </w:p>
    <w:p w:rsidR="00EA0793" w:rsidRPr="00AE3A53" w:rsidRDefault="00EA0793" w:rsidP="00EA0793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414CF" w:rsidRPr="00AE3A53" w:rsidRDefault="007E45B0" w:rsidP="00EA0793">
      <w:pPr>
        <w:pStyle w:val="1"/>
        <w:shd w:val="clear" w:color="auto" w:fill="auto"/>
        <w:spacing w:after="340" w:line="240" w:lineRule="auto"/>
        <w:jc w:val="both"/>
        <w:rPr>
          <w:sz w:val="28"/>
          <w:szCs w:val="28"/>
        </w:rPr>
      </w:pPr>
      <w:r w:rsidRPr="00AE3A53">
        <w:rPr>
          <w:sz w:val="28"/>
          <w:szCs w:val="28"/>
        </w:rPr>
        <w:t>Загиров Ф.Б. - начальник «Управления экономики и инвестиций» администрации муниципального района «Дербентский район».</w:t>
      </w:r>
      <w:bookmarkStart w:id="0" w:name="_GoBack"/>
      <w:bookmarkEnd w:id="0"/>
    </w:p>
    <w:sectPr w:rsidR="009414CF" w:rsidRPr="00AE3A53" w:rsidSect="00AE3A53">
      <w:type w:val="continuous"/>
      <w:pgSz w:w="11900" w:h="16840"/>
      <w:pgMar w:top="869" w:right="843" w:bottom="1462" w:left="1701" w:header="441" w:footer="10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B0" w:rsidRDefault="007E45B0">
      <w:r>
        <w:separator/>
      </w:r>
    </w:p>
  </w:endnote>
  <w:endnote w:type="continuationSeparator" w:id="0">
    <w:p w:rsidR="007E45B0" w:rsidRDefault="007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B0" w:rsidRDefault="007E45B0"/>
  </w:footnote>
  <w:footnote w:type="continuationSeparator" w:id="0">
    <w:p w:rsidR="007E45B0" w:rsidRDefault="007E45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272A6"/>
    <w:multiLevelType w:val="multilevel"/>
    <w:tmpl w:val="E014EA5C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CF"/>
    <w:rsid w:val="007E45B0"/>
    <w:rsid w:val="009414CF"/>
    <w:rsid w:val="00AE3A53"/>
    <w:rsid w:val="00E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81AF"/>
  <w15:docId w15:val="{47DB1C1B-A0B0-474A-879E-26CF6500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2022-07-06T14:22:00Z</dcterms:created>
  <dcterms:modified xsi:type="dcterms:W3CDTF">2022-07-06T14:40:00Z</dcterms:modified>
</cp:coreProperties>
</file>