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1A" w:rsidRDefault="00427372" w:rsidP="00543A9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3710940</wp:posOffset>
            </wp:positionH>
            <wp:positionV relativeFrom="margin">
              <wp:posOffset>-180975</wp:posOffset>
            </wp:positionV>
            <wp:extent cx="786130" cy="9385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8613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D1A" w:rsidRDefault="00041D1A">
      <w:pPr>
        <w:spacing w:line="360" w:lineRule="exact"/>
      </w:pPr>
    </w:p>
    <w:p w:rsidR="00041D1A" w:rsidRDefault="00041D1A">
      <w:pPr>
        <w:spacing w:line="360" w:lineRule="exact"/>
      </w:pPr>
    </w:p>
    <w:p w:rsidR="00041D1A" w:rsidRDefault="00041D1A">
      <w:pPr>
        <w:spacing w:after="393" w:line="1" w:lineRule="exact"/>
      </w:pPr>
    </w:p>
    <w:p w:rsidR="00041D1A" w:rsidRDefault="00041D1A">
      <w:pPr>
        <w:spacing w:line="1" w:lineRule="exact"/>
        <w:sectPr w:rsidR="00041D1A" w:rsidSect="00543A97">
          <w:pgSz w:w="11900" w:h="16840"/>
          <w:pgMar w:top="994" w:right="843" w:bottom="3943" w:left="1701" w:header="566" w:footer="3515" w:gutter="0"/>
          <w:pgNumType w:start="1"/>
          <w:cols w:space="720"/>
          <w:noEndnote/>
          <w:docGrid w:linePitch="360"/>
        </w:sectPr>
      </w:pPr>
    </w:p>
    <w:p w:rsidR="00041D1A" w:rsidRDefault="00427372">
      <w:pPr>
        <w:pStyle w:val="20"/>
        <w:shd w:val="clear" w:color="auto" w:fill="auto"/>
        <w:spacing w:after="0"/>
      </w:pPr>
      <w:r>
        <w:lastRenderedPageBreak/>
        <w:t>РЕСПУБЛИКА ДАГЕСТАН</w:t>
      </w:r>
    </w:p>
    <w:p w:rsidR="00041D1A" w:rsidRDefault="00427372" w:rsidP="00543A97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172F08" w:rsidRDefault="00172F08" w:rsidP="00543A97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172F08" w:rsidRDefault="00427372" w:rsidP="00543A97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41D1A" w:rsidRDefault="00172F08" w:rsidP="00172F08">
      <w:pPr>
        <w:pStyle w:val="1"/>
        <w:shd w:val="clear" w:color="auto" w:fill="auto"/>
        <w:ind w:firstLine="0"/>
        <w:jc w:val="both"/>
        <w:sectPr w:rsidR="00041D1A" w:rsidSect="00172F08">
          <w:type w:val="continuous"/>
          <w:pgSz w:w="11900" w:h="16840"/>
          <w:pgMar w:top="994" w:right="843" w:bottom="3943" w:left="1701" w:header="0" w:footer="3" w:gutter="0"/>
          <w:cols w:space="720"/>
          <w:noEndnote/>
          <w:docGrid w:linePitch="360"/>
        </w:sectPr>
      </w:pPr>
      <w:r>
        <w:rPr>
          <w:bCs/>
        </w:rPr>
        <w:t>«20» июля 2022 г.                                                                                           №141</w:t>
      </w:r>
      <w:bookmarkStart w:id="0" w:name="_GoBack"/>
      <w:bookmarkEnd w:id="0"/>
      <w:r w:rsidR="00427372">
        <w:rPr>
          <w:noProof/>
          <w:lang w:bidi="ar-SA"/>
        </w:rPr>
        <mc:AlternateContent>
          <mc:Choice Requires="wps">
            <w:drawing>
              <wp:anchor distT="21590" distB="33020" distL="0" distR="0" simplePos="0" relativeHeight="125829379" behindDoc="0" locked="0" layoutInCell="1" allowOverlap="1">
                <wp:simplePos x="0" y="0"/>
                <wp:positionH relativeFrom="page">
                  <wp:posOffset>2394585</wp:posOffset>
                </wp:positionH>
                <wp:positionV relativeFrom="paragraph">
                  <wp:posOffset>21590</wp:posOffset>
                </wp:positionV>
                <wp:extent cx="1584960" cy="2895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1D1A" w:rsidRDefault="00041D1A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88.55pt;margin-top:1.7pt;width:124.8pt;height:22.8pt;z-index:125829379;visibility:visible;mso-wrap-style:none;mso-wrap-distance-left:0;mso-wrap-distance-top:1.7pt;mso-wrap-distance-right:0;mso-wrap-distance-bottom: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" filled="f" stroked="f">
                <v:textbox inset="0,0,0,0">
                  <w:txbxContent>
                    <w:p w:rsidR="00041D1A" w:rsidRDefault="00041D1A"/>
                  </w:txbxContent>
                </v:textbox>
                <w10:wrap type="topAndBottom" anchorx="page"/>
              </v:shape>
            </w:pict>
          </mc:Fallback>
        </mc:AlternateContent>
      </w:r>
    </w:p>
    <w:p w:rsidR="00041D1A" w:rsidRDefault="00041D1A">
      <w:pPr>
        <w:spacing w:before="22" w:after="22" w:line="240" w:lineRule="exact"/>
        <w:rPr>
          <w:sz w:val="19"/>
          <w:szCs w:val="19"/>
        </w:rPr>
      </w:pPr>
    </w:p>
    <w:p w:rsidR="00041D1A" w:rsidRDefault="00041D1A">
      <w:pPr>
        <w:spacing w:line="1" w:lineRule="exact"/>
        <w:sectPr w:rsidR="00041D1A">
          <w:type w:val="continuous"/>
          <w:pgSz w:w="11900" w:h="16840"/>
          <w:pgMar w:top="994" w:right="0" w:bottom="994" w:left="0" w:header="0" w:footer="3" w:gutter="0"/>
          <w:cols w:space="720"/>
          <w:noEndnote/>
          <w:docGrid w:linePitch="360"/>
        </w:sectPr>
      </w:pPr>
    </w:p>
    <w:p w:rsidR="00041D1A" w:rsidRDefault="00427372" w:rsidP="00543A97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О разрешении на вступление в брак несовершеннолетней</w:t>
      </w:r>
      <w:r>
        <w:rPr>
          <w:b/>
          <w:bCs/>
        </w:rPr>
        <w:br/>
        <w:t xml:space="preserve">Замановой Ибадат </w:t>
      </w:r>
      <w:r>
        <w:rPr>
          <w:b/>
          <w:bCs/>
        </w:rPr>
        <w:t>Рафаэльевны</w:t>
      </w:r>
    </w:p>
    <w:p w:rsidR="00543A97" w:rsidRDefault="00543A97" w:rsidP="00543A97">
      <w:pPr>
        <w:pStyle w:val="1"/>
        <w:shd w:val="clear" w:color="auto" w:fill="auto"/>
        <w:ind w:firstLine="0"/>
        <w:jc w:val="center"/>
      </w:pPr>
    </w:p>
    <w:p w:rsidR="00041D1A" w:rsidRDefault="00427372">
      <w:pPr>
        <w:pStyle w:val="1"/>
        <w:shd w:val="clear" w:color="auto" w:fill="auto"/>
        <w:ind w:firstLine="560"/>
        <w:jc w:val="both"/>
      </w:pPr>
      <w:r>
        <w:t>Рассмотрев заявление гр. Замановой Ибадат Рафаэльевны 30.04.2006г.р., зарегистрированной по адресу: Россия, Республика Дагестан, Дербентский район, с. Белиджи с просьбой о разрешении вступить в брак с Байрамовым Асимом Гусейбеговичем 26.12.1996 г.р. и учит</w:t>
      </w:r>
      <w:r>
        <w:t xml:space="preserve">ывая согласие родителей, руководствуясь ст. 13 Семейного кодекса Российской Федерации, </w:t>
      </w:r>
      <w:r>
        <w:rPr>
          <w:b/>
          <w:bCs/>
        </w:rPr>
        <w:t>постановляю:</w:t>
      </w:r>
    </w:p>
    <w:p w:rsidR="00041D1A" w:rsidRDefault="00543A97">
      <w:pPr>
        <w:pStyle w:val="1"/>
        <w:shd w:val="clear" w:color="auto" w:fill="auto"/>
        <w:spacing w:after="1280"/>
        <w:ind w:firstLine="560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45DDD0C" wp14:editId="7FF60440">
            <wp:simplePos x="0" y="0"/>
            <wp:positionH relativeFrom="page">
              <wp:posOffset>1525270</wp:posOffset>
            </wp:positionH>
            <wp:positionV relativeFrom="paragraph">
              <wp:posOffset>1082675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372">
        <w:t xml:space="preserve">Разрешить Замановой Ибадат Рафаэльевне 30.04.2006г.р., достигшей возраста шестнадцати лет, вступить в брак с Байрамовым Асимом Гусейбеговичем 26.12.1996 г. </w:t>
      </w:r>
      <w:r w:rsidR="00427372">
        <w:t>р.</w:t>
      </w:r>
    </w:p>
    <w:p w:rsidR="00041D1A" w:rsidRDefault="00427372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5880735</wp:posOffset>
                </wp:positionH>
                <wp:positionV relativeFrom="paragraph">
                  <wp:posOffset>203200</wp:posOffset>
                </wp:positionV>
                <wp:extent cx="1176655" cy="22860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1D1A" w:rsidRDefault="00427372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63.05000000000001pt;margin-top:16.pt;width:92.650000000000006pt;height:18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041D1A">
      <w:type w:val="continuous"/>
      <w:pgSz w:w="11900" w:h="16840"/>
      <w:pgMar w:top="994" w:right="723" w:bottom="994" w:left="2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72" w:rsidRDefault="00427372">
      <w:r>
        <w:separator/>
      </w:r>
    </w:p>
  </w:endnote>
  <w:endnote w:type="continuationSeparator" w:id="0">
    <w:p w:rsidR="00427372" w:rsidRDefault="0042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72" w:rsidRDefault="00427372"/>
  </w:footnote>
  <w:footnote w:type="continuationSeparator" w:id="0">
    <w:p w:rsidR="00427372" w:rsidRDefault="004273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1A"/>
    <w:rsid w:val="00041D1A"/>
    <w:rsid w:val="00172F08"/>
    <w:rsid w:val="00427372"/>
    <w:rsid w:val="005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4CD1"/>
  <w15:docId w15:val="{23E80E4E-8490-4E59-B8D3-B6B21333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2022-07-05T07:10:00Z</dcterms:created>
  <dcterms:modified xsi:type="dcterms:W3CDTF">2022-07-05T07:46:00Z</dcterms:modified>
</cp:coreProperties>
</file>