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15" w:rsidRDefault="004B6715" w:rsidP="004B6715">
      <w:pPr>
        <w:spacing w:line="240" w:lineRule="atLeast"/>
        <w:jc w:val="center"/>
        <w:rPr>
          <w:rFonts w:ascii="Times New Roman" w:hAnsi="Times New Roman"/>
          <w:sz w:val="32"/>
        </w:rPr>
      </w:pPr>
      <w:r w:rsidRPr="00982225">
        <w:rPr>
          <w:rFonts w:ascii="Times New Roman" w:hAnsi="Times New Roman"/>
          <w:sz w:val="32"/>
        </w:rPr>
        <w:object w:dxaOrig="4949" w:dyaOrig="4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49.8pt" o:ole="" fillcolor="window">
            <v:imagedata r:id="rId7" o:title=""/>
          </v:shape>
          <o:OLEObject Type="Embed" ProgID="PBrush" ShapeID="_x0000_i1025" DrawAspect="Content" ObjectID="_1622462152" r:id="rId8">
            <o:FieldCodes>\s \* LOWER</o:FieldCodes>
          </o:OLEObject>
        </w:object>
      </w:r>
    </w:p>
    <w:p w:rsidR="002632E0" w:rsidRDefault="002632E0" w:rsidP="004B6715">
      <w:pPr>
        <w:spacing w:line="240" w:lineRule="atLeast"/>
        <w:jc w:val="center"/>
        <w:rPr>
          <w:rFonts w:ascii="Times New Roman" w:hAnsi="Times New Roman"/>
          <w:sz w:val="40"/>
        </w:rPr>
      </w:pPr>
    </w:p>
    <w:p w:rsidR="00047D38" w:rsidRDefault="00047D38" w:rsidP="004B6715">
      <w:pPr>
        <w:spacing w:line="240" w:lineRule="atLeast"/>
        <w:jc w:val="center"/>
        <w:rPr>
          <w:rFonts w:ascii="Times New Roman" w:hAnsi="Times New Roman"/>
          <w:b/>
          <w:sz w:val="32"/>
        </w:rPr>
      </w:pPr>
      <w:r>
        <w:rPr>
          <w:rFonts w:ascii="Times New Roman" w:hAnsi="Times New Roman"/>
          <w:b/>
          <w:sz w:val="32"/>
        </w:rPr>
        <w:t xml:space="preserve">СОБРАНИЕ ДЕПУТАТОВ </w:t>
      </w:r>
    </w:p>
    <w:p w:rsidR="00047D38" w:rsidRDefault="00047D38" w:rsidP="004B6715">
      <w:pPr>
        <w:spacing w:line="240" w:lineRule="atLeast"/>
        <w:jc w:val="center"/>
        <w:rPr>
          <w:rFonts w:ascii="Times New Roman" w:hAnsi="Times New Roman"/>
          <w:b/>
          <w:sz w:val="32"/>
        </w:rPr>
      </w:pPr>
      <w:r>
        <w:rPr>
          <w:rFonts w:ascii="Times New Roman" w:hAnsi="Times New Roman"/>
          <w:b/>
          <w:sz w:val="32"/>
        </w:rPr>
        <w:t>МУНИЦИПАЛЬНОГО РАЙОНА «ДЕРБЕНТСКИЙ РАЙОН»</w:t>
      </w:r>
    </w:p>
    <w:p w:rsidR="004B6715" w:rsidRDefault="004B6715" w:rsidP="00047D38">
      <w:pPr>
        <w:spacing w:line="240" w:lineRule="atLeast"/>
        <w:jc w:val="center"/>
        <w:rPr>
          <w:rFonts w:ascii="Times New Roman" w:hAnsi="Times New Roman"/>
          <w:b/>
          <w:sz w:val="32"/>
        </w:rPr>
      </w:pPr>
      <w:r>
        <w:rPr>
          <w:rFonts w:ascii="Times New Roman" w:hAnsi="Times New Roman"/>
          <w:b/>
          <w:sz w:val="32"/>
        </w:rPr>
        <w:t>РЕСПУБЛИКА ДАГЕСТАН</w:t>
      </w:r>
    </w:p>
    <w:p w:rsidR="004B6715" w:rsidRDefault="003B3768" w:rsidP="004B6715">
      <w:pPr>
        <w:spacing w:line="240" w:lineRule="atLeast"/>
        <w:rPr>
          <w:rFonts w:ascii="Times New Roman" w:hAnsi="Times New Roman"/>
          <w:b/>
          <w:sz w:val="32"/>
        </w:rPr>
      </w:pPr>
      <w:r>
        <w:rPr>
          <w:rFonts w:ascii="Times New Roman" w:hAnsi="Times New Roman"/>
          <w:b/>
          <w:u w:val="single"/>
        </w:rPr>
        <w:t xml:space="preserve">368600, </w:t>
      </w:r>
      <w:proofErr w:type="spellStart"/>
      <w:r>
        <w:rPr>
          <w:rFonts w:ascii="Times New Roman" w:hAnsi="Times New Roman"/>
          <w:b/>
          <w:u w:val="single"/>
        </w:rPr>
        <w:t>г.Дербент</w:t>
      </w:r>
      <w:proofErr w:type="spellEnd"/>
      <w:r w:rsidR="004B6715">
        <w:rPr>
          <w:rFonts w:ascii="Times New Roman" w:hAnsi="Times New Roman"/>
          <w:b/>
          <w:u w:val="single"/>
        </w:rPr>
        <w:t xml:space="preserve">, </w:t>
      </w:r>
      <w:proofErr w:type="spellStart"/>
      <w:r w:rsidR="004B6715">
        <w:rPr>
          <w:rFonts w:ascii="Times New Roman" w:hAnsi="Times New Roman"/>
          <w:b/>
          <w:u w:val="single"/>
        </w:rPr>
        <w:t>ул.Гагарина</w:t>
      </w:r>
      <w:proofErr w:type="spellEnd"/>
      <w:r w:rsidR="004B6715">
        <w:rPr>
          <w:rFonts w:ascii="Times New Roman" w:hAnsi="Times New Roman"/>
          <w:b/>
          <w:u w:val="single"/>
        </w:rPr>
        <w:t xml:space="preserve"> 23                                                                            </w:t>
      </w:r>
      <w:r w:rsidR="002F5181">
        <w:rPr>
          <w:rFonts w:ascii="Times New Roman" w:hAnsi="Times New Roman"/>
          <w:b/>
          <w:u w:val="single"/>
        </w:rPr>
        <w:t>_______</w:t>
      </w:r>
    </w:p>
    <w:p w:rsidR="00983674" w:rsidRDefault="00983674" w:rsidP="004B6715">
      <w:pPr>
        <w:pStyle w:val="a3"/>
        <w:rPr>
          <w:b/>
          <w:sz w:val="24"/>
          <w:szCs w:val="24"/>
        </w:rPr>
      </w:pPr>
    </w:p>
    <w:p w:rsidR="00983674" w:rsidRDefault="00983674" w:rsidP="004B6715">
      <w:pPr>
        <w:pStyle w:val="a3"/>
        <w:rPr>
          <w:b/>
          <w:sz w:val="24"/>
          <w:szCs w:val="24"/>
        </w:rPr>
      </w:pPr>
    </w:p>
    <w:p w:rsidR="004B6715" w:rsidRDefault="00547EA5" w:rsidP="004B6715">
      <w:pPr>
        <w:pStyle w:val="a3"/>
        <w:rPr>
          <w:b/>
          <w:sz w:val="24"/>
          <w:szCs w:val="24"/>
        </w:rPr>
      </w:pPr>
      <w:r>
        <w:rPr>
          <w:b/>
          <w:sz w:val="24"/>
          <w:szCs w:val="24"/>
        </w:rPr>
        <w:t>«</w:t>
      </w:r>
      <w:r w:rsidR="003B3768">
        <w:rPr>
          <w:b/>
          <w:sz w:val="24"/>
          <w:szCs w:val="24"/>
        </w:rPr>
        <w:t>24» мая 2019</w:t>
      </w:r>
      <w:r w:rsidR="004B6715" w:rsidRPr="004B6715">
        <w:rPr>
          <w:b/>
          <w:sz w:val="24"/>
          <w:szCs w:val="24"/>
        </w:rPr>
        <w:t xml:space="preserve">г.                                                 </w:t>
      </w:r>
      <w:r w:rsidR="00D16AEA">
        <w:rPr>
          <w:b/>
          <w:sz w:val="24"/>
          <w:szCs w:val="24"/>
        </w:rPr>
        <w:t xml:space="preserve">                              </w:t>
      </w:r>
      <w:r w:rsidR="00C42F7A">
        <w:rPr>
          <w:b/>
          <w:sz w:val="24"/>
          <w:szCs w:val="24"/>
        </w:rPr>
        <w:t xml:space="preserve"> </w:t>
      </w:r>
      <w:r w:rsidR="00D16AEA">
        <w:rPr>
          <w:b/>
          <w:sz w:val="24"/>
          <w:szCs w:val="24"/>
        </w:rPr>
        <w:t xml:space="preserve"> </w:t>
      </w:r>
      <w:r w:rsidR="00C42F7A">
        <w:rPr>
          <w:b/>
          <w:sz w:val="24"/>
          <w:szCs w:val="24"/>
        </w:rPr>
        <w:t xml:space="preserve">                               </w:t>
      </w:r>
      <w:r w:rsidR="004B6715" w:rsidRPr="004B6715">
        <w:rPr>
          <w:b/>
          <w:sz w:val="24"/>
          <w:szCs w:val="24"/>
        </w:rPr>
        <w:t>№</w:t>
      </w:r>
      <w:r w:rsidR="00C42F7A">
        <w:rPr>
          <w:b/>
          <w:sz w:val="24"/>
          <w:szCs w:val="24"/>
        </w:rPr>
        <w:t>23/7</w:t>
      </w:r>
    </w:p>
    <w:p w:rsidR="00705AF7" w:rsidRDefault="00705AF7" w:rsidP="004B6715">
      <w:pPr>
        <w:pStyle w:val="a3"/>
        <w:rPr>
          <w:b/>
          <w:sz w:val="24"/>
          <w:szCs w:val="24"/>
        </w:rPr>
      </w:pPr>
      <w:bookmarkStart w:id="0" w:name="_GoBack"/>
      <w:bookmarkEnd w:id="0"/>
    </w:p>
    <w:p w:rsidR="004B6715" w:rsidRDefault="004B6715"/>
    <w:p w:rsidR="00983674" w:rsidRDefault="00983674" w:rsidP="00047D38">
      <w:pPr>
        <w:jc w:val="center"/>
        <w:rPr>
          <w:rFonts w:ascii="Times New Roman" w:hAnsi="Times New Roman"/>
          <w:b/>
          <w:sz w:val="28"/>
          <w:szCs w:val="28"/>
        </w:rPr>
      </w:pPr>
    </w:p>
    <w:p w:rsidR="00047D38" w:rsidRPr="0023344B" w:rsidRDefault="00047D38" w:rsidP="00047D38">
      <w:pPr>
        <w:jc w:val="center"/>
        <w:rPr>
          <w:rFonts w:ascii="Times New Roman" w:hAnsi="Times New Roman"/>
          <w:b/>
          <w:sz w:val="28"/>
          <w:szCs w:val="28"/>
        </w:rPr>
      </w:pPr>
      <w:r w:rsidRPr="0023344B">
        <w:rPr>
          <w:rFonts w:ascii="Times New Roman" w:hAnsi="Times New Roman"/>
          <w:b/>
          <w:sz w:val="28"/>
          <w:szCs w:val="28"/>
        </w:rPr>
        <w:t>РЕШЕНИЕ</w:t>
      </w:r>
    </w:p>
    <w:p w:rsidR="003B3768" w:rsidRDefault="003B3768" w:rsidP="00983674">
      <w:pPr>
        <w:jc w:val="both"/>
        <w:rPr>
          <w:rFonts w:ascii="Times New Roman" w:hAnsi="Times New Roman"/>
          <w:b/>
          <w:sz w:val="28"/>
          <w:szCs w:val="28"/>
        </w:rPr>
      </w:pPr>
    </w:p>
    <w:p w:rsidR="003B3768" w:rsidRDefault="00047D38" w:rsidP="00983674">
      <w:pPr>
        <w:jc w:val="both"/>
        <w:rPr>
          <w:rFonts w:ascii="Times New Roman" w:hAnsi="Times New Roman"/>
          <w:b/>
          <w:sz w:val="28"/>
          <w:szCs w:val="28"/>
        </w:rPr>
      </w:pPr>
      <w:r w:rsidRPr="00BA53FA">
        <w:rPr>
          <w:rFonts w:ascii="Times New Roman" w:hAnsi="Times New Roman"/>
          <w:b/>
          <w:sz w:val="28"/>
          <w:szCs w:val="28"/>
        </w:rPr>
        <w:t>О</w:t>
      </w:r>
      <w:r w:rsidR="00983674">
        <w:rPr>
          <w:rFonts w:ascii="Times New Roman" w:hAnsi="Times New Roman"/>
          <w:b/>
          <w:sz w:val="28"/>
          <w:szCs w:val="28"/>
        </w:rPr>
        <w:t xml:space="preserve">б </w:t>
      </w:r>
      <w:r w:rsidR="003B3768">
        <w:rPr>
          <w:rFonts w:ascii="Times New Roman" w:hAnsi="Times New Roman"/>
          <w:b/>
          <w:sz w:val="28"/>
          <w:szCs w:val="28"/>
        </w:rPr>
        <w:t>одобрении</w:t>
      </w:r>
      <w:r w:rsidR="003B3768" w:rsidRPr="00BA53FA">
        <w:rPr>
          <w:rFonts w:ascii="Times New Roman" w:hAnsi="Times New Roman"/>
          <w:b/>
          <w:sz w:val="28"/>
          <w:szCs w:val="28"/>
        </w:rPr>
        <w:t xml:space="preserve"> </w:t>
      </w:r>
      <w:r w:rsidR="003B3768">
        <w:rPr>
          <w:rFonts w:ascii="Times New Roman" w:hAnsi="Times New Roman"/>
          <w:b/>
          <w:sz w:val="28"/>
          <w:szCs w:val="28"/>
        </w:rPr>
        <w:t>соглашения</w:t>
      </w:r>
      <w:r w:rsidR="00983674">
        <w:rPr>
          <w:rFonts w:ascii="Times New Roman" w:hAnsi="Times New Roman"/>
          <w:b/>
          <w:sz w:val="28"/>
          <w:szCs w:val="28"/>
        </w:rPr>
        <w:t xml:space="preserve"> о </w:t>
      </w:r>
      <w:r w:rsidRPr="00BA53FA">
        <w:rPr>
          <w:rFonts w:ascii="Times New Roman" w:hAnsi="Times New Roman"/>
          <w:b/>
          <w:sz w:val="28"/>
          <w:szCs w:val="28"/>
        </w:rPr>
        <w:t xml:space="preserve">передаче </w:t>
      </w:r>
      <w:r w:rsidR="00D23047">
        <w:rPr>
          <w:rFonts w:ascii="Times New Roman" w:hAnsi="Times New Roman"/>
          <w:b/>
          <w:sz w:val="28"/>
          <w:szCs w:val="28"/>
        </w:rPr>
        <w:t>сельскому поселению</w:t>
      </w:r>
      <w:r w:rsidR="002F5181">
        <w:rPr>
          <w:rFonts w:ascii="Times New Roman" w:hAnsi="Times New Roman"/>
          <w:b/>
          <w:sz w:val="28"/>
          <w:szCs w:val="28"/>
        </w:rPr>
        <w:t xml:space="preserve"> «сельсовет </w:t>
      </w:r>
      <w:proofErr w:type="spellStart"/>
      <w:r w:rsidR="002F5181">
        <w:rPr>
          <w:rFonts w:ascii="Times New Roman" w:hAnsi="Times New Roman"/>
          <w:b/>
          <w:sz w:val="28"/>
          <w:szCs w:val="28"/>
        </w:rPr>
        <w:t>Чинарский</w:t>
      </w:r>
      <w:proofErr w:type="spellEnd"/>
      <w:r w:rsidR="002F5181">
        <w:rPr>
          <w:rFonts w:ascii="Times New Roman" w:hAnsi="Times New Roman"/>
          <w:b/>
          <w:sz w:val="28"/>
          <w:szCs w:val="28"/>
        </w:rPr>
        <w:t>»</w:t>
      </w:r>
      <w:r w:rsidR="00983674">
        <w:rPr>
          <w:rFonts w:ascii="Times New Roman" w:hAnsi="Times New Roman"/>
          <w:b/>
          <w:sz w:val="28"/>
          <w:szCs w:val="28"/>
        </w:rPr>
        <w:t xml:space="preserve"> </w:t>
      </w:r>
      <w:r w:rsidR="002F5181">
        <w:rPr>
          <w:rFonts w:ascii="Times New Roman" w:hAnsi="Times New Roman"/>
          <w:b/>
          <w:sz w:val="28"/>
          <w:szCs w:val="28"/>
        </w:rPr>
        <w:t>Дербентского района</w:t>
      </w:r>
      <w:r w:rsidR="00983674">
        <w:rPr>
          <w:rFonts w:ascii="Times New Roman" w:hAnsi="Times New Roman"/>
          <w:b/>
          <w:sz w:val="28"/>
          <w:szCs w:val="28"/>
        </w:rPr>
        <w:t>,</w:t>
      </w:r>
      <w:r w:rsidR="002F5181">
        <w:rPr>
          <w:rFonts w:ascii="Times New Roman" w:hAnsi="Times New Roman"/>
          <w:b/>
          <w:sz w:val="28"/>
          <w:szCs w:val="28"/>
        </w:rPr>
        <w:t xml:space="preserve"> </w:t>
      </w:r>
      <w:r w:rsidRPr="00BA53FA">
        <w:rPr>
          <w:rFonts w:ascii="Times New Roman" w:hAnsi="Times New Roman"/>
          <w:b/>
          <w:sz w:val="28"/>
          <w:szCs w:val="28"/>
        </w:rPr>
        <w:t>отдельных</w:t>
      </w:r>
      <w:r w:rsidR="00983674">
        <w:rPr>
          <w:rFonts w:ascii="Times New Roman" w:hAnsi="Times New Roman"/>
          <w:b/>
          <w:sz w:val="28"/>
          <w:szCs w:val="28"/>
        </w:rPr>
        <w:t xml:space="preserve"> </w:t>
      </w:r>
      <w:r w:rsidR="00022936">
        <w:rPr>
          <w:rFonts w:ascii="Times New Roman" w:hAnsi="Times New Roman"/>
          <w:b/>
          <w:sz w:val="28"/>
          <w:szCs w:val="28"/>
        </w:rPr>
        <w:t>полномочий по решению вопросов</w:t>
      </w:r>
      <w:r w:rsidR="002F5181">
        <w:rPr>
          <w:rFonts w:ascii="Times New Roman" w:hAnsi="Times New Roman"/>
          <w:b/>
          <w:sz w:val="28"/>
          <w:szCs w:val="28"/>
        </w:rPr>
        <w:t xml:space="preserve"> местного </w:t>
      </w:r>
      <w:r w:rsidRPr="00BA53FA">
        <w:rPr>
          <w:rFonts w:ascii="Times New Roman" w:hAnsi="Times New Roman"/>
          <w:b/>
          <w:sz w:val="28"/>
          <w:szCs w:val="28"/>
        </w:rPr>
        <w:t>значения муниципального район</w:t>
      </w:r>
      <w:r w:rsidR="002F5181">
        <w:rPr>
          <w:rFonts w:ascii="Times New Roman" w:hAnsi="Times New Roman"/>
          <w:b/>
          <w:sz w:val="28"/>
          <w:szCs w:val="28"/>
        </w:rPr>
        <w:t xml:space="preserve">а «Дербентский район», </w:t>
      </w:r>
      <w:r w:rsidR="00D23047">
        <w:rPr>
          <w:rFonts w:ascii="Times New Roman" w:hAnsi="Times New Roman"/>
          <w:b/>
          <w:sz w:val="28"/>
          <w:szCs w:val="28"/>
        </w:rPr>
        <w:t>связанные</w:t>
      </w:r>
      <w:r w:rsidR="00F338AA">
        <w:rPr>
          <w:rFonts w:ascii="Times New Roman" w:hAnsi="Times New Roman"/>
          <w:b/>
          <w:sz w:val="28"/>
          <w:szCs w:val="28"/>
        </w:rPr>
        <w:t xml:space="preserve"> </w:t>
      </w:r>
      <w:r w:rsidR="006B5F68">
        <w:rPr>
          <w:rFonts w:ascii="Times New Roman" w:hAnsi="Times New Roman"/>
          <w:b/>
          <w:sz w:val="28"/>
          <w:szCs w:val="28"/>
        </w:rPr>
        <w:t>с организацией</w:t>
      </w:r>
      <w:r w:rsidR="0087259B">
        <w:rPr>
          <w:rFonts w:ascii="Times New Roman" w:hAnsi="Times New Roman"/>
          <w:b/>
          <w:sz w:val="28"/>
          <w:szCs w:val="28"/>
        </w:rPr>
        <w:t xml:space="preserve"> в границах</w:t>
      </w:r>
      <w:r w:rsidR="002F5181">
        <w:rPr>
          <w:rFonts w:ascii="Times New Roman" w:hAnsi="Times New Roman"/>
          <w:b/>
          <w:sz w:val="28"/>
          <w:szCs w:val="28"/>
        </w:rPr>
        <w:t xml:space="preserve"> сельского</w:t>
      </w:r>
      <w:r w:rsidR="003B3768">
        <w:rPr>
          <w:rFonts w:ascii="Times New Roman" w:hAnsi="Times New Roman"/>
          <w:b/>
          <w:sz w:val="28"/>
          <w:szCs w:val="28"/>
        </w:rPr>
        <w:t xml:space="preserve"> поселения </w:t>
      </w:r>
    </w:p>
    <w:p w:rsidR="00BA53FA" w:rsidRPr="00022936" w:rsidRDefault="003B3768" w:rsidP="00983674">
      <w:pPr>
        <w:jc w:val="both"/>
        <w:rPr>
          <w:rFonts w:ascii="Times New Roman" w:hAnsi="Times New Roman"/>
          <w:b/>
          <w:sz w:val="28"/>
          <w:szCs w:val="28"/>
        </w:rPr>
      </w:pPr>
      <w:r>
        <w:rPr>
          <w:rFonts w:ascii="Times New Roman" w:hAnsi="Times New Roman"/>
          <w:b/>
          <w:sz w:val="28"/>
          <w:szCs w:val="28"/>
        </w:rPr>
        <w:t>«</w:t>
      </w:r>
      <w:r w:rsidR="002F5181">
        <w:rPr>
          <w:rFonts w:ascii="Times New Roman" w:hAnsi="Times New Roman"/>
          <w:b/>
          <w:sz w:val="28"/>
          <w:szCs w:val="28"/>
        </w:rPr>
        <w:t xml:space="preserve">сельсовет </w:t>
      </w:r>
      <w:proofErr w:type="spellStart"/>
      <w:r>
        <w:rPr>
          <w:rFonts w:ascii="Times New Roman" w:hAnsi="Times New Roman"/>
          <w:b/>
          <w:sz w:val="28"/>
          <w:szCs w:val="28"/>
        </w:rPr>
        <w:t>Чинарский</w:t>
      </w:r>
      <w:proofErr w:type="spellEnd"/>
      <w:r>
        <w:rPr>
          <w:rFonts w:ascii="Times New Roman" w:hAnsi="Times New Roman"/>
          <w:b/>
          <w:sz w:val="28"/>
          <w:szCs w:val="28"/>
        </w:rPr>
        <w:t>» электроснабжения</w:t>
      </w:r>
      <w:r w:rsidR="002F5181">
        <w:rPr>
          <w:rFonts w:ascii="Times New Roman" w:hAnsi="Times New Roman"/>
          <w:b/>
          <w:sz w:val="28"/>
          <w:szCs w:val="28"/>
        </w:rPr>
        <w:t xml:space="preserve"> населения</w:t>
      </w:r>
      <w:r w:rsidR="0068368B">
        <w:rPr>
          <w:rFonts w:ascii="Times New Roman" w:hAnsi="Times New Roman"/>
          <w:b/>
          <w:sz w:val="28"/>
          <w:szCs w:val="28"/>
        </w:rPr>
        <w:t>.</w:t>
      </w:r>
    </w:p>
    <w:p w:rsidR="00BA53FA" w:rsidRDefault="00BA53FA" w:rsidP="00047D38">
      <w:pPr>
        <w:jc w:val="center"/>
        <w:rPr>
          <w:rFonts w:ascii="Times New Roman" w:hAnsi="Times New Roman"/>
          <w:sz w:val="28"/>
          <w:szCs w:val="28"/>
        </w:rPr>
      </w:pPr>
    </w:p>
    <w:p w:rsidR="00983674" w:rsidRDefault="00983674" w:rsidP="00022936">
      <w:pPr>
        <w:ind w:firstLine="426"/>
        <w:jc w:val="both"/>
        <w:rPr>
          <w:rFonts w:ascii="Times New Roman" w:hAnsi="Times New Roman"/>
          <w:sz w:val="28"/>
          <w:szCs w:val="28"/>
        </w:rPr>
      </w:pPr>
    </w:p>
    <w:p w:rsidR="00BA53FA" w:rsidRDefault="00F13122" w:rsidP="00022936">
      <w:pPr>
        <w:ind w:firstLine="426"/>
        <w:jc w:val="both"/>
        <w:rPr>
          <w:rFonts w:ascii="Times New Roman" w:hAnsi="Times New Roman"/>
          <w:sz w:val="28"/>
          <w:szCs w:val="28"/>
        </w:rPr>
      </w:pPr>
      <w:r>
        <w:rPr>
          <w:rFonts w:ascii="Times New Roman" w:hAnsi="Times New Roman"/>
          <w:sz w:val="28"/>
          <w:szCs w:val="28"/>
        </w:rPr>
        <w:t>В соответствии с</w:t>
      </w:r>
      <w:r w:rsidR="00157888">
        <w:rPr>
          <w:rFonts w:ascii="Times New Roman" w:hAnsi="Times New Roman"/>
          <w:sz w:val="28"/>
          <w:szCs w:val="28"/>
        </w:rPr>
        <w:t xml:space="preserve"> п.4 ст.15 </w:t>
      </w:r>
      <w:r w:rsidR="00BA53FA">
        <w:rPr>
          <w:rFonts w:ascii="Times New Roman" w:hAnsi="Times New Roman"/>
          <w:sz w:val="28"/>
          <w:szCs w:val="28"/>
        </w:rPr>
        <w:t>Федерал</w:t>
      </w:r>
      <w:r w:rsidR="00022936">
        <w:rPr>
          <w:rFonts w:ascii="Times New Roman" w:hAnsi="Times New Roman"/>
          <w:sz w:val="28"/>
          <w:szCs w:val="28"/>
        </w:rPr>
        <w:t>ьного закона от 06.10.2003 №131-</w:t>
      </w:r>
      <w:r w:rsidR="00BA53FA">
        <w:rPr>
          <w:rFonts w:ascii="Times New Roman" w:hAnsi="Times New Roman"/>
          <w:sz w:val="28"/>
          <w:szCs w:val="28"/>
        </w:rPr>
        <w:t>ФЗ «Об общих принципах организации местного самоуправлен</w:t>
      </w:r>
      <w:r>
        <w:rPr>
          <w:rFonts w:ascii="Times New Roman" w:hAnsi="Times New Roman"/>
          <w:sz w:val="28"/>
          <w:szCs w:val="28"/>
        </w:rPr>
        <w:t>ия в Российской Федерации», ст.</w:t>
      </w:r>
      <w:r w:rsidR="00BA53FA">
        <w:rPr>
          <w:rFonts w:ascii="Times New Roman" w:hAnsi="Times New Roman"/>
          <w:sz w:val="28"/>
          <w:szCs w:val="28"/>
        </w:rPr>
        <w:t>6 Устава муниципального района «Дербентский район»</w:t>
      </w:r>
      <w:r w:rsidR="00C46B67">
        <w:rPr>
          <w:rFonts w:ascii="Times New Roman" w:hAnsi="Times New Roman"/>
          <w:sz w:val="28"/>
          <w:szCs w:val="28"/>
        </w:rPr>
        <w:t xml:space="preserve"> Республики Дагестан, </w:t>
      </w:r>
      <w:r w:rsidR="00BA53FA">
        <w:rPr>
          <w:rFonts w:ascii="Times New Roman" w:hAnsi="Times New Roman"/>
          <w:sz w:val="28"/>
          <w:szCs w:val="28"/>
        </w:rPr>
        <w:t>Собрание депутатов муниципального района «Дербентский район»</w:t>
      </w:r>
    </w:p>
    <w:p w:rsidR="00BA53FA" w:rsidRDefault="00BA53FA" w:rsidP="00BA53FA">
      <w:pPr>
        <w:rPr>
          <w:rFonts w:ascii="Times New Roman" w:hAnsi="Times New Roman"/>
          <w:sz w:val="28"/>
          <w:szCs w:val="28"/>
        </w:rPr>
      </w:pPr>
    </w:p>
    <w:p w:rsidR="00983674" w:rsidRDefault="00983674" w:rsidP="00BA53FA">
      <w:pPr>
        <w:jc w:val="center"/>
        <w:rPr>
          <w:rFonts w:ascii="Times New Roman" w:hAnsi="Times New Roman"/>
          <w:b/>
          <w:sz w:val="28"/>
          <w:szCs w:val="28"/>
        </w:rPr>
      </w:pPr>
    </w:p>
    <w:p w:rsidR="00BA53FA" w:rsidRDefault="00BA53FA" w:rsidP="00BA53FA">
      <w:pPr>
        <w:jc w:val="center"/>
        <w:rPr>
          <w:rFonts w:ascii="Times New Roman" w:hAnsi="Times New Roman"/>
          <w:b/>
          <w:sz w:val="28"/>
          <w:szCs w:val="28"/>
        </w:rPr>
      </w:pPr>
      <w:r w:rsidRPr="001F2A63">
        <w:rPr>
          <w:rFonts w:ascii="Times New Roman" w:hAnsi="Times New Roman"/>
          <w:b/>
          <w:sz w:val="28"/>
          <w:szCs w:val="28"/>
        </w:rPr>
        <w:t>РЕШ</w:t>
      </w:r>
      <w:r w:rsidR="00983674">
        <w:rPr>
          <w:rFonts w:ascii="Times New Roman" w:hAnsi="Times New Roman"/>
          <w:b/>
          <w:sz w:val="28"/>
          <w:szCs w:val="28"/>
        </w:rPr>
        <w:t>ИЛО</w:t>
      </w:r>
      <w:r w:rsidRPr="001F2A63">
        <w:rPr>
          <w:rFonts w:ascii="Times New Roman" w:hAnsi="Times New Roman"/>
          <w:b/>
          <w:sz w:val="28"/>
          <w:szCs w:val="28"/>
        </w:rPr>
        <w:t>:</w:t>
      </w:r>
    </w:p>
    <w:p w:rsidR="00983674" w:rsidRPr="001F2A63" w:rsidRDefault="00983674" w:rsidP="00BA53FA">
      <w:pPr>
        <w:jc w:val="center"/>
        <w:rPr>
          <w:rFonts w:ascii="Times New Roman" w:hAnsi="Times New Roman"/>
          <w:b/>
          <w:sz w:val="28"/>
          <w:szCs w:val="28"/>
        </w:rPr>
      </w:pPr>
    </w:p>
    <w:p w:rsidR="00157888" w:rsidRDefault="00157888" w:rsidP="00BA53FA">
      <w:pPr>
        <w:jc w:val="center"/>
        <w:rPr>
          <w:rFonts w:ascii="Times New Roman" w:hAnsi="Times New Roman"/>
          <w:sz w:val="28"/>
          <w:szCs w:val="28"/>
        </w:rPr>
      </w:pPr>
    </w:p>
    <w:p w:rsidR="00CB33FF" w:rsidRPr="0087259B" w:rsidRDefault="00983674" w:rsidP="00CB33FF">
      <w:pPr>
        <w:numPr>
          <w:ilvl w:val="0"/>
          <w:numId w:val="2"/>
        </w:numPr>
        <w:ind w:left="0" w:firstLine="567"/>
        <w:jc w:val="both"/>
        <w:rPr>
          <w:rFonts w:ascii="Times New Roman" w:hAnsi="Times New Roman"/>
          <w:sz w:val="28"/>
          <w:szCs w:val="28"/>
        </w:rPr>
      </w:pPr>
      <w:r>
        <w:rPr>
          <w:rFonts w:ascii="Times New Roman" w:hAnsi="Times New Roman"/>
          <w:sz w:val="28"/>
          <w:szCs w:val="28"/>
        </w:rPr>
        <w:t>Одобрить п</w:t>
      </w:r>
      <w:r w:rsidR="00BA53FA">
        <w:rPr>
          <w:rFonts w:ascii="Times New Roman" w:hAnsi="Times New Roman"/>
          <w:sz w:val="28"/>
          <w:szCs w:val="28"/>
        </w:rPr>
        <w:t>ереда</w:t>
      </w:r>
      <w:r>
        <w:rPr>
          <w:rFonts w:ascii="Times New Roman" w:hAnsi="Times New Roman"/>
          <w:sz w:val="28"/>
          <w:szCs w:val="28"/>
        </w:rPr>
        <w:t>чу</w:t>
      </w:r>
      <w:r w:rsidR="00BA53FA">
        <w:rPr>
          <w:rFonts w:ascii="Times New Roman" w:hAnsi="Times New Roman"/>
          <w:sz w:val="28"/>
          <w:szCs w:val="28"/>
        </w:rPr>
        <w:t xml:space="preserve"> </w:t>
      </w:r>
      <w:r w:rsidR="00B950CE">
        <w:rPr>
          <w:rFonts w:ascii="Times New Roman" w:hAnsi="Times New Roman"/>
          <w:sz w:val="28"/>
          <w:szCs w:val="28"/>
        </w:rPr>
        <w:t>сельскому</w:t>
      </w:r>
      <w:r w:rsidR="00BA53FA">
        <w:rPr>
          <w:rFonts w:ascii="Times New Roman" w:hAnsi="Times New Roman"/>
          <w:sz w:val="28"/>
          <w:szCs w:val="28"/>
        </w:rPr>
        <w:t xml:space="preserve"> пос</w:t>
      </w:r>
      <w:r w:rsidR="00B950CE">
        <w:rPr>
          <w:rFonts w:ascii="Times New Roman" w:hAnsi="Times New Roman"/>
          <w:sz w:val="28"/>
          <w:szCs w:val="28"/>
        </w:rPr>
        <w:t xml:space="preserve">елению «сельсовет </w:t>
      </w:r>
      <w:proofErr w:type="spellStart"/>
      <w:r w:rsidR="00B950CE">
        <w:rPr>
          <w:rFonts w:ascii="Times New Roman" w:hAnsi="Times New Roman"/>
          <w:sz w:val="28"/>
          <w:szCs w:val="28"/>
        </w:rPr>
        <w:t>Чинарский</w:t>
      </w:r>
      <w:proofErr w:type="spellEnd"/>
      <w:r w:rsidR="00B950CE">
        <w:rPr>
          <w:rFonts w:ascii="Times New Roman" w:hAnsi="Times New Roman"/>
          <w:sz w:val="28"/>
          <w:szCs w:val="28"/>
        </w:rPr>
        <w:t>»</w:t>
      </w:r>
      <w:r>
        <w:rPr>
          <w:rFonts w:ascii="Times New Roman" w:hAnsi="Times New Roman"/>
          <w:sz w:val="28"/>
          <w:szCs w:val="28"/>
        </w:rPr>
        <w:t xml:space="preserve"> </w:t>
      </w:r>
      <w:r w:rsidR="00B950CE">
        <w:rPr>
          <w:rFonts w:ascii="Times New Roman" w:hAnsi="Times New Roman"/>
          <w:sz w:val="28"/>
          <w:szCs w:val="28"/>
        </w:rPr>
        <w:t xml:space="preserve">Дербентского </w:t>
      </w:r>
      <w:r w:rsidR="006E69C5">
        <w:rPr>
          <w:rFonts w:ascii="Times New Roman" w:hAnsi="Times New Roman"/>
          <w:sz w:val="28"/>
          <w:szCs w:val="28"/>
        </w:rPr>
        <w:t xml:space="preserve">района </w:t>
      </w:r>
      <w:r w:rsidR="00BA53FA">
        <w:rPr>
          <w:rFonts w:ascii="Times New Roman" w:hAnsi="Times New Roman"/>
          <w:sz w:val="28"/>
          <w:szCs w:val="28"/>
        </w:rPr>
        <w:t xml:space="preserve">отдельные полномочия по решению вопросов местного значения муниципального района «Дербентский район», </w:t>
      </w:r>
      <w:r w:rsidR="00BA53FA" w:rsidRPr="0087259B">
        <w:rPr>
          <w:rFonts w:ascii="Times New Roman" w:hAnsi="Times New Roman"/>
          <w:sz w:val="28"/>
          <w:szCs w:val="28"/>
        </w:rPr>
        <w:t>связан</w:t>
      </w:r>
      <w:r w:rsidR="00CB33FF" w:rsidRPr="0087259B">
        <w:rPr>
          <w:rFonts w:ascii="Times New Roman" w:hAnsi="Times New Roman"/>
          <w:sz w:val="28"/>
          <w:szCs w:val="28"/>
        </w:rPr>
        <w:t xml:space="preserve">ные </w:t>
      </w:r>
      <w:r w:rsidR="006B5F68">
        <w:rPr>
          <w:rFonts w:ascii="Times New Roman" w:hAnsi="Times New Roman"/>
          <w:sz w:val="28"/>
          <w:szCs w:val="28"/>
        </w:rPr>
        <w:t>с организацией</w:t>
      </w:r>
      <w:r w:rsidR="0087259B" w:rsidRPr="0087259B">
        <w:rPr>
          <w:rFonts w:ascii="Times New Roman" w:hAnsi="Times New Roman"/>
          <w:sz w:val="28"/>
          <w:szCs w:val="28"/>
        </w:rPr>
        <w:t xml:space="preserve"> в границах поселения электроснабжения населения в пределах полномочий</w:t>
      </w:r>
      <w:r w:rsidR="00CB33FF" w:rsidRPr="0087259B">
        <w:rPr>
          <w:rFonts w:ascii="Times New Roman" w:hAnsi="Times New Roman"/>
          <w:sz w:val="28"/>
          <w:szCs w:val="28"/>
        </w:rPr>
        <w:t>.</w:t>
      </w:r>
    </w:p>
    <w:p w:rsidR="00CB33FF" w:rsidRDefault="0023344B" w:rsidP="00CB33FF">
      <w:pPr>
        <w:numPr>
          <w:ilvl w:val="0"/>
          <w:numId w:val="2"/>
        </w:numPr>
        <w:ind w:left="0" w:firstLine="567"/>
        <w:jc w:val="both"/>
        <w:rPr>
          <w:rFonts w:ascii="Times New Roman" w:hAnsi="Times New Roman"/>
          <w:sz w:val="28"/>
          <w:szCs w:val="28"/>
        </w:rPr>
      </w:pPr>
      <w:r>
        <w:rPr>
          <w:rFonts w:ascii="Times New Roman" w:hAnsi="Times New Roman"/>
          <w:sz w:val="28"/>
          <w:szCs w:val="28"/>
        </w:rPr>
        <w:t xml:space="preserve">Направить настоящее </w:t>
      </w:r>
      <w:r w:rsidR="00CB33FF">
        <w:rPr>
          <w:rFonts w:ascii="Times New Roman" w:hAnsi="Times New Roman"/>
          <w:sz w:val="28"/>
          <w:szCs w:val="28"/>
        </w:rPr>
        <w:t>решение в представительны</w:t>
      </w:r>
      <w:r w:rsidR="00C42F7A">
        <w:rPr>
          <w:rFonts w:ascii="Times New Roman" w:hAnsi="Times New Roman"/>
          <w:sz w:val="28"/>
          <w:szCs w:val="28"/>
        </w:rPr>
        <w:t>й</w:t>
      </w:r>
      <w:r w:rsidR="00CB33FF">
        <w:rPr>
          <w:rFonts w:ascii="Times New Roman" w:hAnsi="Times New Roman"/>
          <w:sz w:val="28"/>
          <w:szCs w:val="28"/>
        </w:rPr>
        <w:t xml:space="preserve"> орган </w:t>
      </w:r>
      <w:r w:rsidR="00B950CE">
        <w:rPr>
          <w:rFonts w:ascii="Times New Roman" w:hAnsi="Times New Roman"/>
          <w:sz w:val="28"/>
          <w:szCs w:val="28"/>
        </w:rPr>
        <w:t xml:space="preserve">сельского поселения «сельсовет </w:t>
      </w:r>
      <w:proofErr w:type="spellStart"/>
      <w:r w:rsidR="00B950CE">
        <w:rPr>
          <w:rFonts w:ascii="Times New Roman" w:hAnsi="Times New Roman"/>
          <w:sz w:val="28"/>
          <w:szCs w:val="28"/>
        </w:rPr>
        <w:t>Чинарский</w:t>
      </w:r>
      <w:proofErr w:type="spellEnd"/>
      <w:r w:rsidR="00B950CE">
        <w:rPr>
          <w:rFonts w:ascii="Times New Roman" w:hAnsi="Times New Roman"/>
          <w:sz w:val="28"/>
          <w:szCs w:val="28"/>
        </w:rPr>
        <w:t xml:space="preserve">» </w:t>
      </w:r>
      <w:r w:rsidR="00CB33FF">
        <w:rPr>
          <w:rFonts w:ascii="Times New Roman" w:hAnsi="Times New Roman"/>
          <w:sz w:val="28"/>
          <w:szCs w:val="28"/>
        </w:rPr>
        <w:t xml:space="preserve">для рассмотрения вопроса о принятии осуществления органами </w:t>
      </w:r>
      <w:r w:rsidR="00B950CE">
        <w:rPr>
          <w:rFonts w:ascii="Times New Roman" w:hAnsi="Times New Roman"/>
          <w:sz w:val="28"/>
          <w:szCs w:val="28"/>
        </w:rPr>
        <w:t>местного самоуправления сельского поселения</w:t>
      </w:r>
      <w:r w:rsidR="00CB33FF">
        <w:rPr>
          <w:rFonts w:ascii="Times New Roman" w:hAnsi="Times New Roman"/>
          <w:sz w:val="28"/>
          <w:szCs w:val="28"/>
        </w:rPr>
        <w:t xml:space="preserve"> полномочий, указанных в пункте 1 настоящего решения.</w:t>
      </w:r>
    </w:p>
    <w:p w:rsidR="00EC6947" w:rsidRPr="00B950CE" w:rsidRDefault="00EC6947" w:rsidP="00EC6947">
      <w:pPr>
        <w:numPr>
          <w:ilvl w:val="0"/>
          <w:numId w:val="2"/>
        </w:numPr>
        <w:ind w:left="0" w:firstLine="567"/>
        <w:jc w:val="both"/>
        <w:rPr>
          <w:rFonts w:ascii="Times New Roman" w:hAnsi="Times New Roman"/>
          <w:sz w:val="28"/>
          <w:szCs w:val="28"/>
        </w:rPr>
      </w:pPr>
      <w:r>
        <w:rPr>
          <w:rFonts w:ascii="Times New Roman" w:hAnsi="Times New Roman"/>
          <w:sz w:val="28"/>
          <w:szCs w:val="28"/>
        </w:rPr>
        <w:t xml:space="preserve">Администрации муниципального района «Дербентский район» заключить соглашения с </w:t>
      </w:r>
      <w:r w:rsidR="00B950CE">
        <w:rPr>
          <w:rFonts w:ascii="Times New Roman" w:hAnsi="Times New Roman"/>
          <w:sz w:val="28"/>
          <w:szCs w:val="28"/>
        </w:rPr>
        <w:t xml:space="preserve">администрацией сельского поселения «сельсовет </w:t>
      </w:r>
      <w:proofErr w:type="spellStart"/>
      <w:r w:rsidR="00B950CE">
        <w:rPr>
          <w:rFonts w:ascii="Times New Roman" w:hAnsi="Times New Roman"/>
          <w:sz w:val="28"/>
          <w:szCs w:val="28"/>
        </w:rPr>
        <w:t>Чинарский</w:t>
      </w:r>
      <w:proofErr w:type="spellEnd"/>
      <w:r w:rsidR="00B950CE">
        <w:rPr>
          <w:rFonts w:ascii="Times New Roman" w:hAnsi="Times New Roman"/>
          <w:sz w:val="28"/>
          <w:szCs w:val="28"/>
        </w:rPr>
        <w:t xml:space="preserve">» </w:t>
      </w:r>
      <w:r w:rsidRPr="00B950CE">
        <w:rPr>
          <w:rFonts w:ascii="Times New Roman" w:hAnsi="Times New Roman"/>
          <w:sz w:val="28"/>
          <w:szCs w:val="28"/>
        </w:rPr>
        <w:t>о передаче осуществления полномочий, указанных</w:t>
      </w:r>
      <w:r w:rsidR="00B950CE">
        <w:rPr>
          <w:rFonts w:ascii="Times New Roman" w:hAnsi="Times New Roman"/>
          <w:sz w:val="28"/>
          <w:szCs w:val="28"/>
        </w:rPr>
        <w:t xml:space="preserve"> в пункте 1 настоящего решения </w:t>
      </w:r>
      <w:r w:rsidRPr="00B950CE">
        <w:rPr>
          <w:rFonts w:ascii="Times New Roman" w:hAnsi="Times New Roman"/>
          <w:sz w:val="28"/>
          <w:szCs w:val="28"/>
        </w:rPr>
        <w:t>(согласно Приложению).</w:t>
      </w:r>
    </w:p>
    <w:p w:rsidR="00EC6947" w:rsidRDefault="00705AF7" w:rsidP="006E69C5">
      <w:pPr>
        <w:numPr>
          <w:ilvl w:val="0"/>
          <w:numId w:val="2"/>
        </w:numPr>
        <w:ind w:left="0" w:firstLine="567"/>
        <w:jc w:val="both"/>
        <w:rPr>
          <w:rFonts w:ascii="Times New Roman" w:hAnsi="Times New Roman"/>
          <w:sz w:val="28"/>
          <w:szCs w:val="28"/>
        </w:rPr>
      </w:pPr>
      <w:r>
        <w:rPr>
          <w:rFonts w:ascii="Times New Roman" w:hAnsi="Times New Roman"/>
          <w:sz w:val="28"/>
          <w:szCs w:val="28"/>
        </w:rPr>
        <w:lastRenderedPageBreak/>
        <w:t>Настоящее решение о</w:t>
      </w:r>
      <w:r w:rsidR="00EC6947">
        <w:rPr>
          <w:rFonts w:ascii="Times New Roman" w:hAnsi="Times New Roman"/>
          <w:sz w:val="28"/>
          <w:szCs w:val="28"/>
        </w:rPr>
        <w:t xml:space="preserve">публиковать в газете «Дербентские </w:t>
      </w:r>
      <w:proofErr w:type="spellStart"/>
      <w:proofErr w:type="gramStart"/>
      <w:r w:rsidR="00EC6947">
        <w:rPr>
          <w:rFonts w:ascii="Times New Roman" w:hAnsi="Times New Roman"/>
          <w:sz w:val="28"/>
          <w:szCs w:val="28"/>
        </w:rPr>
        <w:t>известия»</w:t>
      </w:r>
      <w:r w:rsidR="00EC6947" w:rsidRPr="00B950CE">
        <w:rPr>
          <w:rFonts w:ascii="Times New Roman" w:hAnsi="Times New Roman"/>
          <w:sz w:val="28"/>
          <w:szCs w:val="28"/>
        </w:rPr>
        <w:t>и</w:t>
      </w:r>
      <w:proofErr w:type="spellEnd"/>
      <w:proofErr w:type="gramEnd"/>
      <w:r w:rsidR="00EC6947" w:rsidRPr="00B950CE">
        <w:rPr>
          <w:rFonts w:ascii="Times New Roman" w:hAnsi="Times New Roman"/>
          <w:sz w:val="28"/>
          <w:szCs w:val="28"/>
        </w:rPr>
        <w:t xml:space="preserve"> </w:t>
      </w:r>
      <w:r w:rsidR="00084301">
        <w:rPr>
          <w:rFonts w:ascii="Times New Roman" w:hAnsi="Times New Roman"/>
          <w:sz w:val="28"/>
          <w:szCs w:val="28"/>
        </w:rPr>
        <w:t xml:space="preserve">разместить </w:t>
      </w:r>
      <w:r w:rsidR="00EC6947" w:rsidRPr="00B950CE">
        <w:rPr>
          <w:rFonts w:ascii="Times New Roman" w:hAnsi="Times New Roman"/>
          <w:sz w:val="28"/>
          <w:szCs w:val="28"/>
        </w:rPr>
        <w:t>на официальном сайте администрации муниципального района «Дербентский район»</w:t>
      </w:r>
      <w:r w:rsidR="00B950CE">
        <w:rPr>
          <w:rFonts w:ascii="Times New Roman" w:hAnsi="Times New Roman"/>
          <w:sz w:val="28"/>
          <w:szCs w:val="28"/>
        </w:rPr>
        <w:t>.</w:t>
      </w:r>
    </w:p>
    <w:p w:rsidR="00B679A2" w:rsidRPr="00B950CE" w:rsidRDefault="00B679A2" w:rsidP="00066A8C">
      <w:pPr>
        <w:jc w:val="both"/>
        <w:rPr>
          <w:rFonts w:ascii="Times New Roman" w:hAnsi="Times New Roman"/>
          <w:sz w:val="28"/>
          <w:szCs w:val="28"/>
        </w:rPr>
      </w:pPr>
    </w:p>
    <w:p w:rsidR="0087259B" w:rsidRPr="003F374C" w:rsidRDefault="0023344B" w:rsidP="00EC6947">
      <w:pPr>
        <w:jc w:val="both"/>
        <w:rPr>
          <w:rFonts w:ascii="Times New Roman" w:hAnsi="Times New Roman"/>
          <w:b/>
          <w:sz w:val="28"/>
          <w:szCs w:val="28"/>
        </w:rPr>
      </w:pPr>
      <w:proofErr w:type="spellStart"/>
      <w:r>
        <w:rPr>
          <w:rFonts w:ascii="Times New Roman" w:hAnsi="Times New Roman"/>
          <w:b/>
          <w:sz w:val="28"/>
          <w:szCs w:val="28"/>
        </w:rPr>
        <w:t>И.о</w:t>
      </w:r>
      <w:proofErr w:type="spellEnd"/>
      <w:r>
        <w:rPr>
          <w:rFonts w:ascii="Times New Roman" w:hAnsi="Times New Roman"/>
          <w:b/>
          <w:sz w:val="28"/>
          <w:szCs w:val="28"/>
        </w:rPr>
        <w:t>. главы</w:t>
      </w:r>
      <w:r w:rsidR="003F374C" w:rsidRPr="003F374C">
        <w:rPr>
          <w:rFonts w:ascii="Times New Roman" w:hAnsi="Times New Roman"/>
          <w:b/>
          <w:sz w:val="28"/>
          <w:szCs w:val="28"/>
        </w:rPr>
        <w:t xml:space="preserve"> муниципального района</w:t>
      </w:r>
    </w:p>
    <w:p w:rsidR="003F374C" w:rsidRPr="003F374C" w:rsidRDefault="003F374C" w:rsidP="00EC6947">
      <w:pPr>
        <w:jc w:val="both"/>
        <w:rPr>
          <w:rFonts w:ascii="Times New Roman" w:hAnsi="Times New Roman"/>
          <w:b/>
          <w:sz w:val="28"/>
          <w:szCs w:val="28"/>
        </w:rPr>
      </w:pPr>
      <w:r w:rsidRPr="003F374C">
        <w:rPr>
          <w:rFonts w:ascii="Times New Roman" w:hAnsi="Times New Roman"/>
          <w:b/>
          <w:sz w:val="28"/>
          <w:szCs w:val="28"/>
        </w:rPr>
        <w:t xml:space="preserve">«Дербентский </w:t>
      </w:r>
      <w:proofErr w:type="gramStart"/>
      <w:r w:rsidR="003B3768" w:rsidRPr="003F374C">
        <w:rPr>
          <w:rFonts w:ascii="Times New Roman" w:hAnsi="Times New Roman"/>
          <w:b/>
          <w:sz w:val="28"/>
          <w:szCs w:val="28"/>
        </w:rPr>
        <w:t xml:space="preserve">район» </w:t>
      </w:r>
      <w:r w:rsidR="003B3768">
        <w:rPr>
          <w:rFonts w:ascii="Times New Roman" w:hAnsi="Times New Roman"/>
          <w:b/>
          <w:sz w:val="28"/>
          <w:szCs w:val="28"/>
        </w:rPr>
        <w:t xml:space="preserve"> </w:t>
      </w:r>
      <w:r w:rsidR="00983674">
        <w:rPr>
          <w:rFonts w:ascii="Times New Roman" w:hAnsi="Times New Roman"/>
          <w:b/>
          <w:sz w:val="28"/>
          <w:szCs w:val="28"/>
        </w:rPr>
        <w:t xml:space="preserve"> </w:t>
      </w:r>
      <w:proofErr w:type="gramEnd"/>
      <w:r w:rsidR="00983674">
        <w:rPr>
          <w:rFonts w:ascii="Times New Roman" w:hAnsi="Times New Roman"/>
          <w:b/>
          <w:sz w:val="28"/>
          <w:szCs w:val="28"/>
        </w:rPr>
        <w:t xml:space="preserve">                                                        </w:t>
      </w:r>
      <w:r w:rsidR="0023344B">
        <w:rPr>
          <w:rFonts w:ascii="Times New Roman" w:hAnsi="Times New Roman"/>
          <w:b/>
          <w:sz w:val="28"/>
          <w:szCs w:val="28"/>
        </w:rPr>
        <w:t>С.Э. Бабаев</w:t>
      </w:r>
    </w:p>
    <w:p w:rsidR="003F374C" w:rsidRDefault="003F374C" w:rsidP="0087259B">
      <w:pPr>
        <w:ind w:firstLine="5670"/>
        <w:jc w:val="both"/>
        <w:rPr>
          <w:rFonts w:ascii="Times New Roman" w:hAnsi="Times New Roman"/>
          <w:b/>
          <w:sz w:val="28"/>
          <w:szCs w:val="28"/>
          <w:u w:val="single"/>
        </w:rPr>
      </w:pPr>
    </w:p>
    <w:p w:rsidR="00444CDC" w:rsidRDefault="006E69C5" w:rsidP="006E69C5">
      <w:pPr>
        <w:jc w:val="both"/>
        <w:rPr>
          <w:rFonts w:ascii="Times New Roman" w:hAnsi="Times New Roman"/>
          <w:b/>
          <w:sz w:val="28"/>
          <w:szCs w:val="28"/>
        </w:rPr>
      </w:pPr>
      <w:r w:rsidRPr="006E69C5">
        <w:rPr>
          <w:rFonts w:ascii="Times New Roman" w:hAnsi="Times New Roman"/>
          <w:b/>
          <w:sz w:val="28"/>
          <w:szCs w:val="28"/>
        </w:rPr>
        <w:t xml:space="preserve">Председатель </w:t>
      </w:r>
    </w:p>
    <w:p w:rsidR="003F374C" w:rsidRPr="006E69C5" w:rsidRDefault="006E69C5" w:rsidP="006E69C5">
      <w:pPr>
        <w:jc w:val="both"/>
        <w:rPr>
          <w:rFonts w:ascii="Times New Roman" w:hAnsi="Times New Roman"/>
          <w:b/>
          <w:sz w:val="28"/>
          <w:szCs w:val="28"/>
        </w:rPr>
      </w:pPr>
      <w:r w:rsidRPr="006E69C5">
        <w:rPr>
          <w:rFonts w:ascii="Times New Roman" w:hAnsi="Times New Roman"/>
          <w:b/>
          <w:sz w:val="28"/>
          <w:szCs w:val="28"/>
        </w:rPr>
        <w:t>Собрания депутатов</w:t>
      </w:r>
      <w:r w:rsidR="00983674">
        <w:rPr>
          <w:rFonts w:ascii="Times New Roman" w:hAnsi="Times New Roman"/>
          <w:b/>
          <w:sz w:val="28"/>
          <w:szCs w:val="28"/>
        </w:rPr>
        <w:t xml:space="preserve"> МР «Дербентский </w:t>
      </w:r>
      <w:proofErr w:type="gramStart"/>
      <w:r w:rsidR="003B3768">
        <w:rPr>
          <w:rFonts w:ascii="Times New Roman" w:hAnsi="Times New Roman"/>
          <w:b/>
          <w:sz w:val="28"/>
          <w:szCs w:val="28"/>
        </w:rPr>
        <w:t xml:space="preserve">район»  </w:t>
      </w:r>
      <w:r w:rsidR="00983674">
        <w:rPr>
          <w:rFonts w:ascii="Times New Roman" w:hAnsi="Times New Roman"/>
          <w:b/>
          <w:sz w:val="28"/>
          <w:szCs w:val="28"/>
        </w:rPr>
        <w:t xml:space="preserve"> </w:t>
      </w:r>
      <w:proofErr w:type="gramEnd"/>
      <w:r w:rsidR="00983674">
        <w:rPr>
          <w:rFonts w:ascii="Times New Roman" w:hAnsi="Times New Roman"/>
          <w:b/>
          <w:sz w:val="28"/>
          <w:szCs w:val="28"/>
        </w:rPr>
        <w:t xml:space="preserve">              </w:t>
      </w:r>
      <w:r w:rsidR="0023344B">
        <w:rPr>
          <w:rFonts w:ascii="Times New Roman" w:hAnsi="Times New Roman"/>
          <w:b/>
          <w:sz w:val="28"/>
          <w:szCs w:val="28"/>
        </w:rPr>
        <w:t xml:space="preserve">М.А. </w:t>
      </w:r>
      <w:proofErr w:type="spellStart"/>
      <w:r w:rsidR="0023344B">
        <w:rPr>
          <w:rFonts w:ascii="Times New Roman" w:hAnsi="Times New Roman"/>
          <w:b/>
          <w:sz w:val="28"/>
          <w:szCs w:val="28"/>
        </w:rPr>
        <w:t>Се</w:t>
      </w:r>
      <w:r>
        <w:rPr>
          <w:rFonts w:ascii="Times New Roman" w:hAnsi="Times New Roman"/>
          <w:b/>
          <w:sz w:val="28"/>
          <w:szCs w:val="28"/>
        </w:rPr>
        <w:t>медов</w:t>
      </w:r>
      <w:proofErr w:type="spellEnd"/>
    </w:p>
    <w:p w:rsidR="003F374C" w:rsidRDefault="003F374C"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B30002" w:rsidRDefault="00B30002" w:rsidP="0087259B">
      <w:pPr>
        <w:ind w:firstLine="5670"/>
        <w:jc w:val="both"/>
        <w:rPr>
          <w:rFonts w:ascii="Times New Roman" w:hAnsi="Times New Roman"/>
          <w:b/>
          <w:sz w:val="28"/>
          <w:szCs w:val="28"/>
          <w:u w:val="single"/>
        </w:rPr>
      </w:pPr>
    </w:p>
    <w:p w:rsidR="00041F3D" w:rsidRDefault="00041F3D" w:rsidP="0087259B">
      <w:pPr>
        <w:ind w:firstLine="5670"/>
        <w:jc w:val="both"/>
        <w:rPr>
          <w:rFonts w:ascii="Times New Roman" w:hAnsi="Times New Roman"/>
          <w:b/>
          <w:sz w:val="28"/>
          <w:szCs w:val="28"/>
          <w:u w:val="single"/>
        </w:rPr>
      </w:pPr>
    </w:p>
    <w:p w:rsidR="00041F3D" w:rsidRDefault="00041F3D" w:rsidP="0087259B">
      <w:pPr>
        <w:ind w:firstLine="5670"/>
        <w:jc w:val="both"/>
        <w:rPr>
          <w:rFonts w:ascii="Times New Roman" w:hAnsi="Times New Roman"/>
          <w:b/>
          <w:sz w:val="28"/>
          <w:szCs w:val="28"/>
          <w:u w:val="single"/>
        </w:rPr>
      </w:pPr>
    </w:p>
    <w:p w:rsidR="00041F3D" w:rsidRDefault="00041F3D" w:rsidP="0087259B">
      <w:pPr>
        <w:ind w:firstLine="5670"/>
        <w:jc w:val="both"/>
        <w:rPr>
          <w:rFonts w:ascii="Times New Roman" w:hAnsi="Times New Roman"/>
          <w:b/>
          <w:sz w:val="28"/>
          <w:szCs w:val="28"/>
          <w:u w:val="single"/>
        </w:rPr>
      </w:pPr>
    </w:p>
    <w:p w:rsidR="00E04604" w:rsidRDefault="00E04604" w:rsidP="0087259B">
      <w:pPr>
        <w:ind w:firstLine="5670"/>
        <w:jc w:val="both"/>
        <w:rPr>
          <w:rFonts w:ascii="Times New Roman" w:hAnsi="Times New Roman"/>
          <w:b/>
          <w:sz w:val="28"/>
          <w:szCs w:val="28"/>
          <w:u w:val="single"/>
        </w:rPr>
      </w:pPr>
    </w:p>
    <w:p w:rsidR="006E69C5" w:rsidRDefault="006E69C5" w:rsidP="0087259B">
      <w:pPr>
        <w:ind w:firstLine="5670"/>
        <w:jc w:val="both"/>
        <w:rPr>
          <w:rFonts w:ascii="Times New Roman" w:hAnsi="Times New Roman"/>
          <w:b/>
          <w:sz w:val="28"/>
          <w:szCs w:val="28"/>
          <w:u w:val="single"/>
        </w:rPr>
      </w:pPr>
    </w:p>
    <w:p w:rsidR="00157888" w:rsidRDefault="00157888" w:rsidP="0087259B">
      <w:pPr>
        <w:ind w:firstLine="5670"/>
        <w:jc w:val="both"/>
        <w:rPr>
          <w:rFonts w:ascii="Times New Roman" w:hAnsi="Times New Roman"/>
          <w:b/>
          <w:sz w:val="28"/>
          <w:szCs w:val="28"/>
          <w:u w:val="single"/>
        </w:rPr>
      </w:pPr>
    </w:p>
    <w:p w:rsidR="00157888" w:rsidRDefault="00157888" w:rsidP="003B3768">
      <w:pPr>
        <w:jc w:val="both"/>
        <w:rPr>
          <w:rFonts w:ascii="Times New Roman" w:hAnsi="Times New Roman"/>
          <w:b/>
          <w:sz w:val="28"/>
          <w:szCs w:val="28"/>
          <w:u w:val="single"/>
        </w:rPr>
      </w:pPr>
    </w:p>
    <w:p w:rsidR="003B3768" w:rsidRDefault="003B3768" w:rsidP="003B3768">
      <w:pPr>
        <w:jc w:val="both"/>
        <w:rPr>
          <w:rFonts w:ascii="Times New Roman" w:hAnsi="Times New Roman"/>
          <w:b/>
          <w:sz w:val="28"/>
          <w:szCs w:val="28"/>
          <w:u w:val="single"/>
        </w:rPr>
      </w:pPr>
    </w:p>
    <w:p w:rsidR="0087259B" w:rsidRPr="00BD197E" w:rsidRDefault="0087259B" w:rsidP="0087259B">
      <w:pPr>
        <w:ind w:firstLine="5670"/>
        <w:jc w:val="both"/>
        <w:rPr>
          <w:rFonts w:ascii="Times New Roman" w:hAnsi="Times New Roman"/>
        </w:rPr>
      </w:pPr>
      <w:r w:rsidRPr="00BD197E">
        <w:rPr>
          <w:rFonts w:ascii="Times New Roman" w:hAnsi="Times New Roman"/>
        </w:rPr>
        <w:lastRenderedPageBreak/>
        <w:t>Приложение</w:t>
      </w:r>
    </w:p>
    <w:p w:rsidR="0087259B" w:rsidRPr="00041F3D" w:rsidRDefault="0087259B" w:rsidP="0087259B">
      <w:pPr>
        <w:ind w:firstLine="5670"/>
        <w:jc w:val="both"/>
        <w:rPr>
          <w:rFonts w:ascii="Times New Roman" w:hAnsi="Times New Roman"/>
        </w:rPr>
      </w:pPr>
      <w:r w:rsidRPr="00041F3D">
        <w:rPr>
          <w:rFonts w:ascii="Times New Roman" w:hAnsi="Times New Roman"/>
        </w:rPr>
        <w:t>к решению Собрания депутатов</w:t>
      </w:r>
    </w:p>
    <w:p w:rsidR="0087259B" w:rsidRPr="00041F3D" w:rsidRDefault="0087259B" w:rsidP="0087259B">
      <w:pPr>
        <w:ind w:firstLine="5670"/>
        <w:jc w:val="both"/>
        <w:rPr>
          <w:rFonts w:ascii="Times New Roman" w:hAnsi="Times New Roman"/>
        </w:rPr>
      </w:pPr>
      <w:r w:rsidRPr="00041F3D">
        <w:rPr>
          <w:rFonts w:ascii="Times New Roman" w:hAnsi="Times New Roman"/>
        </w:rPr>
        <w:t>МР «Дербентский район»</w:t>
      </w:r>
    </w:p>
    <w:p w:rsidR="0087259B" w:rsidRDefault="0023344B" w:rsidP="0087259B">
      <w:pPr>
        <w:ind w:firstLine="5670"/>
        <w:jc w:val="both"/>
        <w:rPr>
          <w:rFonts w:ascii="Times New Roman" w:hAnsi="Times New Roman"/>
        </w:rPr>
      </w:pPr>
      <w:r w:rsidRPr="00041F3D">
        <w:rPr>
          <w:rFonts w:ascii="Times New Roman" w:hAnsi="Times New Roman"/>
        </w:rPr>
        <w:t>от «</w:t>
      </w:r>
      <w:proofErr w:type="gramStart"/>
      <w:r w:rsidR="00C42F7A">
        <w:rPr>
          <w:rFonts w:ascii="Times New Roman" w:hAnsi="Times New Roman"/>
        </w:rPr>
        <w:t>24</w:t>
      </w:r>
      <w:r w:rsidRPr="00041F3D">
        <w:rPr>
          <w:rFonts w:ascii="Times New Roman" w:hAnsi="Times New Roman"/>
        </w:rPr>
        <w:t>»</w:t>
      </w:r>
      <w:r w:rsidR="00C42F7A">
        <w:rPr>
          <w:rFonts w:ascii="Times New Roman" w:hAnsi="Times New Roman"/>
        </w:rPr>
        <w:t xml:space="preserve">  мая</w:t>
      </w:r>
      <w:proofErr w:type="gramEnd"/>
      <w:r w:rsidR="00C42F7A">
        <w:rPr>
          <w:rFonts w:ascii="Times New Roman" w:hAnsi="Times New Roman"/>
        </w:rPr>
        <w:t xml:space="preserve">  </w:t>
      </w:r>
      <w:r w:rsidRPr="00041F3D">
        <w:rPr>
          <w:rFonts w:ascii="Times New Roman" w:hAnsi="Times New Roman"/>
        </w:rPr>
        <w:t>2019</w:t>
      </w:r>
      <w:r w:rsidR="0087259B" w:rsidRPr="00041F3D">
        <w:rPr>
          <w:rFonts w:ascii="Times New Roman" w:hAnsi="Times New Roman"/>
        </w:rPr>
        <w:t xml:space="preserve">г. </w:t>
      </w:r>
      <w:r w:rsidR="00C42F7A">
        <w:rPr>
          <w:rFonts w:ascii="Times New Roman" w:hAnsi="Times New Roman"/>
        </w:rPr>
        <w:t xml:space="preserve">   </w:t>
      </w:r>
      <w:r w:rsidR="0087259B" w:rsidRPr="00041F3D">
        <w:rPr>
          <w:rFonts w:ascii="Times New Roman" w:hAnsi="Times New Roman"/>
        </w:rPr>
        <w:t>№</w:t>
      </w:r>
      <w:r w:rsidR="00C42F7A">
        <w:rPr>
          <w:rFonts w:ascii="Times New Roman" w:hAnsi="Times New Roman"/>
        </w:rPr>
        <w:t>23/7</w:t>
      </w:r>
    </w:p>
    <w:p w:rsidR="00705AF7" w:rsidRPr="00041F3D" w:rsidRDefault="00705AF7" w:rsidP="0087259B">
      <w:pPr>
        <w:ind w:firstLine="5670"/>
        <w:jc w:val="both"/>
        <w:rPr>
          <w:rFonts w:ascii="Times New Roman" w:hAnsi="Times New Roman"/>
        </w:rPr>
      </w:pPr>
    </w:p>
    <w:p w:rsidR="0087259B" w:rsidRDefault="0087259B" w:rsidP="0087259B">
      <w:pPr>
        <w:ind w:firstLine="5670"/>
        <w:jc w:val="both"/>
        <w:rPr>
          <w:rFonts w:ascii="Times New Roman" w:hAnsi="Times New Roman"/>
          <w:sz w:val="28"/>
          <w:szCs w:val="28"/>
        </w:rPr>
      </w:pPr>
    </w:p>
    <w:p w:rsidR="00084301" w:rsidRDefault="00084301" w:rsidP="0087259B">
      <w:pPr>
        <w:ind w:firstLine="5670"/>
        <w:jc w:val="both"/>
        <w:rPr>
          <w:rFonts w:ascii="Times New Roman" w:hAnsi="Times New Roman"/>
          <w:sz w:val="28"/>
          <w:szCs w:val="28"/>
        </w:rPr>
      </w:pPr>
    </w:p>
    <w:p w:rsidR="0087259B" w:rsidRPr="00BD197E" w:rsidRDefault="0087259B" w:rsidP="0087259B">
      <w:pPr>
        <w:jc w:val="center"/>
        <w:rPr>
          <w:rFonts w:ascii="Times New Roman" w:hAnsi="Times New Roman"/>
          <w:sz w:val="28"/>
          <w:szCs w:val="28"/>
        </w:rPr>
      </w:pPr>
      <w:r w:rsidRPr="00BD197E">
        <w:rPr>
          <w:rFonts w:ascii="Times New Roman" w:hAnsi="Times New Roman"/>
          <w:sz w:val="28"/>
          <w:szCs w:val="28"/>
        </w:rPr>
        <w:t>СОГЛАШЕНИЕ</w:t>
      </w:r>
    </w:p>
    <w:p w:rsidR="00705AF7" w:rsidRPr="00BD197E" w:rsidRDefault="00705AF7" w:rsidP="0087259B">
      <w:pPr>
        <w:jc w:val="center"/>
        <w:rPr>
          <w:rFonts w:ascii="Times New Roman" w:hAnsi="Times New Roman"/>
          <w:sz w:val="28"/>
          <w:szCs w:val="28"/>
        </w:rPr>
      </w:pPr>
    </w:p>
    <w:p w:rsidR="0087259B" w:rsidRPr="00BD197E" w:rsidRDefault="0087259B" w:rsidP="003B3768">
      <w:pPr>
        <w:jc w:val="center"/>
        <w:rPr>
          <w:rFonts w:ascii="Times New Roman" w:hAnsi="Times New Roman"/>
          <w:sz w:val="28"/>
          <w:szCs w:val="28"/>
        </w:rPr>
      </w:pPr>
      <w:r w:rsidRPr="00BD197E">
        <w:rPr>
          <w:rFonts w:ascii="Times New Roman" w:hAnsi="Times New Roman"/>
          <w:sz w:val="28"/>
          <w:szCs w:val="28"/>
        </w:rPr>
        <w:t xml:space="preserve">О передаче осуществления части полномочий по решению вопросов местного значения муниципального района «Дербентский район» Республики Дагестан органам местного самоуправления сельского поселения «сельсовет </w:t>
      </w:r>
      <w:proofErr w:type="spellStart"/>
      <w:r w:rsidRPr="00BD197E">
        <w:rPr>
          <w:rFonts w:ascii="Times New Roman" w:hAnsi="Times New Roman"/>
          <w:sz w:val="28"/>
          <w:szCs w:val="28"/>
        </w:rPr>
        <w:t>Чинарский</w:t>
      </w:r>
      <w:proofErr w:type="spellEnd"/>
      <w:r w:rsidRPr="00BD197E">
        <w:rPr>
          <w:rFonts w:ascii="Times New Roman" w:hAnsi="Times New Roman"/>
          <w:sz w:val="28"/>
          <w:szCs w:val="28"/>
        </w:rPr>
        <w:t>» Дербентский район Республики Дагестан</w:t>
      </w:r>
    </w:p>
    <w:p w:rsidR="00705AF7" w:rsidRDefault="00705AF7" w:rsidP="0087259B">
      <w:pPr>
        <w:jc w:val="center"/>
        <w:rPr>
          <w:rFonts w:ascii="Times New Roman" w:hAnsi="Times New Roman"/>
          <w:b/>
          <w:sz w:val="28"/>
          <w:szCs w:val="28"/>
        </w:rPr>
      </w:pPr>
    </w:p>
    <w:p w:rsidR="0087259B" w:rsidRDefault="0087259B" w:rsidP="0087259B">
      <w:pPr>
        <w:jc w:val="center"/>
        <w:rPr>
          <w:rFonts w:ascii="Times New Roman" w:hAnsi="Times New Roman"/>
          <w:b/>
          <w:sz w:val="28"/>
          <w:szCs w:val="28"/>
        </w:rPr>
      </w:pPr>
    </w:p>
    <w:p w:rsidR="0087259B" w:rsidRDefault="0087259B" w:rsidP="00E04604">
      <w:pPr>
        <w:ind w:firstLine="567"/>
        <w:jc w:val="both"/>
        <w:rPr>
          <w:rFonts w:ascii="Times New Roman" w:hAnsi="Times New Roman"/>
          <w:sz w:val="28"/>
          <w:szCs w:val="28"/>
        </w:rPr>
      </w:pPr>
      <w:r>
        <w:rPr>
          <w:rFonts w:ascii="Times New Roman" w:hAnsi="Times New Roman"/>
          <w:sz w:val="28"/>
          <w:szCs w:val="28"/>
        </w:rPr>
        <w:t xml:space="preserve">Администрация муниципального района «Дербентский район» Республики Дагестан (далее- администрация муниципального район) в лице </w:t>
      </w:r>
      <w:proofErr w:type="spellStart"/>
      <w:r w:rsidR="0023344B">
        <w:rPr>
          <w:rFonts w:ascii="Times New Roman" w:hAnsi="Times New Roman"/>
          <w:sz w:val="28"/>
          <w:szCs w:val="28"/>
        </w:rPr>
        <w:t>и.о</w:t>
      </w:r>
      <w:proofErr w:type="spellEnd"/>
      <w:r w:rsidR="0023344B">
        <w:rPr>
          <w:rFonts w:ascii="Times New Roman" w:hAnsi="Times New Roman"/>
          <w:sz w:val="28"/>
          <w:szCs w:val="28"/>
        </w:rPr>
        <w:t>. г</w:t>
      </w:r>
      <w:r>
        <w:rPr>
          <w:rFonts w:ascii="Times New Roman" w:hAnsi="Times New Roman"/>
          <w:sz w:val="28"/>
          <w:szCs w:val="28"/>
        </w:rPr>
        <w:t>лавы муниципального района</w:t>
      </w:r>
      <w:r w:rsidR="004F4398">
        <w:rPr>
          <w:rFonts w:ascii="Times New Roman" w:hAnsi="Times New Roman"/>
          <w:sz w:val="28"/>
          <w:szCs w:val="28"/>
        </w:rPr>
        <w:t xml:space="preserve"> «Дербентский </w:t>
      </w:r>
      <w:proofErr w:type="spellStart"/>
      <w:r w:rsidR="004F4398">
        <w:rPr>
          <w:rFonts w:ascii="Times New Roman" w:hAnsi="Times New Roman"/>
          <w:sz w:val="28"/>
          <w:szCs w:val="28"/>
        </w:rPr>
        <w:t>район»</w:t>
      </w:r>
      <w:r w:rsidR="0023344B">
        <w:rPr>
          <w:rFonts w:ascii="Times New Roman" w:hAnsi="Times New Roman"/>
          <w:sz w:val="28"/>
          <w:szCs w:val="28"/>
        </w:rPr>
        <w:t>Бабаева</w:t>
      </w:r>
      <w:proofErr w:type="spellEnd"/>
      <w:r w:rsidR="0023344B">
        <w:rPr>
          <w:rFonts w:ascii="Times New Roman" w:hAnsi="Times New Roman"/>
          <w:sz w:val="28"/>
          <w:szCs w:val="28"/>
        </w:rPr>
        <w:t xml:space="preserve"> </w:t>
      </w:r>
      <w:proofErr w:type="spellStart"/>
      <w:r w:rsidR="0023344B">
        <w:rPr>
          <w:rFonts w:ascii="Times New Roman" w:hAnsi="Times New Roman"/>
          <w:sz w:val="28"/>
          <w:szCs w:val="28"/>
        </w:rPr>
        <w:t>СеидмагомедаЭюбовича</w:t>
      </w:r>
      <w:proofErr w:type="spellEnd"/>
      <w:r>
        <w:rPr>
          <w:rFonts w:ascii="Times New Roman" w:hAnsi="Times New Roman"/>
          <w:sz w:val="28"/>
          <w:szCs w:val="28"/>
        </w:rPr>
        <w:t xml:space="preserve">, действующего на основании Устава муниципального района, с одной стороны и администрация сельского поселения «сельсовет </w:t>
      </w:r>
      <w:proofErr w:type="spellStart"/>
      <w:r>
        <w:rPr>
          <w:rFonts w:ascii="Times New Roman" w:hAnsi="Times New Roman"/>
          <w:sz w:val="28"/>
          <w:szCs w:val="28"/>
        </w:rPr>
        <w:t>Чинарский</w:t>
      </w:r>
      <w:proofErr w:type="spellEnd"/>
      <w:r>
        <w:rPr>
          <w:rFonts w:ascii="Times New Roman" w:hAnsi="Times New Roman"/>
          <w:sz w:val="28"/>
          <w:szCs w:val="28"/>
        </w:rPr>
        <w:t>»</w:t>
      </w:r>
      <w:r w:rsidR="00B950CE">
        <w:rPr>
          <w:rFonts w:ascii="Times New Roman" w:hAnsi="Times New Roman"/>
          <w:sz w:val="28"/>
          <w:szCs w:val="28"/>
        </w:rPr>
        <w:t xml:space="preserve"> (далее- сельское поселение)</w:t>
      </w:r>
      <w:r w:rsidR="00705AF7">
        <w:rPr>
          <w:rFonts w:ascii="Times New Roman" w:hAnsi="Times New Roman"/>
          <w:sz w:val="28"/>
          <w:szCs w:val="28"/>
        </w:rPr>
        <w:t xml:space="preserve"> в лице Главы сельского поселения «сельсовет </w:t>
      </w:r>
      <w:proofErr w:type="spellStart"/>
      <w:r w:rsidR="00705AF7">
        <w:rPr>
          <w:rFonts w:ascii="Times New Roman" w:hAnsi="Times New Roman"/>
          <w:sz w:val="28"/>
          <w:szCs w:val="28"/>
        </w:rPr>
        <w:t>Чинарский</w:t>
      </w:r>
      <w:proofErr w:type="spellEnd"/>
      <w:r w:rsidR="00705AF7">
        <w:rPr>
          <w:rFonts w:ascii="Times New Roman" w:hAnsi="Times New Roman"/>
          <w:sz w:val="28"/>
          <w:szCs w:val="28"/>
        </w:rPr>
        <w:t xml:space="preserve">» </w:t>
      </w:r>
      <w:proofErr w:type="spellStart"/>
      <w:r w:rsidR="00705AF7">
        <w:rPr>
          <w:rFonts w:ascii="Times New Roman" w:hAnsi="Times New Roman"/>
          <w:sz w:val="28"/>
          <w:szCs w:val="28"/>
        </w:rPr>
        <w:t>ГерейхановаАзадаДжамамамедовича</w:t>
      </w:r>
      <w:proofErr w:type="spellEnd"/>
      <w:r>
        <w:rPr>
          <w:rFonts w:ascii="Times New Roman" w:hAnsi="Times New Roman"/>
          <w:sz w:val="28"/>
          <w:szCs w:val="28"/>
        </w:rPr>
        <w:t>, действующего на основании Устава сельского поселения, с другой стороны, вместе именуемые «</w:t>
      </w:r>
      <w:proofErr w:type="spellStart"/>
      <w:r>
        <w:rPr>
          <w:rFonts w:ascii="Times New Roman" w:hAnsi="Times New Roman"/>
          <w:sz w:val="28"/>
          <w:szCs w:val="28"/>
        </w:rPr>
        <w:t>Стороны»,</w:t>
      </w:r>
      <w:r w:rsidR="00B57CFC">
        <w:rPr>
          <w:rFonts w:ascii="Times New Roman" w:hAnsi="Times New Roman"/>
          <w:sz w:val="28"/>
          <w:szCs w:val="28"/>
        </w:rPr>
        <w:t>р</w:t>
      </w:r>
      <w:r w:rsidR="004F4398">
        <w:rPr>
          <w:rFonts w:ascii="Times New Roman" w:hAnsi="Times New Roman"/>
          <w:sz w:val="28"/>
          <w:szCs w:val="28"/>
        </w:rPr>
        <w:t>уководствуясь</w:t>
      </w:r>
      <w:proofErr w:type="spellEnd"/>
      <w:r w:rsidR="004F4398">
        <w:rPr>
          <w:rFonts w:ascii="Times New Roman" w:hAnsi="Times New Roman"/>
          <w:sz w:val="28"/>
          <w:szCs w:val="28"/>
        </w:rPr>
        <w:t xml:space="preserve"> п.4 ст.</w:t>
      </w:r>
      <w:r>
        <w:rPr>
          <w:rFonts w:ascii="Times New Roman" w:hAnsi="Times New Roman"/>
          <w:sz w:val="28"/>
          <w:szCs w:val="28"/>
        </w:rPr>
        <w:t>15 Федерального закона от 6 октября 2003 г. №</w:t>
      </w:r>
      <w:r w:rsidR="004F4398">
        <w:rPr>
          <w:rFonts w:ascii="Times New Roman" w:hAnsi="Times New Roman"/>
          <w:sz w:val="28"/>
          <w:szCs w:val="28"/>
        </w:rPr>
        <w:t>131</w:t>
      </w:r>
      <w:r w:rsidR="00B57CFC">
        <w:rPr>
          <w:rFonts w:ascii="Times New Roman" w:hAnsi="Times New Roman"/>
          <w:sz w:val="28"/>
          <w:szCs w:val="28"/>
        </w:rPr>
        <w:t>–ФЗ «Об общих принципах организации местного самоуправления в Российской Федерации», заключили настоящее Соглашение о нижеследующем:</w:t>
      </w:r>
    </w:p>
    <w:p w:rsidR="00084301" w:rsidRDefault="00084301" w:rsidP="00E04604">
      <w:pPr>
        <w:ind w:firstLine="567"/>
        <w:jc w:val="both"/>
        <w:rPr>
          <w:rFonts w:ascii="Times New Roman" w:hAnsi="Times New Roman"/>
          <w:sz w:val="28"/>
          <w:szCs w:val="28"/>
        </w:rPr>
      </w:pPr>
    </w:p>
    <w:p w:rsidR="00084301" w:rsidRDefault="00084301" w:rsidP="00E04604">
      <w:pPr>
        <w:ind w:firstLine="567"/>
        <w:jc w:val="both"/>
        <w:rPr>
          <w:rFonts w:ascii="Times New Roman" w:hAnsi="Times New Roman"/>
          <w:sz w:val="28"/>
          <w:szCs w:val="28"/>
        </w:rPr>
      </w:pPr>
    </w:p>
    <w:p w:rsidR="00B57CFC" w:rsidRDefault="00B57CFC" w:rsidP="00B57CFC">
      <w:pPr>
        <w:jc w:val="both"/>
        <w:rPr>
          <w:rFonts w:ascii="Times New Roman" w:hAnsi="Times New Roman"/>
          <w:sz w:val="28"/>
          <w:szCs w:val="28"/>
        </w:rPr>
      </w:pPr>
    </w:p>
    <w:p w:rsidR="00B57CFC" w:rsidRDefault="00B57CFC" w:rsidP="0023344B">
      <w:pPr>
        <w:numPr>
          <w:ilvl w:val="0"/>
          <w:numId w:val="3"/>
        </w:numPr>
        <w:jc w:val="center"/>
        <w:rPr>
          <w:rFonts w:ascii="Times New Roman" w:hAnsi="Times New Roman"/>
          <w:sz w:val="28"/>
          <w:szCs w:val="28"/>
        </w:rPr>
      </w:pPr>
      <w:r>
        <w:rPr>
          <w:rFonts w:ascii="Times New Roman" w:hAnsi="Times New Roman"/>
          <w:sz w:val="28"/>
          <w:szCs w:val="28"/>
        </w:rPr>
        <w:t>Предмет соглашения</w:t>
      </w:r>
    </w:p>
    <w:p w:rsidR="00B57CFC" w:rsidRDefault="00B57CFC" w:rsidP="00B57CFC">
      <w:pPr>
        <w:jc w:val="both"/>
        <w:rPr>
          <w:rFonts w:ascii="Times New Roman" w:hAnsi="Times New Roman"/>
          <w:sz w:val="28"/>
          <w:szCs w:val="28"/>
        </w:rPr>
      </w:pPr>
    </w:p>
    <w:p w:rsidR="00007227" w:rsidRDefault="00B57CFC" w:rsidP="00022936">
      <w:pPr>
        <w:ind w:firstLine="709"/>
        <w:jc w:val="both"/>
        <w:rPr>
          <w:rFonts w:ascii="Times New Roman" w:hAnsi="Times New Roman"/>
          <w:sz w:val="28"/>
          <w:szCs w:val="28"/>
        </w:rPr>
      </w:pPr>
      <w:r>
        <w:rPr>
          <w:rFonts w:ascii="Times New Roman" w:hAnsi="Times New Roman"/>
          <w:sz w:val="28"/>
          <w:szCs w:val="28"/>
        </w:rPr>
        <w:t xml:space="preserve">Предметом настоящего Соглашения является передача отдельных полномочий по решению вопросов местного значения муниципального района «Дербентский район», </w:t>
      </w:r>
      <w:r w:rsidRPr="0087259B">
        <w:rPr>
          <w:rFonts w:ascii="Times New Roman" w:hAnsi="Times New Roman"/>
          <w:sz w:val="28"/>
          <w:szCs w:val="28"/>
        </w:rPr>
        <w:t xml:space="preserve">связанные с </w:t>
      </w:r>
      <w:r w:rsidR="00007227">
        <w:rPr>
          <w:rFonts w:ascii="Times New Roman" w:hAnsi="Times New Roman"/>
          <w:sz w:val="28"/>
          <w:szCs w:val="28"/>
        </w:rPr>
        <w:t>организацией</w:t>
      </w:r>
      <w:r w:rsidRPr="0087259B">
        <w:rPr>
          <w:rFonts w:ascii="Times New Roman" w:hAnsi="Times New Roman"/>
          <w:sz w:val="28"/>
          <w:szCs w:val="28"/>
        </w:rPr>
        <w:t xml:space="preserve"> в границах поселения электроснабжения населения в пределах полномочий</w:t>
      </w:r>
      <w:r w:rsidR="00007227">
        <w:rPr>
          <w:rFonts w:ascii="Times New Roman" w:hAnsi="Times New Roman"/>
          <w:sz w:val="28"/>
          <w:szCs w:val="28"/>
        </w:rPr>
        <w:t>.</w:t>
      </w:r>
    </w:p>
    <w:p w:rsidR="00705AF7" w:rsidRDefault="00705AF7" w:rsidP="00022936">
      <w:pPr>
        <w:ind w:firstLine="709"/>
        <w:jc w:val="both"/>
        <w:rPr>
          <w:rFonts w:ascii="Times New Roman" w:hAnsi="Times New Roman"/>
          <w:sz w:val="28"/>
          <w:szCs w:val="28"/>
        </w:rPr>
      </w:pPr>
    </w:p>
    <w:p w:rsidR="00007227" w:rsidRDefault="00007227" w:rsidP="00007227">
      <w:pPr>
        <w:jc w:val="both"/>
        <w:rPr>
          <w:rFonts w:ascii="Times New Roman" w:hAnsi="Times New Roman"/>
          <w:sz w:val="28"/>
          <w:szCs w:val="28"/>
        </w:rPr>
      </w:pPr>
    </w:p>
    <w:p w:rsidR="00B57CFC" w:rsidRDefault="00007227" w:rsidP="00022936">
      <w:pPr>
        <w:jc w:val="center"/>
        <w:rPr>
          <w:rFonts w:ascii="Times New Roman" w:hAnsi="Times New Roman"/>
          <w:sz w:val="28"/>
          <w:szCs w:val="28"/>
        </w:rPr>
      </w:pPr>
      <w:r>
        <w:rPr>
          <w:rFonts w:ascii="Times New Roman" w:hAnsi="Times New Roman"/>
          <w:sz w:val="28"/>
          <w:szCs w:val="28"/>
        </w:rPr>
        <w:t>2.</w:t>
      </w:r>
      <w:r w:rsidR="00BE764D">
        <w:rPr>
          <w:rFonts w:ascii="Times New Roman" w:hAnsi="Times New Roman"/>
          <w:sz w:val="28"/>
          <w:szCs w:val="28"/>
        </w:rPr>
        <w:t>Размер межбюджетных трансфертов на осуществление полномочий.</w:t>
      </w:r>
    </w:p>
    <w:p w:rsidR="00BE764D" w:rsidRDefault="00BE764D" w:rsidP="00BE764D">
      <w:pPr>
        <w:rPr>
          <w:rFonts w:ascii="Times New Roman" w:hAnsi="Times New Roman"/>
          <w:sz w:val="28"/>
          <w:szCs w:val="28"/>
        </w:rPr>
      </w:pPr>
    </w:p>
    <w:p w:rsidR="00BE764D" w:rsidRDefault="00022936" w:rsidP="00022936">
      <w:pPr>
        <w:jc w:val="both"/>
        <w:rPr>
          <w:rFonts w:ascii="Times New Roman" w:hAnsi="Times New Roman"/>
          <w:sz w:val="28"/>
          <w:szCs w:val="28"/>
        </w:rPr>
      </w:pPr>
      <w:r>
        <w:rPr>
          <w:rFonts w:ascii="Times New Roman" w:hAnsi="Times New Roman"/>
          <w:sz w:val="28"/>
          <w:szCs w:val="28"/>
        </w:rPr>
        <w:t xml:space="preserve">2.1. </w:t>
      </w:r>
      <w:r w:rsidR="00BE764D">
        <w:rPr>
          <w:rFonts w:ascii="Times New Roman" w:hAnsi="Times New Roman"/>
          <w:sz w:val="28"/>
          <w:szCs w:val="28"/>
        </w:rPr>
        <w:t xml:space="preserve">Передача осуществления части полномочий по предмету настоящего Соглашения осуществляется за счет межбюджетных </w:t>
      </w:r>
      <w:r w:rsidR="0023344B">
        <w:rPr>
          <w:rFonts w:ascii="Times New Roman" w:hAnsi="Times New Roman"/>
          <w:sz w:val="28"/>
          <w:szCs w:val="28"/>
        </w:rPr>
        <w:t>трансфертов</w:t>
      </w:r>
      <w:r w:rsidR="00BE764D">
        <w:rPr>
          <w:rFonts w:ascii="Times New Roman" w:hAnsi="Times New Roman"/>
          <w:sz w:val="28"/>
          <w:szCs w:val="28"/>
        </w:rPr>
        <w:t>, предоставляемых ежегодно из бюджета муниципального района в бюджет сельского поселения.</w:t>
      </w:r>
    </w:p>
    <w:p w:rsidR="00BE764D" w:rsidRDefault="00022936" w:rsidP="00022936">
      <w:pPr>
        <w:jc w:val="both"/>
        <w:rPr>
          <w:rFonts w:ascii="Times New Roman" w:hAnsi="Times New Roman"/>
          <w:sz w:val="28"/>
          <w:szCs w:val="28"/>
        </w:rPr>
      </w:pPr>
      <w:r>
        <w:rPr>
          <w:rFonts w:ascii="Times New Roman" w:hAnsi="Times New Roman"/>
          <w:sz w:val="28"/>
          <w:szCs w:val="28"/>
        </w:rPr>
        <w:t xml:space="preserve">2.2. </w:t>
      </w:r>
      <w:r w:rsidR="00BE764D">
        <w:rPr>
          <w:rFonts w:ascii="Times New Roman" w:hAnsi="Times New Roman"/>
          <w:sz w:val="28"/>
          <w:szCs w:val="28"/>
        </w:rPr>
        <w:t xml:space="preserve">Формирование, перечисление и учет иных межбюджетных </w:t>
      </w:r>
      <w:r w:rsidR="0023344B">
        <w:rPr>
          <w:rFonts w:ascii="Times New Roman" w:hAnsi="Times New Roman"/>
          <w:sz w:val="28"/>
          <w:szCs w:val="28"/>
        </w:rPr>
        <w:t>трансфертов</w:t>
      </w:r>
      <w:r w:rsidR="00BE764D">
        <w:rPr>
          <w:rFonts w:ascii="Times New Roman" w:hAnsi="Times New Roman"/>
          <w:sz w:val="28"/>
          <w:szCs w:val="28"/>
        </w:rPr>
        <w:t xml:space="preserve">, предоставляемых из бюджета муниципального района бюджету сельского поселения на реализацию полномочий, указанных в разделе 1 настоящего </w:t>
      </w:r>
      <w:r w:rsidR="00BE764D">
        <w:rPr>
          <w:rFonts w:ascii="Times New Roman" w:hAnsi="Times New Roman"/>
          <w:sz w:val="28"/>
          <w:szCs w:val="28"/>
        </w:rPr>
        <w:lastRenderedPageBreak/>
        <w:t>Соглашения, осуществляется в соответс</w:t>
      </w:r>
      <w:r w:rsidR="0023344B">
        <w:rPr>
          <w:rFonts w:ascii="Times New Roman" w:hAnsi="Times New Roman"/>
          <w:sz w:val="28"/>
          <w:szCs w:val="28"/>
        </w:rPr>
        <w:t>т</w:t>
      </w:r>
      <w:r w:rsidR="00BE764D">
        <w:rPr>
          <w:rFonts w:ascii="Times New Roman" w:hAnsi="Times New Roman"/>
          <w:sz w:val="28"/>
          <w:szCs w:val="28"/>
        </w:rPr>
        <w:t>вии с бюджетным зак</w:t>
      </w:r>
      <w:r w:rsidR="00445C98">
        <w:rPr>
          <w:rFonts w:ascii="Times New Roman" w:hAnsi="Times New Roman"/>
          <w:sz w:val="28"/>
          <w:szCs w:val="28"/>
        </w:rPr>
        <w:t>онод</w:t>
      </w:r>
      <w:r w:rsidR="00BE764D">
        <w:rPr>
          <w:rFonts w:ascii="Times New Roman" w:hAnsi="Times New Roman"/>
          <w:sz w:val="28"/>
          <w:szCs w:val="28"/>
        </w:rPr>
        <w:t>ательством Российской Федерации.</w:t>
      </w:r>
    </w:p>
    <w:p w:rsidR="00BE764D" w:rsidRDefault="00022936" w:rsidP="00022936">
      <w:pPr>
        <w:jc w:val="both"/>
        <w:rPr>
          <w:rFonts w:ascii="Times New Roman" w:hAnsi="Times New Roman"/>
          <w:sz w:val="28"/>
          <w:szCs w:val="28"/>
        </w:rPr>
      </w:pPr>
      <w:r>
        <w:rPr>
          <w:rFonts w:ascii="Times New Roman" w:hAnsi="Times New Roman"/>
          <w:sz w:val="28"/>
          <w:szCs w:val="28"/>
        </w:rPr>
        <w:t xml:space="preserve">2.3. </w:t>
      </w:r>
      <w:r w:rsidR="00BE764D">
        <w:rPr>
          <w:rFonts w:ascii="Times New Roman" w:hAnsi="Times New Roman"/>
          <w:sz w:val="28"/>
          <w:szCs w:val="28"/>
        </w:rPr>
        <w:t>Расходы на осуществление передаваемых полномочий в соответствии с п. 4 статьи 15 Федерального закона №ФЗ- 131 «Об общих принципах организации местного самоуправления в РФ» определяется решением Собрания депутатов муниципального района «Дербентский район» «</w:t>
      </w:r>
      <w:r w:rsidR="00445C98">
        <w:rPr>
          <w:rFonts w:ascii="Times New Roman" w:hAnsi="Times New Roman"/>
          <w:sz w:val="28"/>
          <w:szCs w:val="28"/>
        </w:rPr>
        <w:t>О</w:t>
      </w:r>
      <w:r w:rsidR="00BE764D">
        <w:rPr>
          <w:rFonts w:ascii="Times New Roman" w:hAnsi="Times New Roman"/>
          <w:sz w:val="28"/>
          <w:szCs w:val="28"/>
        </w:rPr>
        <w:t xml:space="preserve"> бюджете муниципального ра</w:t>
      </w:r>
      <w:r w:rsidR="00E04604">
        <w:rPr>
          <w:rFonts w:ascii="Times New Roman" w:hAnsi="Times New Roman"/>
          <w:sz w:val="28"/>
          <w:szCs w:val="28"/>
        </w:rPr>
        <w:t>йона «Дербентский район» на 2019</w:t>
      </w:r>
      <w:r w:rsidR="00BE764D">
        <w:rPr>
          <w:rFonts w:ascii="Times New Roman" w:hAnsi="Times New Roman"/>
          <w:sz w:val="28"/>
          <w:szCs w:val="28"/>
        </w:rPr>
        <w:t xml:space="preserve"> год и на плановый п</w:t>
      </w:r>
      <w:r w:rsidR="00DE74C0">
        <w:rPr>
          <w:rFonts w:ascii="Times New Roman" w:hAnsi="Times New Roman"/>
          <w:sz w:val="28"/>
          <w:szCs w:val="28"/>
        </w:rPr>
        <w:t>ериод 2019 и 2020</w:t>
      </w:r>
      <w:r w:rsidR="002C006D">
        <w:rPr>
          <w:rFonts w:ascii="Times New Roman" w:hAnsi="Times New Roman"/>
          <w:sz w:val="28"/>
          <w:szCs w:val="28"/>
        </w:rPr>
        <w:t xml:space="preserve"> годов» и соста</w:t>
      </w:r>
      <w:r w:rsidR="00BE764D">
        <w:rPr>
          <w:rFonts w:ascii="Times New Roman" w:hAnsi="Times New Roman"/>
          <w:sz w:val="28"/>
          <w:szCs w:val="28"/>
        </w:rPr>
        <w:t>вляют _____________</w:t>
      </w:r>
      <w:r w:rsidR="00084301">
        <w:rPr>
          <w:rFonts w:ascii="Times New Roman" w:hAnsi="Times New Roman"/>
          <w:sz w:val="28"/>
          <w:szCs w:val="28"/>
        </w:rPr>
        <w:t>___________________</w:t>
      </w:r>
      <w:r w:rsidR="00BE764D">
        <w:rPr>
          <w:rFonts w:ascii="Times New Roman" w:hAnsi="Times New Roman"/>
          <w:sz w:val="28"/>
          <w:szCs w:val="28"/>
        </w:rPr>
        <w:t>___ рублей.</w:t>
      </w:r>
    </w:p>
    <w:p w:rsidR="00084301" w:rsidRDefault="00084301" w:rsidP="00022936">
      <w:pPr>
        <w:jc w:val="both"/>
        <w:rPr>
          <w:rFonts w:ascii="Times New Roman" w:hAnsi="Times New Roman"/>
          <w:sz w:val="28"/>
          <w:szCs w:val="28"/>
        </w:rPr>
      </w:pPr>
    </w:p>
    <w:p w:rsidR="00084301" w:rsidRDefault="00084301" w:rsidP="00022936">
      <w:pPr>
        <w:jc w:val="both"/>
        <w:rPr>
          <w:rFonts w:ascii="Times New Roman" w:hAnsi="Times New Roman"/>
          <w:sz w:val="28"/>
          <w:szCs w:val="28"/>
        </w:rPr>
      </w:pPr>
    </w:p>
    <w:p w:rsidR="00445C98" w:rsidRDefault="00445C98" w:rsidP="00445C98">
      <w:pPr>
        <w:jc w:val="both"/>
        <w:rPr>
          <w:rFonts w:ascii="Times New Roman" w:hAnsi="Times New Roman"/>
          <w:sz w:val="28"/>
          <w:szCs w:val="28"/>
        </w:rPr>
      </w:pPr>
    </w:p>
    <w:p w:rsidR="00022936" w:rsidRDefault="00022936" w:rsidP="00022936">
      <w:pPr>
        <w:jc w:val="center"/>
        <w:rPr>
          <w:rFonts w:ascii="Times New Roman" w:hAnsi="Times New Roman"/>
          <w:sz w:val="28"/>
          <w:szCs w:val="28"/>
        </w:rPr>
      </w:pPr>
      <w:r>
        <w:rPr>
          <w:rFonts w:ascii="Times New Roman" w:hAnsi="Times New Roman"/>
          <w:sz w:val="28"/>
          <w:szCs w:val="28"/>
        </w:rPr>
        <w:t>3.</w:t>
      </w:r>
      <w:r w:rsidR="00445C98">
        <w:rPr>
          <w:rFonts w:ascii="Times New Roman" w:hAnsi="Times New Roman"/>
          <w:sz w:val="28"/>
          <w:szCs w:val="28"/>
        </w:rPr>
        <w:t>Права и обязанности</w:t>
      </w:r>
    </w:p>
    <w:p w:rsidR="00445C98" w:rsidRDefault="00445C98" w:rsidP="00445C98">
      <w:pPr>
        <w:jc w:val="both"/>
        <w:rPr>
          <w:rFonts w:ascii="Times New Roman" w:hAnsi="Times New Roman"/>
          <w:sz w:val="28"/>
          <w:szCs w:val="28"/>
        </w:rPr>
      </w:pPr>
    </w:p>
    <w:p w:rsidR="00445C98" w:rsidRDefault="00DE74C0" w:rsidP="00DE74C0">
      <w:pPr>
        <w:jc w:val="both"/>
        <w:rPr>
          <w:rFonts w:ascii="Times New Roman" w:hAnsi="Times New Roman"/>
          <w:sz w:val="28"/>
          <w:szCs w:val="28"/>
        </w:rPr>
      </w:pPr>
      <w:r>
        <w:rPr>
          <w:rFonts w:ascii="Times New Roman" w:hAnsi="Times New Roman"/>
          <w:sz w:val="28"/>
          <w:szCs w:val="28"/>
        </w:rPr>
        <w:t xml:space="preserve">3.1. </w:t>
      </w:r>
      <w:r w:rsidR="00445C98">
        <w:rPr>
          <w:rFonts w:ascii="Times New Roman" w:hAnsi="Times New Roman"/>
          <w:sz w:val="28"/>
          <w:szCs w:val="28"/>
        </w:rPr>
        <w:t>Администрация муниципального района:</w:t>
      </w:r>
    </w:p>
    <w:p w:rsidR="00445C98" w:rsidRDefault="00DE74C0" w:rsidP="00DE74C0">
      <w:pPr>
        <w:jc w:val="both"/>
        <w:rPr>
          <w:rFonts w:ascii="Times New Roman" w:hAnsi="Times New Roman"/>
          <w:sz w:val="28"/>
          <w:szCs w:val="28"/>
        </w:rPr>
      </w:pPr>
      <w:r>
        <w:rPr>
          <w:rFonts w:ascii="Times New Roman" w:hAnsi="Times New Roman"/>
          <w:sz w:val="28"/>
          <w:szCs w:val="28"/>
        </w:rPr>
        <w:t xml:space="preserve">3.1.1. </w:t>
      </w:r>
      <w:r w:rsidR="00445C98">
        <w:rPr>
          <w:rFonts w:ascii="Times New Roman" w:hAnsi="Times New Roman"/>
          <w:sz w:val="28"/>
          <w:szCs w:val="28"/>
        </w:rPr>
        <w:t>Перечисляет администрации сельского поселения финансовые средства в виде межбюджетных трансфертов, предназначенных для исполнения передаваемых по настоящему Соглашению полномочий, в размере и порядке, установленных разделом 2 настоящего Соглашения.</w:t>
      </w:r>
    </w:p>
    <w:p w:rsidR="00445C98" w:rsidRDefault="00DE74C0" w:rsidP="00DE74C0">
      <w:pPr>
        <w:jc w:val="both"/>
        <w:rPr>
          <w:rFonts w:ascii="Times New Roman" w:hAnsi="Times New Roman"/>
          <w:sz w:val="28"/>
          <w:szCs w:val="28"/>
        </w:rPr>
      </w:pPr>
      <w:r>
        <w:rPr>
          <w:rFonts w:ascii="Times New Roman" w:hAnsi="Times New Roman"/>
          <w:sz w:val="28"/>
          <w:szCs w:val="28"/>
        </w:rPr>
        <w:t xml:space="preserve">3.1.2. </w:t>
      </w:r>
      <w:r w:rsidR="00445C98">
        <w:rPr>
          <w:rFonts w:ascii="Times New Roman" w:hAnsi="Times New Roman"/>
          <w:sz w:val="28"/>
          <w:szCs w:val="28"/>
        </w:rPr>
        <w:t xml:space="preserve">Осуществляет контроль за исполнением администрацией сельского поселения переданных ей полномочий, а также за целевым использованием финансовых средств, </w:t>
      </w:r>
      <w:r w:rsidR="0023344B">
        <w:rPr>
          <w:rFonts w:ascii="Times New Roman" w:hAnsi="Times New Roman"/>
          <w:sz w:val="28"/>
          <w:szCs w:val="28"/>
        </w:rPr>
        <w:t xml:space="preserve">предоставляемых на эти цели. В случае </w:t>
      </w:r>
      <w:r w:rsidR="00445C98">
        <w:rPr>
          <w:rFonts w:ascii="Times New Roman" w:hAnsi="Times New Roman"/>
          <w:sz w:val="28"/>
          <w:szCs w:val="28"/>
        </w:rPr>
        <w:t xml:space="preserve">выявления нарушений дает обязательные для исполнения администрацией сельского поселения письменные предписания для </w:t>
      </w:r>
      <w:r w:rsidR="0023344B">
        <w:rPr>
          <w:rFonts w:ascii="Times New Roman" w:hAnsi="Times New Roman"/>
          <w:sz w:val="28"/>
          <w:szCs w:val="28"/>
        </w:rPr>
        <w:t>устранения</w:t>
      </w:r>
      <w:r w:rsidR="00445C98">
        <w:rPr>
          <w:rFonts w:ascii="Times New Roman" w:hAnsi="Times New Roman"/>
          <w:sz w:val="28"/>
          <w:szCs w:val="28"/>
        </w:rPr>
        <w:t xml:space="preserve"> выявленных нарушений в определенный срок с момента получения уведомления.</w:t>
      </w:r>
    </w:p>
    <w:p w:rsidR="00445C98" w:rsidRDefault="00DE74C0" w:rsidP="00DE74C0">
      <w:pPr>
        <w:jc w:val="both"/>
        <w:rPr>
          <w:rFonts w:ascii="Times New Roman" w:hAnsi="Times New Roman"/>
          <w:sz w:val="28"/>
          <w:szCs w:val="28"/>
        </w:rPr>
      </w:pPr>
      <w:r>
        <w:rPr>
          <w:rFonts w:ascii="Times New Roman" w:hAnsi="Times New Roman"/>
          <w:sz w:val="28"/>
          <w:szCs w:val="28"/>
        </w:rPr>
        <w:t xml:space="preserve">3.2. </w:t>
      </w:r>
      <w:r w:rsidR="008536C3">
        <w:rPr>
          <w:rFonts w:ascii="Times New Roman" w:hAnsi="Times New Roman"/>
          <w:sz w:val="28"/>
          <w:szCs w:val="28"/>
        </w:rPr>
        <w:t>Администрация сельского поселения:</w:t>
      </w:r>
    </w:p>
    <w:p w:rsidR="008536C3" w:rsidRDefault="00DE74C0" w:rsidP="00DE74C0">
      <w:pPr>
        <w:jc w:val="both"/>
        <w:rPr>
          <w:rFonts w:ascii="Times New Roman" w:hAnsi="Times New Roman"/>
          <w:sz w:val="28"/>
          <w:szCs w:val="28"/>
        </w:rPr>
      </w:pPr>
      <w:r>
        <w:rPr>
          <w:rFonts w:ascii="Times New Roman" w:hAnsi="Times New Roman"/>
          <w:sz w:val="28"/>
          <w:szCs w:val="28"/>
        </w:rPr>
        <w:t xml:space="preserve">3.2.1. </w:t>
      </w:r>
      <w:r w:rsidR="008536C3">
        <w:rPr>
          <w:rFonts w:ascii="Times New Roman" w:hAnsi="Times New Roman"/>
          <w:sz w:val="28"/>
          <w:szCs w:val="28"/>
        </w:rPr>
        <w:t>Осуществляет переданные ей администрацией муниципального района полномочий в соответствии с действующим законодательством и настоящим соглашением в переделах финансовых средств, выделенных на эти цели.</w:t>
      </w:r>
    </w:p>
    <w:p w:rsidR="008536C3" w:rsidRDefault="00DE74C0" w:rsidP="00705AF7">
      <w:pPr>
        <w:tabs>
          <w:tab w:val="left" w:pos="851"/>
        </w:tabs>
        <w:jc w:val="both"/>
        <w:rPr>
          <w:rFonts w:ascii="Times New Roman" w:hAnsi="Times New Roman"/>
          <w:sz w:val="28"/>
          <w:szCs w:val="28"/>
        </w:rPr>
      </w:pPr>
      <w:r>
        <w:rPr>
          <w:rFonts w:ascii="Times New Roman" w:hAnsi="Times New Roman"/>
          <w:sz w:val="28"/>
          <w:szCs w:val="28"/>
        </w:rPr>
        <w:t xml:space="preserve">3.2.2. </w:t>
      </w:r>
      <w:r w:rsidR="008536C3">
        <w:rPr>
          <w:rFonts w:ascii="Times New Roman" w:hAnsi="Times New Roman"/>
          <w:sz w:val="28"/>
          <w:szCs w:val="28"/>
        </w:rPr>
        <w:t>Рассматривает предоставленные администрацией муниципального района требования об устранении выявленных нарушений со стороны администрации сельского поселения по реализации переданных администрацией муниципального района полномочий, не поздн</w:t>
      </w:r>
      <w:r w:rsidR="0023344B">
        <w:rPr>
          <w:rFonts w:ascii="Times New Roman" w:hAnsi="Times New Roman"/>
          <w:sz w:val="28"/>
          <w:szCs w:val="28"/>
        </w:rPr>
        <w:t xml:space="preserve">ее чем в месячный срок (если в </w:t>
      </w:r>
      <w:r w:rsidR="008536C3">
        <w:rPr>
          <w:rFonts w:ascii="Times New Roman" w:hAnsi="Times New Roman"/>
          <w:sz w:val="28"/>
          <w:szCs w:val="28"/>
        </w:rPr>
        <w:t xml:space="preserve">требовании не указан иной срок) принимает меры по устранению нарушений и </w:t>
      </w:r>
      <w:r w:rsidR="0023344B">
        <w:rPr>
          <w:rFonts w:ascii="Times New Roman" w:hAnsi="Times New Roman"/>
          <w:sz w:val="28"/>
          <w:szCs w:val="28"/>
        </w:rPr>
        <w:t>незамедлительно</w:t>
      </w:r>
      <w:r w:rsidR="008536C3">
        <w:rPr>
          <w:rFonts w:ascii="Times New Roman" w:hAnsi="Times New Roman"/>
          <w:sz w:val="28"/>
          <w:szCs w:val="28"/>
        </w:rPr>
        <w:t xml:space="preserve"> сообщает об этом администрации муниципального района.</w:t>
      </w:r>
    </w:p>
    <w:p w:rsidR="008536C3" w:rsidRDefault="00DE74C0" w:rsidP="00DE74C0">
      <w:pPr>
        <w:jc w:val="both"/>
        <w:rPr>
          <w:rFonts w:ascii="Times New Roman" w:hAnsi="Times New Roman"/>
          <w:sz w:val="28"/>
          <w:szCs w:val="28"/>
        </w:rPr>
      </w:pPr>
      <w:r>
        <w:rPr>
          <w:rFonts w:ascii="Times New Roman" w:hAnsi="Times New Roman"/>
          <w:sz w:val="28"/>
          <w:szCs w:val="28"/>
        </w:rPr>
        <w:t xml:space="preserve">3.2.3. </w:t>
      </w:r>
      <w:r w:rsidR="008536C3">
        <w:rPr>
          <w:rFonts w:ascii="Times New Roman" w:hAnsi="Times New Roman"/>
          <w:sz w:val="28"/>
          <w:szCs w:val="28"/>
        </w:rPr>
        <w:t xml:space="preserve">Ежеквартально, не позднее 10 числа, следующего за отчетным периодом, представляет в администрацию муниципального района отчет об использовании </w:t>
      </w:r>
      <w:r>
        <w:rPr>
          <w:rFonts w:ascii="Times New Roman" w:hAnsi="Times New Roman"/>
          <w:sz w:val="28"/>
          <w:szCs w:val="28"/>
        </w:rPr>
        <w:t>финансовых средств,</w:t>
      </w:r>
      <w:r w:rsidR="008536C3">
        <w:rPr>
          <w:rFonts w:ascii="Times New Roman" w:hAnsi="Times New Roman"/>
          <w:sz w:val="28"/>
          <w:szCs w:val="28"/>
        </w:rPr>
        <w:t xml:space="preserve"> переданных по настоящему Соглашению для исполнения полномочий.</w:t>
      </w:r>
    </w:p>
    <w:p w:rsidR="008536C3" w:rsidRDefault="00DE74C0" w:rsidP="00DE74C0">
      <w:pPr>
        <w:jc w:val="both"/>
        <w:rPr>
          <w:rFonts w:ascii="Times New Roman" w:hAnsi="Times New Roman"/>
          <w:sz w:val="28"/>
          <w:szCs w:val="28"/>
        </w:rPr>
      </w:pPr>
      <w:r>
        <w:rPr>
          <w:rFonts w:ascii="Times New Roman" w:hAnsi="Times New Roman"/>
          <w:sz w:val="28"/>
          <w:szCs w:val="28"/>
        </w:rPr>
        <w:t>3.2.4.</w:t>
      </w:r>
      <w:r w:rsidR="008536C3">
        <w:rPr>
          <w:rFonts w:ascii="Times New Roman" w:hAnsi="Times New Roman"/>
          <w:sz w:val="28"/>
          <w:szCs w:val="28"/>
        </w:rPr>
        <w:t xml:space="preserve">В случае невозможности надлежащего исполнения переданных полномочий администрация сельского поселения сообщает об этом в письменной форме администрации муниципального района. </w:t>
      </w:r>
      <w:r w:rsidR="003224A9">
        <w:rPr>
          <w:rFonts w:ascii="Times New Roman" w:hAnsi="Times New Roman"/>
          <w:sz w:val="28"/>
          <w:szCs w:val="28"/>
        </w:rPr>
        <w:t xml:space="preserve"> Администрация муниципального района рассматривае</w:t>
      </w:r>
      <w:r>
        <w:rPr>
          <w:rFonts w:ascii="Times New Roman" w:hAnsi="Times New Roman"/>
          <w:sz w:val="28"/>
          <w:szCs w:val="28"/>
        </w:rPr>
        <w:t>т такое сообщение в течении 10-</w:t>
      </w:r>
      <w:r w:rsidR="003224A9">
        <w:rPr>
          <w:rFonts w:ascii="Times New Roman" w:hAnsi="Times New Roman"/>
          <w:sz w:val="28"/>
          <w:szCs w:val="28"/>
        </w:rPr>
        <w:t>ти дней с момента его поступления.</w:t>
      </w:r>
    </w:p>
    <w:p w:rsidR="00084301" w:rsidRDefault="00084301" w:rsidP="00122427">
      <w:pPr>
        <w:jc w:val="both"/>
        <w:rPr>
          <w:rFonts w:ascii="Times New Roman" w:hAnsi="Times New Roman"/>
          <w:sz w:val="28"/>
          <w:szCs w:val="28"/>
        </w:rPr>
      </w:pPr>
    </w:p>
    <w:p w:rsidR="00084301" w:rsidRDefault="00084301" w:rsidP="00122427">
      <w:pPr>
        <w:jc w:val="both"/>
        <w:rPr>
          <w:rFonts w:ascii="Times New Roman" w:hAnsi="Times New Roman"/>
          <w:sz w:val="28"/>
          <w:szCs w:val="28"/>
        </w:rPr>
      </w:pPr>
    </w:p>
    <w:p w:rsidR="003224A9" w:rsidRDefault="00DE74C0" w:rsidP="00DE74C0">
      <w:pPr>
        <w:jc w:val="center"/>
        <w:rPr>
          <w:rFonts w:ascii="Times New Roman" w:hAnsi="Times New Roman"/>
          <w:sz w:val="28"/>
          <w:szCs w:val="28"/>
        </w:rPr>
      </w:pPr>
      <w:r>
        <w:rPr>
          <w:rFonts w:ascii="Times New Roman" w:hAnsi="Times New Roman"/>
          <w:sz w:val="28"/>
          <w:szCs w:val="28"/>
        </w:rPr>
        <w:t>4.</w:t>
      </w:r>
      <w:r w:rsidR="003224A9">
        <w:rPr>
          <w:rFonts w:ascii="Times New Roman" w:hAnsi="Times New Roman"/>
          <w:sz w:val="28"/>
          <w:szCs w:val="28"/>
        </w:rPr>
        <w:t>Ответственность сторон.</w:t>
      </w:r>
    </w:p>
    <w:p w:rsidR="003224A9" w:rsidRDefault="003224A9" w:rsidP="00122427">
      <w:pPr>
        <w:jc w:val="both"/>
        <w:rPr>
          <w:rFonts w:ascii="Times New Roman" w:hAnsi="Times New Roman"/>
          <w:sz w:val="28"/>
          <w:szCs w:val="28"/>
        </w:rPr>
      </w:pPr>
    </w:p>
    <w:p w:rsidR="003224A9" w:rsidRDefault="00DE74C0" w:rsidP="00DE74C0">
      <w:pPr>
        <w:jc w:val="both"/>
        <w:rPr>
          <w:rFonts w:ascii="Times New Roman" w:hAnsi="Times New Roman"/>
          <w:sz w:val="28"/>
          <w:szCs w:val="28"/>
        </w:rPr>
      </w:pPr>
      <w:r>
        <w:rPr>
          <w:rFonts w:ascii="Times New Roman" w:hAnsi="Times New Roman"/>
          <w:sz w:val="28"/>
          <w:szCs w:val="28"/>
        </w:rPr>
        <w:t xml:space="preserve">4.1. </w:t>
      </w:r>
      <w:r w:rsidR="003224A9">
        <w:rPr>
          <w:rFonts w:ascii="Times New Roman" w:hAnsi="Times New Roman"/>
          <w:sz w:val="28"/>
          <w:szCs w:val="28"/>
        </w:rPr>
        <w:t>Установление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w:t>
      </w:r>
      <w:r>
        <w:rPr>
          <w:rFonts w:ascii="Times New Roman" w:hAnsi="Times New Roman"/>
          <w:sz w:val="28"/>
          <w:szCs w:val="28"/>
        </w:rPr>
        <w:t>вержденных документально, в 10-</w:t>
      </w:r>
      <w:r w:rsidR="003224A9">
        <w:rPr>
          <w:rFonts w:ascii="Times New Roman" w:hAnsi="Times New Roman"/>
          <w:sz w:val="28"/>
          <w:szCs w:val="28"/>
        </w:rPr>
        <w:t xml:space="preserve">дневный срок с момента подписания соглашения о расторжении или </w:t>
      </w:r>
      <w:r>
        <w:rPr>
          <w:rFonts w:ascii="Times New Roman" w:hAnsi="Times New Roman"/>
          <w:sz w:val="28"/>
          <w:szCs w:val="28"/>
        </w:rPr>
        <w:t>получения</w:t>
      </w:r>
      <w:r w:rsidR="003224A9">
        <w:rPr>
          <w:rFonts w:ascii="Times New Roman" w:hAnsi="Times New Roman"/>
          <w:sz w:val="28"/>
          <w:szCs w:val="28"/>
        </w:rPr>
        <w:t xml:space="preserve"> письменного уведомления о расторжении Соглашения.</w:t>
      </w:r>
    </w:p>
    <w:p w:rsidR="003224A9" w:rsidRDefault="00DE74C0" w:rsidP="00DE74C0">
      <w:pPr>
        <w:jc w:val="both"/>
        <w:rPr>
          <w:rFonts w:ascii="Times New Roman" w:hAnsi="Times New Roman"/>
          <w:sz w:val="28"/>
          <w:szCs w:val="28"/>
        </w:rPr>
      </w:pPr>
      <w:r>
        <w:rPr>
          <w:rFonts w:ascii="Times New Roman" w:hAnsi="Times New Roman"/>
          <w:sz w:val="28"/>
          <w:szCs w:val="28"/>
        </w:rPr>
        <w:t xml:space="preserve">4.2. </w:t>
      </w:r>
      <w:r w:rsidR="003224A9">
        <w:rPr>
          <w:rFonts w:ascii="Times New Roman" w:hAnsi="Times New Roman"/>
          <w:sz w:val="28"/>
          <w:szCs w:val="28"/>
        </w:rPr>
        <w:t>Администрация сельского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3224A9" w:rsidRDefault="00DE74C0" w:rsidP="00DE74C0">
      <w:pPr>
        <w:jc w:val="both"/>
        <w:rPr>
          <w:rFonts w:ascii="Times New Roman" w:hAnsi="Times New Roman"/>
          <w:sz w:val="28"/>
          <w:szCs w:val="28"/>
        </w:rPr>
      </w:pPr>
      <w:r>
        <w:rPr>
          <w:rFonts w:ascii="Times New Roman" w:hAnsi="Times New Roman"/>
          <w:sz w:val="28"/>
          <w:szCs w:val="28"/>
        </w:rPr>
        <w:t xml:space="preserve">4.3. </w:t>
      </w:r>
      <w:r w:rsidR="003224A9">
        <w:rPr>
          <w:rFonts w:ascii="Times New Roman" w:hAnsi="Times New Roman"/>
          <w:sz w:val="28"/>
          <w:szCs w:val="28"/>
        </w:rPr>
        <w:t>В случае неисполнения администрацией муниципального района вытекающих из настоящего Соглашения обязательств по финансированию осуществления Администрацией сельского поселения переданных ей полномочий, администрация сельского поселения вправе требовать расторжения настоящего Соглашения.</w:t>
      </w:r>
    </w:p>
    <w:p w:rsidR="002736C5" w:rsidRDefault="002736C5" w:rsidP="00122427">
      <w:pPr>
        <w:jc w:val="both"/>
        <w:rPr>
          <w:rFonts w:ascii="Times New Roman" w:hAnsi="Times New Roman"/>
          <w:sz w:val="28"/>
          <w:szCs w:val="28"/>
        </w:rPr>
      </w:pPr>
    </w:p>
    <w:p w:rsidR="00084301" w:rsidRDefault="00084301" w:rsidP="00122427">
      <w:pPr>
        <w:jc w:val="both"/>
        <w:rPr>
          <w:rFonts w:ascii="Times New Roman" w:hAnsi="Times New Roman"/>
          <w:sz w:val="28"/>
          <w:szCs w:val="28"/>
        </w:rPr>
      </w:pPr>
    </w:p>
    <w:p w:rsidR="00084301" w:rsidRDefault="00084301" w:rsidP="00122427">
      <w:pPr>
        <w:jc w:val="both"/>
        <w:rPr>
          <w:rFonts w:ascii="Times New Roman" w:hAnsi="Times New Roman"/>
          <w:sz w:val="28"/>
          <w:szCs w:val="28"/>
        </w:rPr>
      </w:pPr>
    </w:p>
    <w:p w:rsidR="002736C5" w:rsidRPr="00DE74C0" w:rsidRDefault="00DE74C0" w:rsidP="00DE74C0">
      <w:pPr>
        <w:jc w:val="center"/>
        <w:rPr>
          <w:rFonts w:ascii="Times New Roman" w:hAnsi="Times New Roman"/>
          <w:sz w:val="28"/>
          <w:szCs w:val="28"/>
        </w:rPr>
      </w:pPr>
      <w:r>
        <w:rPr>
          <w:rFonts w:ascii="Times New Roman" w:hAnsi="Times New Roman"/>
          <w:sz w:val="28"/>
          <w:szCs w:val="28"/>
        </w:rPr>
        <w:t>5.</w:t>
      </w:r>
      <w:r w:rsidR="002736C5">
        <w:rPr>
          <w:rFonts w:ascii="Times New Roman" w:hAnsi="Times New Roman"/>
          <w:sz w:val="28"/>
          <w:szCs w:val="28"/>
        </w:rPr>
        <w:t xml:space="preserve">Срок действия, основания и порядок </w:t>
      </w:r>
      <w:r w:rsidR="002736C5" w:rsidRPr="00DE74C0">
        <w:rPr>
          <w:rFonts w:ascii="Times New Roman" w:hAnsi="Times New Roman"/>
          <w:sz w:val="28"/>
          <w:szCs w:val="28"/>
        </w:rPr>
        <w:t>прекращения действия соглашения.</w:t>
      </w:r>
    </w:p>
    <w:p w:rsidR="002736C5" w:rsidRDefault="002736C5" w:rsidP="00022936">
      <w:pPr>
        <w:jc w:val="center"/>
        <w:rPr>
          <w:rFonts w:ascii="Times New Roman" w:hAnsi="Times New Roman"/>
          <w:sz w:val="28"/>
          <w:szCs w:val="28"/>
        </w:rPr>
      </w:pPr>
    </w:p>
    <w:p w:rsidR="0030200C" w:rsidRDefault="00DE74C0" w:rsidP="00DE74C0">
      <w:pPr>
        <w:jc w:val="both"/>
        <w:rPr>
          <w:rFonts w:ascii="Times New Roman" w:hAnsi="Times New Roman"/>
          <w:sz w:val="28"/>
          <w:szCs w:val="28"/>
        </w:rPr>
      </w:pPr>
      <w:r>
        <w:rPr>
          <w:rFonts w:ascii="Times New Roman" w:hAnsi="Times New Roman"/>
          <w:sz w:val="28"/>
          <w:szCs w:val="28"/>
        </w:rPr>
        <w:t xml:space="preserve">5.1. </w:t>
      </w:r>
      <w:r w:rsidR="002736C5">
        <w:rPr>
          <w:rFonts w:ascii="Times New Roman" w:hAnsi="Times New Roman"/>
          <w:sz w:val="28"/>
          <w:szCs w:val="28"/>
        </w:rPr>
        <w:t>Настоящее Соглашение</w:t>
      </w:r>
      <w:r w:rsidR="00B950CE">
        <w:rPr>
          <w:rFonts w:ascii="Times New Roman" w:hAnsi="Times New Roman"/>
          <w:sz w:val="28"/>
          <w:szCs w:val="28"/>
        </w:rPr>
        <w:t xml:space="preserve"> в</w:t>
      </w:r>
      <w:r w:rsidR="0030200C">
        <w:rPr>
          <w:rFonts w:ascii="Times New Roman" w:hAnsi="Times New Roman"/>
          <w:sz w:val="28"/>
          <w:szCs w:val="28"/>
        </w:rPr>
        <w:t>ступает в силу с момента его подписания.</w:t>
      </w:r>
    </w:p>
    <w:p w:rsidR="002736C5" w:rsidRDefault="00DE74C0" w:rsidP="00DE74C0">
      <w:pPr>
        <w:jc w:val="both"/>
        <w:rPr>
          <w:rFonts w:ascii="Times New Roman" w:hAnsi="Times New Roman"/>
          <w:sz w:val="28"/>
          <w:szCs w:val="28"/>
        </w:rPr>
      </w:pPr>
      <w:r>
        <w:rPr>
          <w:rFonts w:ascii="Times New Roman" w:hAnsi="Times New Roman"/>
          <w:sz w:val="28"/>
          <w:szCs w:val="28"/>
        </w:rPr>
        <w:t>5.</w:t>
      </w:r>
      <w:proofErr w:type="gramStart"/>
      <w:r>
        <w:rPr>
          <w:rFonts w:ascii="Times New Roman" w:hAnsi="Times New Roman"/>
          <w:sz w:val="28"/>
          <w:szCs w:val="28"/>
        </w:rPr>
        <w:t>2.</w:t>
      </w:r>
      <w:r w:rsidR="002736C5">
        <w:rPr>
          <w:rFonts w:ascii="Times New Roman" w:hAnsi="Times New Roman"/>
          <w:sz w:val="28"/>
          <w:szCs w:val="28"/>
        </w:rPr>
        <w:t>Срок</w:t>
      </w:r>
      <w:proofErr w:type="gramEnd"/>
      <w:r w:rsidR="002736C5">
        <w:rPr>
          <w:rFonts w:ascii="Times New Roman" w:hAnsi="Times New Roman"/>
          <w:sz w:val="28"/>
          <w:szCs w:val="28"/>
        </w:rPr>
        <w:t xml:space="preserve"> </w:t>
      </w:r>
      <w:r w:rsidR="00041F3D">
        <w:rPr>
          <w:rFonts w:ascii="Times New Roman" w:hAnsi="Times New Roman"/>
          <w:sz w:val="28"/>
          <w:szCs w:val="28"/>
        </w:rPr>
        <w:t>действия</w:t>
      </w:r>
      <w:r w:rsidR="002736C5">
        <w:rPr>
          <w:rFonts w:ascii="Times New Roman" w:hAnsi="Times New Roman"/>
          <w:sz w:val="28"/>
          <w:szCs w:val="28"/>
        </w:rPr>
        <w:t xml:space="preserve"> настоящего Соглашения устанавливается до 31 декабря</w:t>
      </w:r>
      <w:r w:rsidR="00B950CE">
        <w:rPr>
          <w:rFonts w:ascii="Times New Roman" w:hAnsi="Times New Roman"/>
          <w:sz w:val="28"/>
          <w:szCs w:val="28"/>
        </w:rPr>
        <w:t xml:space="preserve"> 2019</w:t>
      </w:r>
      <w:r w:rsidR="002736C5">
        <w:rPr>
          <w:rFonts w:ascii="Times New Roman" w:hAnsi="Times New Roman"/>
          <w:sz w:val="28"/>
          <w:szCs w:val="28"/>
        </w:rPr>
        <w:t>г.</w:t>
      </w:r>
    </w:p>
    <w:p w:rsidR="002736C5" w:rsidRDefault="00DE74C0" w:rsidP="00DE74C0">
      <w:pPr>
        <w:jc w:val="both"/>
        <w:rPr>
          <w:rFonts w:ascii="Times New Roman" w:hAnsi="Times New Roman"/>
          <w:sz w:val="28"/>
          <w:szCs w:val="28"/>
        </w:rPr>
      </w:pPr>
      <w:r>
        <w:rPr>
          <w:rFonts w:ascii="Times New Roman" w:hAnsi="Times New Roman"/>
          <w:sz w:val="28"/>
          <w:szCs w:val="28"/>
        </w:rPr>
        <w:t xml:space="preserve">5.3. </w:t>
      </w:r>
      <w:r w:rsidR="002736C5">
        <w:rPr>
          <w:rFonts w:ascii="Times New Roman" w:hAnsi="Times New Roman"/>
          <w:sz w:val="28"/>
          <w:szCs w:val="28"/>
        </w:rPr>
        <w:t>Действие настоящего Соглашения может быть прекращено досрочно:</w:t>
      </w:r>
    </w:p>
    <w:p w:rsidR="002736C5" w:rsidRDefault="00DE74C0" w:rsidP="00DE74C0">
      <w:pPr>
        <w:jc w:val="both"/>
        <w:rPr>
          <w:rFonts w:ascii="Times New Roman" w:hAnsi="Times New Roman"/>
          <w:sz w:val="28"/>
          <w:szCs w:val="28"/>
        </w:rPr>
      </w:pPr>
      <w:r>
        <w:rPr>
          <w:rFonts w:ascii="Times New Roman" w:hAnsi="Times New Roman"/>
          <w:sz w:val="28"/>
          <w:szCs w:val="28"/>
        </w:rPr>
        <w:t xml:space="preserve">5.3.1. </w:t>
      </w:r>
      <w:r w:rsidR="00B950CE">
        <w:rPr>
          <w:rFonts w:ascii="Times New Roman" w:hAnsi="Times New Roman"/>
          <w:sz w:val="28"/>
          <w:szCs w:val="28"/>
        </w:rPr>
        <w:t>По со</w:t>
      </w:r>
      <w:r w:rsidR="002736C5">
        <w:rPr>
          <w:rFonts w:ascii="Times New Roman" w:hAnsi="Times New Roman"/>
          <w:sz w:val="28"/>
          <w:szCs w:val="28"/>
        </w:rPr>
        <w:t>глашению Сторон.</w:t>
      </w:r>
    </w:p>
    <w:p w:rsidR="002736C5" w:rsidRDefault="00DE74C0" w:rsidP="00DE74C0">
      <w:pPr>
        <w:jc w:val="both"/>
        <w:rPr>
          <w:rFonts w:ascii="Times New Roman" w:hAnsi="Times New Roman"/>
          <w:sz w:val="28"/>
          <w:szCs w:val="28"/>
        </w:rPr>
      </w:pPr>
      <w:r>
        <w:rPr>
          <w:rFonts w:ascii="Times New Roman" w:hAnsi="Times New Roman"/>
          <w:sz w:val="28"/>
          <w:szCs w:val="28"/>
        </w:rPr>
        <w:t xml:space="preserve">5.3.2. </w:t>
      </w:r>
      <w:r w:rsidR="002736C5">
        <w:rPr>
          <w:rFonts w:ascii="Times New Roman" w:hAnsi="Times New Roman"/>
          <w:sz w:val="28"/>
          <w:szCs w:val="28"/>
        </w:rPr>
        <w:t>В одностороннем порядке в случае:</w:t>
      </w:r>
    </w:p>
    <w:p w:rsidR="002736C5" w:rsidRDefault="002736C5" w:rsidP="002736C5">
      <w:pPr>
        <w:jc w:val="both"/>
        <w:rPr>
          <w:rFonts w:ascii="Times New Roman" w:hAnsi="Times New Roman"/>
          <w:sz w:val="28"/>
          <w:szCs w:val="28"/>
        </w:rPr>
      </w:pPr>
      <w:r>
        <w:rPr>
          <w:rFonts w:ascii="Times New Roman" w:hAnsi="Times New Roman"/>
          <w:sz w:val="28"/>
          <w:szCs w:val="28"/>
        </w:rPr>
        <w:t>- изменения действующего законодательства Российской Федерации и (или) законодательства Республики Дагестан.</w:t>
      </w:r>
    </w:p>
    <w:p w:rsidR="002736C5" w:rsidRDefault="007E52EB" w:rsidP="002736C5">
      <w:pPr>
        <w:jc w:val="both"/>
        <w:rPr>
          <w:rFonts w:ascii="Times New Roman" w:hAnsi="Times New Roman"/>
          <w:sz w:val="28"/>
          <w:szCs w:val="28"/>
        </w:rPr>
      </w:pPr>
      <w:r>
        <w:rPr>
          <w:rFonts w:ascii="Times New Roman" w:hAnsi="Times New Roman"/>
          <w:sz w:val="28"/>
          <w:szCs w:val="28"/>
        </w:rPr>
        <w:t>- неисполнения или ненадлежащего исполнения одной из Сторон своих обязательств в соответствии с настоящим Соглашением;</w:t>
      </w:r>
    </w:p>
    <w:p w:rsidR="007E52EB" w:rsidRDefault="007E52EB" w:rsidP="002736C5">
      <w:pPr>
        <w:jc w:val="both"/>
        <w:rPr>
          <w:rFonts w:ascii="Times New Roman" w:hAnsi="Times New Roman"/>
          <w:sz w:val="28"/>
          <w:szCs w:val="28"/>
        </w:rPr>
      </w:pPr>
      <w:r>
        <w:rPr>
          <w:rFonts w:ascii="Times New Roman" w:hAnsi="Times New Roman"/>
          <w:sz w:val="28"/>
          <w:szCs w:val="28"/>
        </w:rPr>
        <w:t xml:space="preserve">- если осуществление полномочий становится невозможным, либо при сложившихся </w:t>
      </w:r>
      <w:r w:rsidR="00084301">
        <w:rPr>
          <w:rFonts w:ascii="Times New Roman" w:hAnsi="Times New Roman"/>
          <w:sz w:val="28"/>
          <w:szCs w:val="28"/>
        </w:rPr>
        <w:t>условиях</w:t>
      </w:r>
      <w:r>
        <w:rPr>
          <w:rFonts w:ascii="Times New Roman" w:hAnsi="Times New Roman"/>
          <w:sz w:val="28"/>
          <w:szCs w:val="28"/>
        </w:rPr>
        <w:t xml:space="preserve"> эти полномочия могут быть наиболее эффективно осуществлены администрацией муниципального района самостоятельно.</w:t>
      </w:r>
    </w:p>
    <w:p w:rsidR="007E52EB" w:rsidRDefault="00DE74C0" w:rsidP="002736C5">
      <w:pPr>
        <w:jc w:val="both"/>
        <w:rPr>
          <w:rFonts w:ascii="Times New Roman" w:hAnsi="Times New Roman"/>
          <w:sz w:val="28"/>
          <w:szCs w:val="28"/>
        </w:rPr>
      </w:pPr>
      <w:r>
        <w:rPr>
          <w:rFonts w:ascii="Times New Roman" w:hAnsi="Times New Roman"/>
          <w:sz w:val="28"/>
          <w:szCs w:val="28"/>
        </w:rPr>
        <w:t>5.3.3.</w:t>
      </w:r>
      <w:r w:rsidR="007E52EB">
        <w:rPr>
          <w:rFonts w:ascii="Times New Roman" w:hAnsi="Times New Roman"/>
          <w:sz w:val="28"/>
          <w:szCs w:val="28"/>
        </w:rPr>
        <w:t xml:space="preserve"> Уведомление о расторжении настоящего Соглашения в одностороннем порядке направляется второй стороне в письменном виде. Соглашение считается расторгнутым по истечению 30 дней с дня направления указанного уведомления.</w:t>
      </w:r>
    </w:p>
    <w:p w:rsidR="007E52EB" w:rsidRDefault="007E52EB" w:rsidP="002736C5">
      <w:pPr>
        <w:jc w:val="both"/>
        <w:rPr>
          <w:rFonts w:ascii="Times New Roman" w:hAnsi="Times New Roman"/>
          <w:sz w:val="28"/>
          <w:szCs w:val="28"/>
        </w:rPr>
      </w:pPr>
    </w:p>
    <w:p w:rsidR="00084301" w:rsidRDefault="00084301" w:rsidP="002736C5">
      <w:pPr>
        <w:jc w:val="both"/>
        <w:rPr>
          <w:rFonts w:ascii="Times New Roman" w:hAnsi="Times New Roman"/>
          <w:sz w:val="28"/>
          <w:szCs w:val="28"/>
        </w:rPr>
      </w:pPr>
    </w:p>
    <w:p w:rsidR="007E52EB" w:rsidRDefault="00DE74C0" w:rsidP="00DE74C0">
      <w:pPr>
        <w:jc w:val="center"/>
        <w:rPr>
          <w:rFonts w:ascii="Times New Roman" w:hAnsi="Times New Roman"/>
          <w:sz w:val="28"/>
          <w:szCs w:val="28"/>
        </w:rPr>
      </w:pPr>
      <w:r>
        <w:rPr>
          <w:rFonts w:ascii="Times New Roman" w:hAnsi="Times New Roman"/>
          <w:sz w:val="28"/>
          <w:szCs w:val="28"/>
        </w:rPr>
        <w:t>6.</w:t>
      </w:r>
      <w:r w:rsidR="007E52EB">
        <w:rPr>
          <w:rFonts w:ascii="Times New Roman" w:hAnsi="Times New Roman"/>
          <w:sz w:val="28"/>
          <w:szCs w:val="28"/>
        </w:rPr>
        <w:t>Заключительные положения.</w:t>
      </w:r>
    </w:p>
    <w:p w:rsidR="007E52EB" w:rsidRDefault="007E52EB" w:rsidP="00B950CE">
      <w:pPr>
        <w:jc w:val="both"/>
        <w:rPr>
          <w:rFonts w:ascii="Times New Roman" w:hAnsi="Times New Roman"/>
          <w:sz w:val="28"/>
          <w:szCs w:val="28"/>
        </w:rPr>
      </w:pPr>
    </w:p>
    <w:p w:rsidR="007E52EB" w:rsidRDefault="007E52EB" w:rsidP="00DE74C0">
      <w:pPr>
        <w:numPr>
          <w:ilvl w:val="1"/>
          <w:numId w:val="4"/>
        </w:numPr>
        <w:jc w:val="both"/>
        <w:rPr>
          <w:rFonts w:ascii="Times New Roman" w:hAnsi="Times New Roman"/>
          <w:sz w:val="28"/>
          <w:szCs w:val="28"/>
        </w:rPr>
      </w:pPr>
      <w:r>
        <w:rPr>
          <w:rFonts w:ascii="Times New Roman" w:hAnsi="Times New Roman"/>
          <w:sz w:val="28"/>
          <w:szCs w:val="28"/>
        </w:rPr>
        <w:t>Настоящее Соглашение составлено в двух экземплярах, имеющих одинаковую юридическую силу, по одному для каждой из Сторон.</w:t>
      </w:r>
    </w:p>
    <w:p w:rsidR="007E52EB" w:rsidRDefault="007E52EB" w:rsidP="00DE74C0">
      <w:pPr>
        <w:numPr>
          <w:ilvl w:val="1"/>
          <w:numId w:val="4"/>
        </w:numPr>
        <w:ind w:left="0" w:firstLine="0"/>
        <w:jc w:val="both"/>
        <w:rPr>
          <w:rFonts w:ascii="Times New Roman" w:hAnsi="Times New Roman"/>
          <w:sz w:val="28"/>
          <w:szCs w:val="28"/>
        </w:rPr>
      </w:pPr>
      <w:r>
        <w:rPr>
          <w:rFonts w:ascii="Times New Roman" w:hAnsi="Times New Roman"/>
          <w:sz w:val="28"/>
          <w:szCs w:val="28"/>
        </w:rPr>
        <w:t>Внесение изменений и дополнений в настоящее Соглашение осуществляется путем подписания Сторонами дополнительных соглашений.</w:t>
      </w:r>
    </w:p>
    <w:p w:rsidR="007E52EB" w:rsidRDefault="007E52EB" w:rsidP="00DE74C0">
      <w:pPr>
        <w:numPr>
          <w:ilvl w:val="1"/>
          <w:numId w:val="4"/>
        </w:numPr>
        <w:ind w:left="0" w:firstLine="0"/>
        <w:jc w:val="both"/>
        <w:rPr>
          <w:rFonts w:ascii="Times New Roman" w:hAnsi="Times New Roman"/>
          <w:sz w:val="28"/>
          <w:szCs w:val="28"/>
        </w:rPr>
      </w:pPr>
      <w:r>
        <w:rPr>
          <w:rFonts w:ascii="Times New Roman" w:hAnsi="Times New Roman"/>
          <w:sz w:val="28"/>
          <w:szCs w:val="28"/>
        </w:rPr>
        <w:t>По вопросам, не урегулированных настоящим Соглашением, Стороны руководствуются действующим законодательством.</w:t>
      </w:r>
    </w:p>
    <w:p w:rsidR="00084301" w:rsidRPr="00084301" w:rsidRDefault="007E52EB" w:rsidP="007E52EB">
      <w:pPr>
        <w:numPr>
          <w:ilvl w:val="1"/>
          <w:numId w:val="4"/>
        </w:numPr>
        <w:ind w:left="0" w:firstLine="0"/>
        <w:jc w:val="both"/>
        <w:rPr>
          <w:rFonts w:ascii="Times New Roman" w:hAnsi="Times New Roman"/>
          <w:sz w:val="28"/>
          <w:szCs w:val="28"/>
        </w:rPr>
      </w:pPr>
      <w:r>
        <w:rPr>
          <w:rFonts w:ascii="Times New Roman" w:hAnsi="Times New Roman"/>
          <w:sz w:val="28"/>
          <w:szCs w:val="28"/>
        </w:rPr>
        <w:lastRenderedPageBreak/>
        <w:t>Споры, связанные с исполнением настоящего Соглашения, разрешаются путем проведения переговоров или в судебном порядке.</w:t>
      </w:r>
    </w:p>
    <w:p w:rsidR="00084301" w:rsidRDefault="00084301" w:rsidP="007E52EB">
      <w:pPr>
        <w:jc w:val="both"/>
        <w:rPr>
          <w:rFonts w:ascii="Times New Roman" w:hAnsi="Times New Roman"/>
          <w:sz w:val="28"/>
          <w:szCs w:val="28"/>
        </w:rPr>
      </w:pPr>
    </w:p>
    <w:p w:rsidR="007E52EB" w:rsidRDefault="007E52EB" w:rsidP="00DE74C0">
      <w:pPr>
        <w:numPr>
          <w:ilvl w:val="0"/>
          <w:numId w:val="4"/>
        </w:numPr>
        <w:jc w:val="center"/>
        <w:rPr>
          <w:rFonts w:ascii="Times New Roman" w:hAnsi="Times New Roman"/>
          <w:sz w:val="28"/>
          <w:szCs w:val="28"/>
        </w:rPr>
      </w:pPr>
      <w:r>
        <w:rPr>
          <w:rFonts w:ascii="Times New Roman" w:hAnsi="Times New Roman"/>
          <w:sz w:val="28"/>
          <w:szCs w:val="28"/>
        </w:rPr>
        <w:t>Подписи и реквизиты сторон.</w:t>
      </w:r>
    </w:p>
    <w:p w:rsidR="007E52EB" w:rsidRDefault="007E52EB" w:rsidP="007E52EB">
      <w:pPr>
        <w:jc w:val="both"/>
        <w:rPr>
          <w:rFonts w:ascii="Times New Roman" w:hAnsi="Times New Roman"/>
          <w:sz w:val="28"/>
          <w:szCs w:val="28"/>
        </w:rPr>
      </w:pPr>
    </w:p>
    <w:p w:rsidR="007E52EB" w:rsidRPr="00DE74C0" w:rsidRDefault="007E52EB" w:rsidP="007E52EB">
      <w:pPr>
        <w:jc w:val="both"/>
        <w:rPr>
          <w:rFonts w:ascii="Times New Roman" w:hAnsi="Times New Roman"/>
        </w:rPr>
      </w:pPr>
      <w:r w:rsidRPr="00DE74C0">
        <w:rPr>
          <w:rFonts w:ascii="Times New Roman" w:hAnsi="Times New Roman"/>
        </w:rPr>
        <w:t>Администрация МР «Дербентский район» Администрация сельского поселения</w:t>
      </w:r>
    </w:p>
    <w:p w:rsidR="007E52EB" w:rsidRPr="00DE74C0" w:rsidRDefault="007E52EB" w:rsidP="007E52EB">
      <w:pPr>
        <w:jc w:val="both"/>
        <w:rPr>
          <w:rFonts w:ascii="Times New Roman" w:hAnsi="Times New Roman"/>
        </w:rPr>
      </w:pPr>
      <w:r w:rsidRPr="00DE74C0">
        <w:rPr>
          <w:rFonts w:ascii="Times New Roman" w:hAnsi="Times New Roman"/>
        </w:rPr>
        <w:t xml:space="preserve">Адрес: г. Дербент, ул. Гагарина, </w:t>
      </w:r>
      <w:r w:rsidR="003B3768" w:rsidRPr="00DE74C0">
        <w:rPr>
          <w:rFonts w:ascii="Times New Roman" w:hAnsi="Times New Roman"/>
        </w:rPr>
        <w:t>23 «</w:t>
      </w:r>
      <w:r w:rsidR="00122427" w:rsidRPr="00DE74C0">
        <w:rPr>
          <w:rFonts w:ascii="Times New Roman" w:hAnsi="Times New Roman"/>
        </w:rPr>
        <w:t xml:space="preserve">сельсовет </w:t>
      </w:r>
      <w:proofErr w:type="spellStart"/>
      <w:r w:rsidR="00122427" w:rsidRPr="00DE74C0">
        <w:rPr>
          <w:rFonts w:ascii="Times New Roman" w:hAnsi="Times New Roman"/>
        </w:rPr>
        <w:t>Чинарский</w:t>
      </w:r>
      <w:proofErr w:type="spellEnd"/>
      <w:r w:rsidR="00122427" w:rsidRPr="00DE74C0">
        <w:rPr>
          <w:rFonts w:ascii="Times New Roman" w:hAnsi="Times New Roman"/>
        </w:rPr>
        <w:t>»</w:t>
      </w:r>
    </w:p>
    <w:p w:rsidR="00122427" w:rsidRDefault="00122427" w:rsidP="007E52EB">
      <w:pPr>
        <w:jc w:val="both"/>
        <w:rPr>
          <w:rFonts w:ascii="Times New Roman" w:hAnsi="Times New Roman"/>
          <w:sz w:val="28"/>
          <w:szCs w:val="28"/>
        </w:rPr>
      </w:pPr>
      <w:r>
        <w:rPr>
          <w:rFonts w:ascii="Times New Roman" w:hAnsi="Times New Roman"/>
          <w:sz w:val="28"/>
          <w:szCs w:val="28"/>
        </w:rPr>
        <w:t>ИНН/</w:t>
      </w:r>
      <w:proofErr w:type="gramStart"/>
      <w:r w:rsidR="003B3768">
        <w:rPr>
          <w:rFonts w:ascii="Times New Roman" w:hAnsi="Times New Roman"/>
          <w:sz w:val="28"/>
          <w:szCs w:val="28"/>
        </w:rPr>
        <w:t xml:space="preserve">КПП:  </w:t>
      </w:r>
      <w:r>
        <w:rPr>
          <w:rFonts w:ascii="Times New Roman" w:hAnsi="Times New Roman"/>
          <w:sz w:val="28"/>
          <w:szCs w:val="28"/>
        </w:rPr>
        <w:t xml:space="preserve"> </w:t>
      </w:r>
      <w:proofErr w:type="gramEnd"/>
      <w:r>
        <w:rPr>
          <w:rFonts w:ascii="Times New Roman" w:hAnsi="Times New Roman"/>
          <w:sz w:val="28"/>
          <w:szCs w:val="28"/>
        </w:rPr>
        <w:t xml:space="preserve">                                                    ИНН/КПП:</w:t>
      </w:r>
    </w:p>
    <w:p w:rsidR="00122427" w:rsidRDefault="00122427" w:rsidP="007E52EB">
      <w:pPr>
        <w:jc w:val="both"/>
        <w:rPr>
          <w:rFonts w:ascii="Times New Roman" w:hAnsi="Times New Roman"/>
          <w:sz w:val="28"/>
          <w:szCs w:val="28"/>
        </w:rPr>
      </w:pPr>
      <w:r>
        <w:rPr>
          <w:rFonts w:ascii="Times New Roman" w:hAnsi="Times New Roman"/>
          <w:sz w:val="28"/>
          <w:szCs w:val="28"/>
        </w:rPr>
        <w:t>р/</w:t>
      </w:r>
      <w:proofErr w:type="gramStart"/>
      <w:r>
        <w:rPr>
          <w:rFonts w:ascii="Times New Roman" w:hAnsi="Times New Roman"/>
          <w:sz w:val="28"/>
          <w:szCs w:val="28"/>
        </w:rPr>
        <w:t xml:space="preserve">с:   </w:t>
      </w:r>
      <w:proofErr w:type="gramEnd"/>
      <w:r>
        <w:rPr>
          <w:rFonts w:ascii="Times New Roman" w:hAnsi="Times New Roman"/>
          <w:sz w:val="28"/>
          <w:szCs w:val="28"/>
        </w:rPr>
        <w:t xml:space="preserve">                                                                  р/с:</w:t>
      </w:r>
    </w:p>
    <w:p w:rsidR="00122427" w:rsidRDefault="00122427" w:rsidP="007E52EB">
      <w:pPr>
        <w:jc w:val="both"/>
        <w:rPr>
          <w:rFonts w:ascii="Times New Roman" w:hAnsi="Times New Roman"/>
          <w:sz w:val="28"/>
          <w:szCs w:val="28"/>
        </w:rPr>
      </w:pPr>
      <w:r>
        <w:rPr>
          <w:rFonts w:ascii="Times New Roman" w:hAnsi="Times New Roman"/>
          <w:sz w:val="28"/>
          <w:szCs w:val="28"/>
        </w:rPr>
        <w:t xml:space="preserve">ГРКЦ                                                         </w:t>
      </w:r>
      <w:proofErr w:type="spellStart"/>
      <w:r>
        <w:rPr>
          <w:rFonts w:ascii="Times New Roman" w:hAnsi="Times New Roman"/>
          <w:sz w:val="28"/>
          <w:szCs w:val="28"/>
        </w:rPr>
        <w:t>ГРКЦ</w:t>
      </w:r>
      <w:proofErr w:type="spellEnd"/>
    </w:p>
    <w:p w:rsidR="00122427" w:rsidRDefault="00122427" w:rsidP="007E52EB">
      <w:pPr>
        <w:jc w:val="both"/>
        <w:rPr>
          <w:rFonts w:ascii="Times New Roman" w:hAnsi="Times New Roman"/>
          <w:sz w:val="28"/>
          <w:szCs w:val="28"/>
        </w:rPr>
      </w:pPr>
    </w:p>
    <w:p w:rsidR="00705AF7" w:rsidRDefault="00705AF7" w:rsidP="007E52EB">
      <w:pPr>
        <w:jc w:val="both"/>
        <w:rPr>
          <w:rFonts w:ascii="Times New Roman" w:hAnsi="Times New Roman"/>
          <w:sz w:val="28"/>
          <w:szCs w:val="28"/>
        </w:rPr>
      </w:pPr>
    </w:p>
    <w:p w:rsidR="00122427" w:rsidRPr="00DE74C0" w:rsidRDefault="00122427" w:rsidP="007E52EB">
      <w:pPr>
        <w:jc w:val="both"/>
        <w:rPr>
          <w:rFonts w:ascii="Times New Roman" w:hAnsi="Times New Roman"/>
          <w:sz w:val="28"/>
          <w:szCs w:val="28"/>
        </w:rPr>
      </w:pPr>
      <w:proofErr w:type="spellStart"/>
      <w:r w:rsidRPr="00DE74C0">
        <w:rPr>
          <w:rFonts w:ascii="Times New Roman" w:hAnsi="Times New Roman"/>
          <w:sz w:val="28"/>
          <w:szCs w:val="28"/>
        </w:rPr>
        <w:t>И.о</w:t>
      </w:r>
      <w:proofErr w:type="spellEnd"/>
      <w:r w:rsidRPr="00DE74C0">
        <w:rPr>
          <w:rFonts w:ascii="Times New Roman" w:hAnsi="Times New Roman"/>
          <w:sz w:val="28"/>
          <w:szCs w:val="28"/>
        </w:rPr>
        <w:t>. Главы муниципального района        Глава сельского поселения</w:t>
      </w:r>
    </w:p>
    <w:p w:rsidR="00122427" w:rsidRPr="00DE74C0" w:rsidRDefault="00122427" w:rsidP="007E52EB">
      <w:pPr>
        <w:jc w:val="both"/>
        <w:rPr>
          <w:rFonts w:ascii="Times New Roman" w:hAnsi="Times New Roman"/>
          <w:sz w:val="28"/>
          <w:szCs w:val="28"/>
        </w:rPr>
      </w:pPr>
      <w:r w:rsidRPr="00DE74C0">
        <w:rPr>
          <w:rFonts w:ascii="Times New Roman" w:hAnsi="Times New Roman"/>
          <w:sz w:val="28"/>
          <w:szCs w:val="28"/>
        </w:rPr>
        <w:t xml:space="preserve">«Дербентский </w:t>
      </w:r>
      <w:proofErr w:type="gramStart"/>
      <w:r w:rsidR="003B3768" w:rsidRPr="00DE74C0">
        <w:rPr>
          <w:rFonts w:ascii="Times New Roman" w:hAnsi="Times New Roman"/>
          <w:sz w:val="28"/>
          <w:szCs w:val="28"/>
        </w:rPr>
        <w:t xml:space="preserve">район»  </w:t>
      </w:r>
      <w:r w:rsidRPr="00DE74C0">
        <w:rPr>
          <w:rFonts w:ascii="Times New Roman" w:hAnsi="Times New Roman"/>
          <w:sz w:val="28"/>
          <w:szCs w:val="28"/>
        </w:rPr>
        <w:t xml:space="preserve"> </w:t>
      </w:r>
      <w:proofErr w:type="gramEnd"/>
      <w:r w:rsidRPr="00DE74C0">
        <w:rPr>
          <w:rFonts w:ascii="Times New Roman" w:hAnsi="Times New Roman"/>
          <w:sz w:val="28"/>
          <w:szCs w:val="28"/>
        </w:rPr>
        <w:t xml:space="preserve">                                 «сельсовет </w:t>
      </w:r>
      <w:proofErr w:type="spellStart"/>
      <w:r w:rsidRPr="00DE74C0">
        <w:rPr>
          <w:rFonts w:ascii="Times New Roman" w:hAnsi="Times New Roman"/>
          <w:sz w:val="28"/>
          <w:szCs w:val="28"/>
        </w:rPr>
        <w:t>Чинарский</w:t>
      </w:r>
      <w:proofErr w:type="spellEnd"/>
      <w:r w:rsidRPr="00DE74C0">
        <w:rPr>
          <w:rFonts w:ascii="Times New Roman" w:hAnsi="Times New Roman"/>
          <w:sz w:val="28"/>
          <w:szCs w:val="28"/>
        </w:rPr>
        <w:t>»</w:t>
      </w:r>
    </w:p>
    <w:p w:rsidR="00122427" w:rsidRPr="00DE74C0" w:rsidRDefault="00122427" w:rsidP="007E52EB">
      <w:pPr>
        <w:jc w:val="both"/>
        <w:rPr>
          <w:rFonts w:ascii="Times New Roman" w:hAnsi="Times New Roman"/>
          <w:sz w:val="28"/>
          <w:szCs w:val="28"/>
        </w:rPr>
      </w:pPr>
      <w:r w:rsidRPr="00DE74C0">
        <w:rPr>
          <w:rFonts w:ascii="Times New Roman" w:hAnsi="Times New Roman"/>
          <w:sz w:val="28"/>
          <w:szCs w:val="28"/>
        </w:rPr>
        <w:t>______________</w:t>
      </w:r>
      <w:r w:rsidR="00705AF7">
        <w:rPr>
          <w:rFonts w:ascii="Times New Roman" w:hAnsi="Times New Roman"/>
          <w:sz w:val="28"/>
          <w:szCs w:val="28"/>
        </w:rPr>
        <w:t>___</w:t>
      </w:r>
      <w:r w:rsidRPr="00DE74C0">
        <w:rPr>
          <w:rFonts w:ascii="Times New Roman" w:hAnsi="Times New Roman"/>
          <w:sz w:val="28"/>
          <w:szCs w:val="28"/>
        </w:rPr>
        <w:t>_</w:t>
      </w:r>
      <w:r w:rsidR="00022936" w:rsidRPr="00DE74C0">
        <w:rPr>
          <w:rFonts w:ascii="Times New Roman" w:hAnsi="Times New Roman"/>
          <w:sz w:val="28"/>
          <w:szCs w:val="28"/>
        </w:rPr>
        <w:t>Бабаев С.Э.</w:t>
      </w:r>
      <w:r w:rsidRPr="00DE74C0">
        <w:rPr>
          <w:rFonts w:ascii="Times New Roman" w:hAnsi="Times New Roman"/>
          <w:sz w:val="28"/>
          <w:szCs w:val="28"/>
        </w:rPr>
        <w:t>_________</w:t>
      </w:r>
      <w:r w:rsidR="00DE74C0">
        <w:rPr>
          <w:rFonts w:ascii="Times New Roman" w:hAnsi="Times New Roman"/>
          <w:sz w:val="28"/>
          <w:szCs w:val="28"/>
        </w:rPr>
        <w:t>____</w:t>
      </w:r>
      <w:r w:rsidR="00705AF7">
        <w:rPr>
          <w:rFonts w:ascii="Times New Roman" w:hAnsi="Times New Roman"/>
          <w:sz w:val="28"/>
          <w:szCs w:val="28"/>
        </w:rPr>
        <w:t xml:space="preserve">_ </w:t>
      </w:r>
      <w:proofErr w:type="spellStart"/>
      <w:r w:rsidR="00705AF7">
        <w:rPr>
          <w:rFonts w:ascii="Times New Roman" w:hAnsi="Times New Roman"/>
          <w:sz w:val="28"/>
          <w:szCs w:val="28"/>
        </w:rPr>
        <w:t>Герейханов</w:t>
      </w:r>
      <w:proofErr w:type="spellEnd"/>
      <w:r w:rsidR="00705AF7">
        <w:rPr>
          <w:rFonts w:ascii="Times New Roman" w:hAnsi="Times New Roman"/>
          <w:sz w:val="28"/>
          <w:szCs w:val="28"/>
        </w:rPr>
        <w:t xml:space="preserve"> А.Д.          </w:t>
      </w:r>
    </w:p>
    <w:p w:rsidR="007E52EB" w:rsidRPr="00DE74C0" w:rsidRDefault="007E52EB" w:rsidP="007E52EB">
      <w:pPr>
        <w:jc w:val="both"/>
        <w:rPr>
          <w:rFonts w:ascii="Times New Roman" w:hAnsi="Times New Roman"/>
          <w:sz w:val="28"/>
          <w:szCs w:val="28"/>
        </w:rPr>
      </w:pPr>
    </w:p>
    <w:p w:rsidR="007E52EB" w:rsidRPr="00DE74C0" w:rsidRDefault="007E52EB" w:rsidP="007E52EB">
      <w:pPr>
        <w:jc w:val="both"/>
        <w:rPr>
          <w:rFonts w:ascii="Times New Roman" w:hAnsi="Times New Roman"/>
          <w:sz w:val="28"/>
          <w:szCs w:val="28"/>
        </w:rPr>
      </w:pPr>
    </w:p>
    <w:p w:rsidR="007E52EB" w:rsidRPr="00445C98" w:rsidRDefault="007E52EB" w:rsidP="007E52EB">
      <w:pPr>
        <w:jc w:val="both"/>
        <w:rPr>
          <w:rFonts w:ascii="Times New Roman" w:hAnsi="Times New Roman"/>
          <w:sz w:val="28"/>
          <w:szCs w:val="28"/>
        </w:rPr>
      </w:pPr>
    </w:p>
    <w:p w:rsidR="00BE764D" w:rsidRPr="0087259B" w:rsidRDefault="00BE764D" w:rsidP="0087259B">
      <w:pPr>
        <w:rPr>
          <w:rFonts w:ascii="Times New Roman" w:hAnsi="Times New Roman"/>
          <w:sz w:val="28"/>
          <w:szCs w:val="28"/>
        </w:rPr>
      </w:pPr>
    </w:p>
    <w:sectPr w:rsidR="00BE764D" w:rsidRPr="0087259B" w:rsidSect="00157888">
      <w:headerReference w:type="even" r:id="rId9"/>
      <w:headerReference w:type="default" r:id="rId10"/>
      <w:pgSz w:w="11906" w:h="16838"/>
      <w:pgMar w:top="426" w:right="850" w:bottom="709"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54" w:rsidRDefault="00A34D54">
      <w:r>
        <w:separator/>
      </w:r>
    </w:p>
  </w:endnote>
  <w:endnote w:type="continuationSeparator" w:id="0">
    <w:p w:rsidR="00A34D54" w:rsidRDefault="00A3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54" w:rsidRDefault="00A34D54">
      <w:r>
        <w:separator/>
      </w:r>
    </w:p>
  </w:footnote>
  <w:footnote w:type="continuationSeparator" w:id="0">
    <w:p w:rsidR="00A34D54" w:rsidRDefault="00A34D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26C" w:rsidRDefault="00813968" w:rsidP="00E71B84">
    <w:pPr>
      <w:pStyle w:val="aa"/>
      <w:framePr w:wrap="around" w:vAnchor="text" w:hAnchor="margin" w:xAlign="center" w:y="1"/>
      <w:rPr>
        <w:rStyle w:val="ab"/>
      </w:rPr>
    </w:pPr>
    <w:r>
      <w:rPr>
        <w:rStyle w:val="ab"/>
      </w:rPr>
      <w:fldChar w:fldCharType="begin"/>
    </w:r>
    <w:r w:rsidR="00A5026C">
      <w:rPr>
        <w:rStyle w:val="ab"/>
      </w:rPr>
      <w:instrText xml:space="preserve">PAGE  </w:instrText>
    </w:r>
    <w:r>
      <w:rPr>
        <w:rStyle w:val="ab"/>
      </w:rPr>
      <w:fldChar w:fldCharType="end"/>
    </w:r>
  </w:p>
  <w:p w:rsidR="00A5026C" w:rsidRDefault="00A5026C">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26C" w:rsidRDefault="00A5026C">
    <w:pPr>
      <w:pStyle w:val="aa"/>
    </w:pPr>
  </w:p>
  <w:p w:rsidR="00084301" w:rsidRDefault="0008430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B086E"/>
    <w:multiLevelType w:val="multilevel"/>
    <w:tmpl w:val="44D2B32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16B6816"/>
    <w:multiLevelType w:val="hybridMultilevel"/>
    <w:tmpl w:val="7FBE2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D81ED5"/>
    <w:multiLevelType w:val="multilevel"/>
    <w:tmpl w:val="6FA6D6C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7A197294"/>
    <w:multiLevelType w:val="hybridMultilevel"/>
    <w:tmpl w:val="191E0E9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6715"/>
    <w:rsid w:val="00007227"/>
    <w:rsid w:val="00022936"/>
    <w:rsid w:val="00037DDA"/>
    <w:rsid w:val="00041F3D"/>
    <w:rsid w:val="00047D38"/>
    <w:rsid w:val="00066A8C"/>
    <w:rsid w:val="00084301"/>
    <w:rsid w:val="0009650A"/>
    <w:rsid w:val="000D4282"/>
    <w:rsid w:val="000F5689"/>
    <w:rsid w:val="00122427"/>
    <w:rsid w:val="00122781"/>
    <w:rsid w:val="00124C9F"/>
    <w:rsid w:val="00136B64"/>
    <w:rsid w:val="0015234D"/>
    <w:rsid w:val="00157888"/>
    <w:rsid w:val="00191209"/>
    <w:rsid w:val="001A1DD3"/>
    <w:rsid w:val="001F2A63"/>
    <w:rsid w:val="0023344B"/>
    <w:rsid w:val="00250AEE"/>
    <w:rsid w:val="002632E0"/>
    <w:rsid w:val="002736C5"/>
    <w:rsid w:val="002753A6"/>
    <w:rsid w:val="00290840"/>
    <w:rsid w:val="002A49AB"/>
    <w:rsid w:val="002C006D"/>
    <w:rsid w:val="002D7608"/>
    <w:rsid w:val="002F5181"/>
    <w:rsid w:val="0030200C"/>
    <w:rsid w:val="003224A9"/>
    <w:rsid w:val="00342A18"/>
    <w:rsid w:val="00375CA0"/>
    <w:rsid w:val="003B18D8"/>
    <w:rsid w:val="003B3768"/>
    <w:rsid w:val="003E6E43"/>
    <w:rsid w:val="003F374C"/>
    <w:rsid w:val="0040377D"/>
    <w:rsid w:val="004171FF"/>
    <w:rsid w:val="00426401"/>
    <w:rsid w:val="00444CDC"/>
    <w:rsid w:val="00445C98"/>
    <w:rsid w:val="004B6715"/>
    <w:rsid w:val="004E1D82"/>
    <w:rsid w:val="004F4398"/>
    <w:rsid w:val="00503ACC"/>
    <w:rsid w:val="005239FA"/>
    <w:rsid w:val="00547EA5"/>
    <w:rsid w:val="005573C2"/>
    <w:rsid w:val="00571BB2"/>
    <w:rsid w:val="005D17BD"/>
    <w:rsid w:val="0061617E"/>
    <w:rsid w:val="00620B26"/>
    <w:rsid w:val="00634B85"/>
    <w:rsid w:val="00647509"/>
    <w:rsid w:val="0068368B"/>
    <w:rsid w:val="006B21AF"/>
    <w:rsid w:val="006B5F68"/>
    <w:rsid w:val="006E69C5"/>
    <w:rsid w:val="006F1033"/>
    <w:rsid w:val="00705AF7"/>
    <w:rsid w:val="007A269B"/>
    <w:rsid w:val="007D69E9"/>
    <w:rsid w:val="007E52EB"/>
    <w:rsid w:val="00813968"/>
    <w:rsid w:val="008536C3"/>
    <w:rsid w:val="0087259B"/>
    <w:rsid w:val="0088786D"/>
    <w:rsid w:val="008B3924"/>
    <w:rsid w:val="008D3486"/>
    <w:rsid w:val="0091694E"/>
    <w:rsid w:val="00935627"/>
    <w:rsid w:val="00961C68"/>
    <w:rsid w:val="00965622"/>
    <w:rsid w:val="00982225"/>
    <w:rsid w:val="00983674"/>
    <w:rsid w:val="00990B5E"/>
    <w:rsid w:val="00992F9B"/>
    <w:rsid w:val="00A34D54"/>
    <w:rsid w:val="00A50259"/>
    <w:rsid w:val="00A5026C"/>
    <w:rsid w:val="00AE21B1"/>
    <w:rsid w:val="00AF6A83"/>
    <w:rsid w:val="00B10522"/>
    <w:rsid w:val="00B30002"/>
    <w:rsid w:val="00B57CFC"/>
    <w:rsid w:val="00B679A2"/>
    <w:rsid w:val="00B81680"/>
    <w:rsid w:val="00B81A08"/>
    <w:rsid w:val="00B950CE"/>
    <w:rsid w:val="00BA53FA"/>
    <w:rsid w:val="00BC6360"/>
    <w:rsid w:val="00BD0B81"/>
    <w:rsid w:val="00BD197E"/>
    <w:rsid w:val="00BE764D"/>
    <w:rsid w:val="00C42F7A"/>
    <w:rsid w:val="00C46B67"/>
    <w:rsid w:val="00C83FB7"/>
    <w:rsid w:val="00CB33FF"/>
    <w:rsid w:val="00CF61E8"/>
    <w:rsid w:val="00D008BE"/>
    <w:rsid w:val="00D16AEA"/>
    <w:rsid w:val="00D23047"/>
    <w:rsid w:val="00D30B2C"/>
    <w:rsid w:val="00D71AB5"/>
    <w:rsid w:val="00D94C94"/>
    <w:rsid w:val="00DE74C0"/>
    <w:rsid w:val="00DF56FB"/>
    <w:rsid w:val="00DF73BC"/>
    <w:rsid w:val="00E04604"/>
    <w:rsid w:val="00E53BE6"/>
    <w:rsid w:val="00E71B84"/>
    <w:rsid w:val="00E862C7"/>
    <w:rsid w:val="00EA4DC4"/>
    <w:rsid w:val="00EB10D7"/>
    <w:rsid w:val="00EB2EC6"/>
    <w:rsid w:val="00EC02FB"/>
    <w:rsid w:val="00EC6947"/>
    <w:rsid w:val="00EE1082"/>
    <w:rsid w:val="00F11819"/>
    <w:rsid w:val="00F13122"/>
    <w:rsid w:val="00F24259"/>
    <w:rsid w:val="00F338AA"/>
    <w:rsid w:val="00F37B1A"/>
    <w:rsid w:val="00F43B75"/>
    <w:rsid w:val="00F546E9"/>
    <w:rsid w:val="00F874F0"/>
    <w:rsid w:val="00FC2F95"/>
    <w:rsid w:val="00FD66AE"/>
    <w:rsid w:val="00FE41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3D0"/>
  <w15:docId w15:val="{62A15F65-8895-4652-ACE0-6E0AE982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715"/>
    <w:pPr>
      <w:autoSpaceDE w:val="0"/>
      <w:autoSpaceDN w:val="0"/>
      <w:adjustRightInd w:val="0"/>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B6715"/>
    <w:pPr>
      <w:autoSpaceDE/>
      <w:autoSpaceDN/>
      <w:adjustRightInd/>
    </w:pPr>
    <w:rPr>
      <w:rFonts w:ascii="Times New Roman" w:hAnsi="Times New Roman"/>
      <w:sz w:val="32"/>
      <w:szCs w:val="20"/>
    </w:rPr>
  </w:style>
  <w:style w:type="character" w:customStyle="1" w:styleId="a4">
    <w:name w:val="Цветовое выделение"/>
    <w:rsid w:val="00342A18"/>
    <w:rPr>
      <w:b/>
      <w:bCs/>
      <w:color w:val="26282F"/>
    </w:rPr>
  </w:style>
  <w:style w:type="paragraph" w:customStyle="1" w:styleId="a5">
    <w:name w:val="Заголовок статьи"/>
    <w:basedOn w:val="a"/>
    <w:next w:val="a"/>
    <w:rsid w:val="00342A18"/>
    <w:pPr>
      <w:ind w:left="1612" w:hanging="892"/>
      <w:jc w:val="both"/>
    </w:pPr>
    <w:rPr>
      <w:rFonts w:ascii="Arial" w:hAnsi="Arial"/>
    </w:rPr>
  </w:style>
  <w:style w:type="paragraph" w:customStyle="1" w:styleId="a6">
    <w:name w:val="Прижатый влево"/>
    <w:basedOn w:val="a"/>
    <w:next w:val="a"/>
    <w:rsid w:val="00124C9F"/>
    <w:rPr>
      <w:rFonts w:ascii="Arial" w:hAnsi="Arial"/>
    </w:rPr>
  </w:style>
  <w:style w:type="paragraph" w:styleId="a7">
    <w:name w:val="Balloon Text"/>
    <w:basedOn w:val="a"/>
    <w:semiHidden/>
    <w:rsid w:val="00BD0B81"/>
    <w:rPr>
      <w:rFonts w:ascii="Tahoma" w:hAnsi="Tahoma" w:cs="Tahoma"/>
      <w:sz w:val="16"/>
      <w:szCs w:val="16"/>
    </w:rPr>
  </w:style>
  <w:style w:type="paragraph" w:customStyle="1" w:styleId="a8">
    <w:name w:val="Внимание"/>
    <w:basedOn w:val="a"/>
    <w:next w:val="a"/>
    <w:rsid w:val="007D69E9"/>
    <w:pPr>
      <w:spacing w:before="240" w:after="240"/>
      <w:ind w:left="420" w:right="420" w:firstLine="300"/>
      <w:jc w:val="both"/>
    </w:pPr>
    <w:rPr>
      <w:rFonts w:ascii="Arial" w:hAnsi="Arial"/>
      <w:shd w:val="clear" w:color="auto" w:fill="F5F3DA"/>
    </w:rPr>
  </w:style>
  <w:style w:type="character" w:customStyle="1" w:styleId="a9">
    <w:name w:val="Гипертекстовая ссылка"/>
    <w:rsid w:val="007D69E9"/>
    <w:rPr>
      <w:b/>
      <w:bCs/>
      <w:color w:val="106BBE"/>
    </w:rPr>
  </w:style>
  <w:style w:type="paragraph" w:styleId="aa">
    <w:name w:val="header"/>
    <w:basedOn w:val="a"/>
    <w:rsid w:val="0040377D"/>
    <w:pPr>
      <w:tabs>
        <w:tab w:val="center" w:pos="4677"/>
        <w:tab w:val="right" w:pos="9355"/>
      </w:tabs>
    </w:pPr>
  </w:style>
  <w:style w:type="character" w:styleId="ab">
    <w:name w:val="page number"/>
    <w:basedOn w:val="a0"/>
    <w:rsid w:val="0040377D"/>
  </w:style>
  <w:style w:type="paragraph" w:styleId="ac">
    <w:name w:val="footer"/>
    <w:basedOn w:val="a"/>
    <w:link w:val="ad"/>
    <w:rsid w:val="00041F3D"/>
    <w:pPr>
      <w:tabs>
        <w:tab w:val="center" w:pos="4677"/>
        <w:tab w:val="right" w:pos="9355"/>
      </w:tabs>
    </w:pPr>
  </w:style>
  <w:style w:type="character" w:customStyle="1" w:styleId="ad">
    <w:name w:val="Нижний колонтитул Знак"/>
    <w:link w:val="ac"/>
    <w:rsid w:val="00041F3D"/>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6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1421</Words>
  <Characters>8105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osmanoff.os@yandex.ru</dc:creator>
  <cp:keywords/>
  <dc:description/>
  <cp:lastModifiedBy>meridian05.ru</cp:lastModifiedBy>
  <cp:revision>14</cp:revision>
  <cp:lastPrinted>2019-05-31T04:49:00Z</cp:lastPrinted>
  <dcterms:created xsi:type="dcterms:W3CDTF">2019-05-22T13:03:00Z</dcterms:created>
  <dcterms:modified xsi:type="dcterms:W3CDTF">2019-06-19T12:09:00Z</dcterms:modified>
</cp:coreProperties>
</file>