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165" w:rsidRPr="00953911" w:rsidRDefault="00964AA6" w:rsidP="00CA0B80">
      <w:pPr>
        <w:shd w:val="clear" w:color="auto" w:fill="FFFFFF"/>
        <w:spacing w:after="0" w:line="240" w:lineRule="auto"/>
        <w:ind w:left="-567" w:right="-1" w:firstLine="567"/>
        <w:jc w:val="right"/>
        <w:textAlignment w:val="baseline"/>
        <w:rPr>
          <w:rFonts w:ascii="Times New Roman" w:hAnsi="Times New Roman" w:cs="Arial"/>
          <w:spacing w:val="1"/>
        </w:rPr>
      </w:pPr>
      <w:r w:rsidRPr="00964AA6">
        <w:rPr>
          <w:rFonts w:ascii="Times New Roman" w:hAnsi="Times New Roman" w:cs="Arial"/>
          <w:b/>
          <w:spacing w:val="1"/>
        </w:rPr>
        <w:t>проект</w:t>
      </w:r>
      <w:r w:rsidR="00231165" w:rsidRPr="00953911">
        <w:rPr>
          <w:rFonts w:ascii="Times New Roman" w:hAnsi="Times New Roman" w:cs="Arial"/>
          <w:spacing w:val="1"/>
        </w:rPr>
        <w:br/>
        <w:t>Приложение</w:t>
      </w:r>
      <w:r w:rsidR="00231165" w:rsidRPr="00953911">
        <w:rPr>
          <w:rFonts w:ascii="Times New Roman" w:hAnsi="Times New Roman" w:cs="Arial"/>
          <w:spacing w:val="1"/>
        </w:rPr>
        <w:br/>
        <w:t xml:space="preserve">к </w:t>
      </w:r>
      <w:r w:rsidR="00AD062A" w:rsidRPr="00953911">
        <w:rPr>
          <w:rFonts w:ascii="Times New Roman" w:hAnsi="Times New Roman" w:cs="Arial"/>
          <w:spacing w:val="1"/>
        </w:rPr>
        <w:t>Решению Собрания депутатов</w:t>
      </w:r>
      <w:r w:rsidR="00231165" w:rsidRPr="00953911">
        <w:rPr>
          <w:rFonts w:ascii="Times New Roman" w:hAnsi="Times New Roman" w:cs="Arial"/>
          <w:spacing w:val="1"/>
        </w:rPr>
        <w:br/>
      </w:r>
      <w:r w:rsidR="00AD062A" w:rsidRPr="00953911">
        <w:rPr>
          <w:rFonts w:ascii="Times New Roman" w:hAnsi="Times New Roman" w:cs="Arial"/>
          <w:spacing w:val="1"/>
        </w:rPr>
        <w:t>муниципального района«</w:t>
      </w:r>
      <w:r w:rsidR="00231165" w:rsidRPr="00953911">
        <w:rPr>
          <w:rFonts w:ascii="Times New Roman" w:hAnsi="Times New Roman" w:cs="Arial"/>
          <w:spacing w:val="1"/>
        </w:rPr>
        <w:t>Дербент</w:t>
      </w:r>
      <w:r w:rsidR="00AD062A" w:rsidRPr="00953911">
        <w:rPr>
          <w:rFonts w:ascii="Times New Roman" w:hAnsi="Times New Roman" w:cs="Arial"/>
          <w:spacing w:val="1"/>
        </w:rPr>
        <w:t>ский район</w:t>
      </w:r>
      <w:r w:rsidR="00231165" w:rsidRPr="00953911">
        <w:rPr>
          <w:rFonts w:ascii="Times New Roman" w:hAnsi="Times New Roman" w:cs="Arial"/>
          <w:spacing w:val="1"/>
        </w:rPr>
        <w:t>»</w:t>
      </w:r>
      <w:r w:rsidR="00231165" w:rsidRPr="00953911">
        <w:rPr>
          <w:rFonts w:ascii="Times New Roman" w:hAnsi="Times New Roman" w:cs="Arial"/>
          <w:spacing w:val="1"/>
        </w:rPr>
        <w:br/>
      </w:r>
      <w:r w:rsidR="00DA41CC">
        <w:rPr>
          <w:rFonts w:ascii="Times New Roman" w:hAnsi="Times New Roman" w:cs="Arial"/>
          <w:spacing w:val="1"/>
        </w:rPr>
        <w:t>от 27</w:t>
      </w:r>
      <w:r w:rsidR="00231165" w:rsidRPr="00953911">
        <w:rPr>
          <w:rFonts w:ascii="Times New Roman" w:hAnsi="Times New Roman" w:cs="Arial"/>
          <w:spacing w:val="1"/>
        </w:rPr>
        <w:t xml:space="preserve"> </w:t>
      </w:r>
      <w:r w:rsidR="00DA41CC">
        <w:rPr>
          <w:rFonts w:ascii="Times New Roman" w:hAnsi="Times New Roman" w:cs="Arial"/>
          <w:spacing w:val="1"/>
        </w:rPr>
        <w:t xml:space="preserve">апреля </w:t>
      </w:r>
      <w:r w:rsidR="00231165" w:rsidRPr="00953911">
        <w:rPr>
          <w:rFonts w:ascii="Times New Roman" w:hAnsi="Times New Roman" w:cs="Arial"/>
          <w:spacing w:val="1"/>
        </w:rPr>
        <w:t xml:space="preserve"> 20</w:t>
      </w:r>
      <w:r w:rsidR="00AD062A" w:rsidRPr="00953911">
        <w:rPr>
          <w:rFonts w:ascii="Times New Roman" w:hAnsi="Times New Roman" w:cs="Arial"/>
          <w:spacing w:val="1"/>
        </w:rPr>
        <w:t>23</w:t>
      </w:r>
      <w:r w:rsidR="00231165" w:rsidRPr="00953911">
        <w:rPr>
          <w:rFonts w:ascii="Times New Roman" w:hAnsi="Times New Roman" w:cs="Arial"/>
          <w:spacing w:val="1"/>
        </w:rPr>
        <w:t xml:space="preserve"> года </w:t>
      </w:r>
      <w:r w:rsidR="00DA41CC">
        <w:rPr>
          <w:rFonts w:ascii="Times New Roman" w:hAnsi="Times New Roman" w:cs="Arial"/>
          <w:spacing w:val="1"/>
        </w:rPr>
        <w:t>№_</w:t>
      </w:r>
      <w:r w:rsidR="00DA41CC" w:rsidRPr="00953911">
        <w:rPr>
          <w:rFonts w:ascii="Times New Roman" w:hAnsi="Times New Roman" w:cs="Arial"/>
          <w:spacing w:val="1"/>
        </w:rPr>
        <w:t>__</w:t>
      </w:r>
    </w:p>
    <w:p w:rsidR="00231165" w:rsidRDefault="00231165" w:rsidP="00CA0B80">
      <w:pPr>
        <w:shd w:val="clear" w:color="auto" w:fill="FFFFFF"/>
        <w:spacing w:after="0" w:line="240" w:lineRule="auto"/>
        <w:ind w:left="-567" w:right="-1" w:firstLine="567"/>
        <w:jc w:val="both"/>
        <w:textAlignment w:val="baseline"/>
        <w:rPr>
          <w:rFonts w:ascii="Times New Roman" w:hAnsi="Times New Roman" w:cs="Arial"/>
          <w:spacing w:val="1"/>
          <w:sz w:val="28"/>
          <w:szCs w:val="16"/>
        </w:rPr>
      </w:pPr>
    </w:p>
    <w:p w:rsidR="00231165" w:rsidRPr="00ED5CAF" w:rsidRDefault="00231165" w:rsidP="00CA0B80">
      <w:pPr>
        <w:shd w:val="clear" w:color="auto" w:fill="FFFFFF"/>
        <w:spacing w:after="0" w:line="240" w:lineRule="auto"/>
        <w:ind w:left="-567" w:right="-1" w:firstLine="567"/>
        <w:jc w:val="both"/>
        <w:textAlignment w:val="baseline"/>
        <w:rPr>
          <w:rFonts w:ascii="Times New Roman" w:hAnsi="Times New Roman" w:cs="Arial"/>
          <w:spacing w:val="1"/>
          <w:sz w:val="28"/>
          <w:szCs w:val="16"/>
        </w:rPr>
      </w:pPr>
    </w:p>
    <w:p w:rsidR="00231165" w:rsidRPr="00ED5CAF" w:rsidRDefault="00231165" w:rsidP="00CA0B80">
      <w:pPr>
        <w:shd w:val="clear" w:color="auto" w:fill="FFFFFF"/>
        <w:spacing w:after="0" w:line="240" w:lineRule="auto"/>
        <w:ind w:left="-567" w:right="-1" w:firstLine="567"/>
        <w:jc w:val="center"/>
        <w:textAlignment w:val="baseline"/>
        <w:rPr>
          <w:rFonts w:ascii="Times New Roman" w:hAnsi="Times New Roman" w:cs="Arial"/>
          <w:spacing w:val="1"/>
          <w:sz w:val="28"/>
          <w:szCs w:val="16"/>
        </w:rPr>
      </w:pPr>
    </w:p>
    <w:p w:rsidR="00231165" w:rsidRPr="00265A48" w:rsidRDefault="00231165" w:rsidP="00CA0B80">
      <w:pPr>
        <w:shd w:val="clear" w:color="auto" w:fill="FFFFFF"/>
        <w:spacing w:after="0" w:line="240" w:lineRule="auto"/>
        <w:ind w:left="-567" w:right="-1" w:firstLine="567"/>
        <w:jc w:val="center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  <w:r w:rsidRPr="00265A48">
        <w:rPr>
          <w:rFonts w:ascii="Times New Roman" w:hAnsi="Times New Roman"/>
          <w:b/>
          <w:sz w:val="28"/>
          <w:szCs w:val="28"/>
        </w:rPr>
        <w:t>Положение</w:t>
      </w:r>
    </w:p>
    <w:p w:rsidR="00517343" w:rsidRDefault="00231165" w:rsidP="00CA0B80">
      <w:pPr>
        <w:shd w:val="clear" w:color="auto" w:fill="FFFFFF"/>
        <w:spacing w:after="0" w:line="240" w:lineRule="auto"/>
        <w:ind w:left="-567" w:right="-1" w:firstLine="567"/>
        <w:jc w:val="center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  <w:r w:rsidRPr="00265A48">
        <w:rPr>
          <w:rFonts w:ascii="Times New Roman" w:hAnsi="Times New Roman"/>
          <w:b/>
          <w:sz w:val="28"/>
          <w:szCs w:val="28"/>
        </w:rPr>
        <w:t>«О</w:t>
      </w:r>
      <w:r w:rsidRPr="00265A48">
        <w:rPr>
          <w:rFonts w:ascii="Times New Roman" w:hAnsi="Times New Roman" w:cs="Arial"/>
          <w:b/>
          <w:sz w:val="28"/>
          <w:szCs w:val="14"/>
        </w:rPr>
        <w:t xml:space="preserve"> порядке формирования, учета, управления и распоряжения муниципальным жилищным фондом</w:t>
      </w:r>
      <w:r w:rsidR="00DA41CC">
        <w:rPr>
          <w:rFonts w:ascii="Times New Roman" w:hAnsi="Times New Roman" w:cs="Arial"/>
          <w:b/>
          <w:sz w:val="28"/>
          <w:szCs w:val="14"/>
        </w:rPr>
        <w:t xml:space="preserve"> </w:t>
      </w:r>
      <w:r w:rsidR="00517343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231165" w:rsidRPr="00265A48" w:rsidRDefault="00231165" w:rsidP="00CA0B80">
      <w:pPr>
        <w:shd w:val="clear" w:color="auto" w:fill="FFFFFF"/>
        <w:spacing w:after="0" w:line="240" w:lineRule="auto"/>
        <w:ind w:left="-567" w:right="-1" w:firstLine="567"/>
        <w:jc w:val="center"/>
        <w:textAlignment w:val="baseline"/>
        <w:outlineLvl w:val="2"/>
        <w:rPr>
          <w:rFonts w:ascii="Times New Roman" w:hAnsi="Times New Roman" w:cs="Arial"/>
          <w:b/>
          <w:spacing w:val="1"/>
          <w:sz w:val="28"/>
          <w:szCs w:val="16"/>
        </w:rPr>
      </w:pPr>
      <w:r w:rsidRPr="00265A48">
        <w:rPr>
          <w:rFonts w:ascii="Times New Roman" w:hAnsi="Times New Roman"/>
          <w:b/>
          <w:sz w:val="28"/>
          <w:szCs w:val="28"/>
        </w:rPr>
        <w:t xml:space="preserve"> «Дербент</w:t>
      </w:r>
      <w:r w:rsidR="00517343">
        <w:rPr>
          <w:rFonts w:ascii="Times New Roman" w:hAnsi="Times New Roman"/>
          <w:b/>
          <w:sz w:val="28"/>
          <w:szCs w:val="28"/>
        </w:rPr>
        <w:t>ский район</w:t>
      </w:r>
      <w:r w:rsidRPr="00265A48">
        <w:rPr>
          <w:rFonts w:ascii="Times New Roman" w:hAnsi="Times New Roman"/>
          <w:b/>
          <w:sz w:val="28"/>
          <w:szCs w:val="28"/>
        </w:rPr>
        <w:t>»»</w:t>
      </w:r>
    </w:p>
    <w:p w:rsidR="00231165" w:rsidRPr="00265A48" w:rsidRDefault="00231165" w:rsidP="00CA0B80">
      <w:pPr>
        <w:shd w:val="clear" w:color="auto" w:fill="FFFFFF"/>
        <w:spacing w:after="0" w:line="240" w:lineRule="auto"/>
        <w:ind w:left="-567" w:right="-1" w:firstLine="567"/>
        <w:jc w:val="both"/>
        <w:textAlignment w:val="baseline"/>
        <w:outlineLvl w:val="2"/>
        <w:rPr>
          <w:rFonts w:ascii="Times New Roman" w:hAnsi="Times New Roman" w:cs="Arial"/>
          <w:b/>
          <w:spacing w:val="1"/>
          <w:sz w:val="28"/>
        </w:rPr>
      </w:pPr>
    </w:p>
    <w:p w:rsidR="00231165" w:rsidRPr="00265A48" w:rsidRDefault="00231165" w:rsidP="00CA0B80">
      <w:pPr>
        <w:shd w:val="clear" w:color="auto" w:fill="FFFFFF"/>
        <w:spacing w:after="0" w:line="240" w:lineRule="auto"/>
        <w:ind w:left="-567" w:right="-1" w:firstLine="567"/>
        <w:jc w:val="both"/>
        <w:textAlignment w:val="baseline"/>
        <w:outlineLvl w:val="2"/>
        <w:rPr>
          <w:rFonts w:ascii="Times New Roman" w:hAnsi="Times New Roman" w:cs="Arial"/>
          <w:b/>
          <w:spacing w:val="1"/>
          <w:sz w:val="28"/>
        </w:rPr>
      </w:pPr>
    </w:p>
    <w:p w:rsidR="00231165" w:rsidRPr="00265A48" w:rsidRDefault="00231165" w:rsidP="00CA0B80">
      <w:pPr>
        <w:spacing w:after="0" w:line="240" w:lineRule="auto"/>
        <w:ind w:left="-567" w:right="-1" w:firstLine="567"/>
        <w:jc w:val="center"/>
        <w:rPr>
          <w:rFonts w:ascii="Times New Roman" w:hAnsi="Times New Roman" w:cs="Arial"/>
          <w:b/>
          <w:sz w:val="28"/>
          <w:szCs w:val="14"/>
        </w:rPr>
      </w:pPr>
      <w:r w:rsidRPr="00265A48">
        <w:rPr>
          <w:rFonts w:ascii="Times New Roman" w:hAnsi="Times New Roman" w:cs="Arial"/>
          <w:b/>
          <w:sz w:val="28"/>
          <w:szCs w:val="14"/>
        </w:rPr>
        <w:t>Глава 1. ОБЩИЕ ПОЛОЖЕНИЯ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1. Настоящее Положение разработано в соответствии с</w:t>
      </w:r>
      <w:r w:rsidRPr="00ED5CAF">
        <w:rPr>
          <w:rFonts w:ascii="Times New Roman" w:hAnsi="Times New Roman" w:cs="Arial"/>
          <w:sz w:val="28"/>
        </w:rPr>
        <w:t> </w:t>
      </w:r>
      <w:hyperlink r:id="rId6" w:history="1">
        <w:r w:rsidRPr="00ED5CAF">
          <w:rPr>
            <w:rFonts w:ascii="Times New Roman" w:hAnsi="Times New Roman" w:cs="Arial"/>
            <w:sz w:val="28"/>
          </w:rPr>
          <w:t>Конституцией</w:t>
        </w:r>
      </w:hyperlink>
      <w:r w:rsidRPr="00ED5CAF">
        <w:rPr>
          <w:rFonts w:ascii="Times New Roman" w:hAnsi="Times New Roman" w:cs="Arial"/>
          <w:sz w:val="28"/>
        </w:rPr>
        <w:t> </w:t>
      </w:r>
      <w:r w:rsidRPr="00ED5CAF">
        <w:rPr>
          <w:rFonts w:ascii="Times New Roman" w:hAnsi="Times New Roman" w:cs="Arial"/>
          <w:sz w:val="28"/>
          <w:szCs w:val="14"/>
        </w:rPr>
        <w:t>Российской Федерации, Гражданским</w:t>
      </w:r>
      <w:r w:rsidRPr="00ED5CAF">
        <w:rPr>
          <w:rFonts w:ascii="Times New Roman" w:hAnsi="Times New Roman" w:cs="Arial"/>
          <w:sz w:val="28"/>
        </w:rPr>
        <w:t> </w:t>
      </w:r>
      <w:hyperlink r:id="rId7" w:history="1">
        <w:r w:rsidRPr="00ED5CAF">
          <w:rPr>
            <w:rFonts w:ascii="Times New Roman" w:hAnsi="Times New Roman" w:cs="Arial"/>
            <w:sz w:val="28"/>
          </w:rPr>
          <w:t>кодексом</w:t>
        </w:r>
      </w:hyperlink>
      <w:r w:rsidRPr="00ED5CAF">
        <w:rPr>
          <w:rFonts w:ascii="Times New Roman" w:hAnsi="Times New Roman" w:cs="Arial"/>
          <w:sz w:val="28"/>
        </w:rPr>
        <w:t> </w:t>
      </w:r>
      <w:r w:rsidRPr="00ED5CAF">
        <w:rPr>
          <w:rFonts w:ascii="Times New Roman" w:hAnsi="Times New Roman" w:cs="Arial"/>
          <w:sz w:val="28"/>
          <w:szCs w:val="14"/>
        </w:rPr>
        <w:t>Российской Федерации, Жилищным</w:t>
      </w:r>
      <w:r w:rsidRPr="00ED5CAF">
        <w:rPr>
          <w:rFonts w:ascii="Times New Roman" w:hAnsi="Times New Roman" w:cs="Arial"/>
          <w:sz w:val="28"/>
        </w:rPr>
        <w:t> </w:t>
      </w:r>
      <w:hyperlink r:id="rId8" w:history="1">
        <w:r w:rsidRPr="00ED5CAF">
          <w:rPr>
            <w:rFonts w:ascii="Times New Roman" w:hAnsi="Times New Roman" w:cs="Arial"/>
            <w:sz w:val="28"/>
          </w:rPr>
          <w:t>кодексом</w:t>
        </w:r>
      </w:hyperlink>
      <w:r w:rsidRPr="00ED5CAF">
        <w:rPr>
          <w:rFonts w:ascii="Times New Roman" w:hAnsi="Times New Roman" w:cs="Arial"/>
          <w:sz w:val="28"/>
        </w:rPr>
        <w:t> </w:t>
      </w:r>
      <w:r w:rsidRPr="00ED5CAF">
        <w:rPr>
          <w:rFonts w:ascii="Times New Roman" w:hAnsi="Times New Roman" w:cs="Arial"/>
          <w:sz w:val="28"/>
          <w:szCs w:val="14"/>
        </w:rPr>
        <w:t>Российской Федерации, Федеральным</w:t>
      </w:r>
      <w:r w:rsidRPr="00ED5CAF">
        <w:rPr>
          <w:rFonts w:ascii="Times New Roman" w:hAnsi="Times New Roman" w:cs="Arial"/>
          <w:sz w:val="28"/>
        </w:rPr>
        <w:t> </w:t>
      </w:r>
      <w:hyperlink r:id="rId9" w:history="1">
        <w:r w:rsidRPr="00ED5CAF">
          <w:rPr>
            <w:rFonts w:ascii="Times New Roman" w:hAnsi="Times New Roman" w:cs="Arial"/>
            <w:sz w:val="28"/>
          </w:rPr>
          <w:t>законом</w:t>
        </w:r>
      </w:hyperlink>
      <w:r w:rsidRPr="00ED5CAF">
        <w:rPr>
          <w:rFonts w:ascii="Times New Roman" w:hAnsi="Times New Roman" w:cs="Arial"/>
          <w:sz w:val="28"/>
        </w:rPr>
        <w:t> </w:t>
      </w:r>
      <w:r w:rsidRPr="00ED5CAF">
        <w:rPr>
          <w:rFonts w:ascii="Times New Roman" w:hAnsi="Times New Roman" w:cs="Arial"/>
          <w:sz w:val="28"/>
          <w:szCs w:val="14"/>
        </w:rPr>
        <w:t xml:space="preserve">от 6 октября 2003 года № 131-ФЗ «Об общих принципах организации местного самоуправления в Российской Федерации», иными федеральными нормативными правовыми актами, нормативными правовыми актами </w:t>
      </w:r>
      <w:r w:rsidR="00951100">
        <w:rPr>
          <w:rFonts w:ascii="Times New Roman" w:hAnsi="Times New Roman" w:cs="Arial"/>
          <w:sz w:val="28"/>
          <w:szCs w:val="14"/>
        </w:rPr>
        <w:t>муниципального района</w:t>
      </w:r>
      <w:r w:rsidRPr="00ED5CAF">
        <w:rPr>
          <w:rFonts w:ascii="Times New Roman" w:hAnsi="Times New Roman" w:cs="Arial"/>
          <w:sz w:val="28"/>
          <w:szCs w:val="14"/>
        </w:rPr>
        <w:t xml:space="preserve"> «Дербент</w:t>
      </w:r>
      <w:r w:rsidR="00951100">
        <w:rPr>
          <w:rFonts w:ascii="Times New Roman" w:hAnsi="Times New Roman" w:cs="Arial"/>
          <w:sz w:val="28"/>
          <w:szCs w:val="14"/>
        </w:rPr>
        <w:t>ский район</w:t>
      </w:r>
      <w:r w:rsidRPr="00ED5CAF">
        <w:rPr>
          <w:rFonts w:ascii="Times New Roman" w:hAnsi="Times New Roman" w:cs="Arial"/>
          <w:sz w:val="28"/>
          <w:szCs w:val="14"/>
        </w:rPr>
        <w:t>»,</w:t>
      </w:r>
      <w:r w:rsidRPr="00ED5CAF">
        <w:rPr>
          <w:rFonts w:ascii="Times New Roman" w:hAnsi="Times New Roman" w:cs="Arial"/>
          <w:sz w:val="28"/>
        </w:rPr>
        <w:t> </w:t>
      </w:r>
      <w:hyperlink r:id="rId10" w:history="1">
        <w:r w:rsidRPr="00ED5CAF">
          <w:rPr>
            <w:rFonts w:ascii="Times New Roman" w:hAnsi="Times New Roman" w:cs="Arial"/>
            <w:sz w:val="28"/>
          </w:rPr>
          <w:t>Уставом</w:t>
        </w:r>
      </w:hyperlink>
      <w:r w:rsidRPr="00ED5CAF">
        <w:rPr>
          <w:rFonts w:ascii="Times New Roman" w:hAnsi="Times New Roman" w:cs="Arial"/>
          <w:sz w:val="28"/>
        </w:rPr>
        <w:t> </w:t>
      </w:r>
      <w:r w:rsidRPr="00ED5CAF">
        <w:rPr>
          <w:rFonts w:ascii="Times New Roman" w:hAnsi="Times New Roman" w:cs="Arial"/>
          <w:sz w:val="28"/>
          <w:szCs w:val="14"/>
        </w:rPr>
        <w:t>муниципального образования</w:t>
      </w:r>
      <w:r w:rsidR="00951100">
        <w:rPr>
          <w:rFonts w:ascii="Times New Roman" w:hAnsi="Times New Roman" w:cs="Arial"/>
          <w:sz w:val="28"/>
          <w:szCs w:val="14"/>
        </w:rPr>
        <w:t xml:space="preserve"> муниципальный район «Дербентский район» Республики Дагестан</w:t>
      </w:r>
      <w:r w:rsidRPr="00ED5CAF">
        <w:rPr>
          <w:rFonts w:ascii="Times New Roman" w:hAnsi="Times New Roman" w:cs="Arial"/>
          <w:sz w:val="28"/>
          <w:szCs w:val="14"/>
        </w:rPr>
        <w:t>, муниципальными правовыми актами.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 xml:space="preserve">2. Положение определяет порядок формирования и учета жилищного фонда, находящегося в собственности муниципального </w:t>
      </w:r>
      <w:r w:rsidR="00951100">
        <w:rPr>
          <w:rFonts w:ascii="Times New Roman" w:hAnsi="Times New Roman" w:cs="Arial"/>
          <w:sz w:val="28"/>
          <w:szCs w:val="14"/>
        </w:rPr>
        <w:t>района</w:t>
      </w:r>
      <w:r w:rsidR="00951100" w:rsidRPr="00ED5CAF">
        <w:rPr>
          <w:rFonts w:ascii="Times New Roman" w:hAnsi="Times New Roman" w:cs="Arial"/>
          <w:sz w:val="28"/>
          <w:szCs w:val="14"/>
        </w:rPr>
        <w:t xml:space="preserve"> «Дербент</w:t>
      </w:r>
      <w:r w:rsidR="00951100">
        <w:rPr>
          <w:rFonts w:ascii="Times New Roman" w:hAnsi="Times New Roman" w:cs="Arial"/>
          <w:sz w:val="28"/>
          <w:szCs w:val="14"/>
        </w:rPr>
        <w:t>ский район</w:t>
      </w:r>
      <w:r w:rsidR="00951100" w:rsidRPr="00ED5CAF">
        <w:rPr>
          <w:rFonts w:ascii="Times New Roman" w:hAnsi="Times New Roman" w:cs="Arial"/>
          <w:sz w:val="28"/>
          <w:szCs w:val="14"/>
        </w:rPr>
        <w:t>»</w:t>
      </w:r>
      <w:r w:rsidRPr="00ED5CAF">
        <w:rPr>
          <w:rFonts w:ascii="Times New Roman" w:hAnsi="Times New Roman" w:cs="Arial"/>
          <w:sz w:val="28"/>
          <w:szCs w:val="14"/>
        </w:rPr>
        <w:t xml:space="preserve"> (далее - муниципальный жилищный фонд), а также порядок управ</w:t>
      </w:r>
      <w:r>
        <w:rPr>
          <w:rFonts w:ascii="Times New Roman" w:hAnsi="Times New Roman" w:cs="Arial"/>
          <w:sz w:val="28"/>
          <w:szCs w:val="14"/>
        </w:rPr>
        <w:t>ления и распоряжения им,</w:t>
      </w:r>
      <w:r w:rsidRPr="00ED5CAF">
        <w:rPr>
          <w:rFonts w:ascii="Times New Roman" w:hAnsi="Times New Roman" w:cs="Arial"/>
          <w:sz w:val="28"/>
          <w:szCs w:val="14"/>
        </w:rPr>
        <w:t xml:space="preserve"> условия исключения объектов из муниципального жилого фонда.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3. В зависимости от целей использования муниципальный жилищный фонд подразделяется на: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1) жилищный фонд социального использования - совокупность предоставляемых гражданам по договорам социального найма жилых помещений муниципального жилищного фонда;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2) специализированный жилищный фонд - совокупность предназначенных для проживания отдельных категорий граждан и предоставляемых по правилам Жилищного кодекса Российской Федерации жилых помещений муниципального жилищного фонда;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3) жилищный фонд коммерческого использования - совокупность жилых помещений, используемых собственником для проживания граждан на условиях возмездного пользования, а также предоставляемых гражданам по иным гражданско-правовым договорам, предоставлены собственниками таких помещений лицам во владение и (или) в пользование.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 xml:space="preserve">4. Муниципальному образованию </w:t>
      </w:r>
      <w:r w:rsidR="00610882" w:rsidRPr="00ED5CAF">
        <w:rPr>
          <w:rFonts w:ascii="Times New Roman" w:hAnsi="Times New Roman" w:cs="Arial"/>
          <w:sz w:val="28"/>
          <w:szCs w:val="14"/>
        </w:rPr>
        <w:t>муниципальн</w:t>
      </w:r>
      <w:r w:rsidR="00610882">
        <w:rPr>
          <w:rFonts w:ascii="Times New Roman" w:hAnsi="Times New Roman" w:cs="Arial"/>
          <w:sz w:val="28"/>
          <w:szCs w:val="14"/>
        </w:rPr>
        <w:t>ый</w:t>
      </w:r>
      <w:r w:rsidR="00DA41CC">
        <w:rPr>
          <w:rFonts w:ascii="Times New Roman" w:hAnsi="Times New Roman" w:cs="Arial"/>
          <w:sz w:val="28"/>
          <w:szCs w:val="14"/>
        </w:rPr>
        <w:t xml:space="preserve"> </w:t>
      </w:r>
      <w:r w:rsidR="00610882">
        <w:rPr>
          <w:rFonts w:ascii="Times New Roman" w:hAnsi="Times New Roman" w:cs="Arial"/>
          <w:sz w:val="28"/>
          <w:szCs w:val="14"/>
        </w:rPr>
        <w:t>район</w:t>
      </w:r>
      <w:r w:rsidR="00610882" w:rsidRPr="00ED5CAF">
        <w:rPr>
          <w:rFonts w:ascii="Times New Roman" w:hAnsi="Times New Roman" w:cs="Arial"/>
          <w:sz w:val="28"/>
          <w:szCs w:val="14"/>
        </w:rPr>
        <w:t xml:space="preserve"> «Дербент</w:t>
      </w:r>
      <w:r w:rsidR="00610882">
        <w:rPr>
          <w:rFonts w:ascii="Times New Roman" w:hAnsi="Times New Roman" w:cs="Arial"/>
          <w:sz w:val="28"/>
          <w:szCs w:val="14"/>
        </w:rPr>
        <w:t>ский район</w:t>
      </w:r>
      <w:r w:rsidR="00610882" w:rsidRPr="00ED5CAF">
        <w:rPr>
          <w:rFonts w:ascii="Times New Roman" w:hAnsi="Times New Roman" w:cs="Arial"/>
          <w:sz w:val="28"/>
          <w:szCs w:val="14"/>
        </w:rPr>
        <w:t>»</w:t>
      </w:r>
      <w:r w:rsidRPr="00ED5CAF">
        <w:rPr>
          <w:rFonts w:ascii="Times New Roman" w:hAnsi="Times New Roman" w:cs="Arial"/>
          <w:sz w:val="28"/>
          <w:szCs w:val="14"/>
        </w:rPr>
        <w:t xml:space="preserve"> (далее по тексту - муниципальное образование) как собственнику </w:t>
      </w:r>
      <w:r w:rsidRPr="00ED5CAF">
        <w:rPr>
          <w:rFonts w:ascii="Times New Roman" w:hAnsi="Times New Roman" w:cs="Arial"/>
          <w:sz w:val="28"/>
          <w:szCs w:val="14"/>
        </w:rPr>
        <w:lastRenderedPageBreak/>
        <w:t>принадлежат права владения, пользования и распоряжения муниципальным жилищным фондом.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5. Управление и распоряжение муниципальным жилищным фондом включает</w:t>
      </w:r>
      <w:r>
        <w:rPr>
          <w:rFonts w:ascii="Times New Roman" w:hAnsi="Times New Roman" w:cs="Arial"/>
          <w:sz w:val="28"/>
          <w:szCs w:val="14"/>
        </w:rPr>
        <w:t xml:space="preserve"> в себя</w:t>
      </w:r>
      <w:r w:rsidRPr="00ED5CAF">
        <w:rPr>
          <w:rFonts w:ascii="Times New Roman" w:hAnsi="Times New Roman" w:cs="Arial"/>
          <w:sz w:val="28"/>
          <w:szCs w:val="14"/>
        </w:rPr>
        <w:t>: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1) формирование и учет муниципального жилищного фонда;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2) заключение сделок с жилыми помещениями муниципального жилищного фонда;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3) контроль за использованием и сохранностью муниципального жилищного фонда;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4) защиту прав муниципального образования в отношении муниципального жилищного фонда;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5) иные вопросы, отнесенные действующим законодательством к компетенции органов местного самоуправления.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6. Для осуществления полномочий собственника муниципального жилищного фонда органы местного самоуправления вправе создавать или привлекать муниципальные унитарные предприятия, муниципальные учреждения и комиссии.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7. Жилые помещения муниципального жилищного фонда могут быть переданы в наем, аренду, отчуждены, переданы в безвозмездное пользование, в том числе в порядке приватизации, а также переведены в нежилой фонд в соответствии с законодательством Российской Федерации, в соответствии с нормативными правовыми актами Российской Федерации, нормативными правовыми актами</w:t>
      </w:r>
      <w:r>
        <w:rPr>
          <w:rFonts w:ascii="Times New Roman" w:hAnsi="Times New Roman" w:cs="Arial"/>
          <w:sz w:val="28"/>
          <w:szCs w:val="14"/>
        </w:rPr>
        <w:t xml:space="preserve"> Республики Дагестан</w:t>
      </w:r>
      <w:r w:rsidRPr="00ED5CAF">
        <w:rPr>
          <w:rFonts w:ascii="Times New Roman" w:hAnsi="Times New Roman" w:cs="Arial"/>
          <w:sz w:val="28"/>
          <w:szCs w:val="14"/>
        </w:rPr>
        <w:t xml:space="preserve"> и муниципальными правовыми актами.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8. В состав муниципального жилищного фонда входят следующие жилые дома, части жилых домов, квартиры, части квартир, комнаты: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 xml:space="preserve">1) завершенные строительством или реконструкцией за счет средств бюджета </w:t>
      </w:r>
      <w:r w:rsidR="001C72FB" w:rsidRPr="00ED5CAF">
        <w:rPr>
          <w:rFonts w:ascii="Times New Roman" w:hAnsi="Times New Roman" w:cs="Arial"/>
          <w:sz w:val="28"/>
          <w:szCs w:val="14"/>
        </w:rPr>
        <w:t xml:space="preserve">муниципального </w:t>
      </w:r>
      <w:r w:rsidR="001C72FB">
        <w:rPr>
          <w:rFonts w:ascii="Times New Roman" w:hAnsi="Times New Roman" w:cs="Arial"/>
          <w:sz w:val="28"/>
          <w:szCs w:val="14"/>
        </w:rPr>
        <w:t>района</w:t>
      </w:r>
      <w:r w:rsidR="001C72FB" w:rsidRPr="00ED5CAF">
        <w:rPr>
          <w:rFonts w:ascii="Times New Roman" w:hAnsi="Times New Roman" w:cs="Arial"/>
          <w:sz w:val="28"/>
          <w:szCs w:val="14"/>
        </w:rPr>
        <w:t xml:space="preserve"> «Дербент</w:t>
      </w:r>
      <w:r w:rsidR="001C72FB">
        <w:rPr>
          <w:rFonts w:ascii="Times New Roman" w:hAnsi="Times New Roman" w:cs="Arial"/>
          <w:sz w:val="28"/>
          <w:szCs w:val="14"/>
        </w:rPr>
        <w:t>ский район</w:t>
      </w:r>
      <w:r w:rsidR="001C72FB" w:rsidRPr="00ED5CAF">
        <w:rPr>
          <w:rFonts w:ascii="Times New Roman" w:hAnsi="Times New Roman" w:cs="Arial"/>
          <w:sz w:val="28"/>
          <w:szCs w:val="14"/>
        </w:rPr>
        <w:t>»</w:t>
      </w:r>
      <w:r w:rsidRPr="00ED5CAF">
        <w:rPr>
          <w:rFonts w:ascii="Times New Roman" w:hAnsi="Times New Roman" w:cs="Arial"/>
          <w:sz w:val="28"/>
          <w:szCs w:val="14"/>
        </w:rPr>
        <w:t>, принятые в эксплуатацию в установленном порядке и находящиеся в собственности муниципального образования;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2) перешедшие в установленном законом порядке в собственность муниципального образования;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3) отнесенные к жилым помещениям после перевода нежилого помещения, находящегося в собственности муниципального образования, в жилое помещение в установленном порядке.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9. Доходы от использования муниципального жилищного фонда поступают в бюджет муниципального образования в соответствии с законодательством.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10. Бюджетное финансирование развития муниципального жилищного фонда может осуществляться (при наличии указанных средств) путем предоставления бюджетных средств: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1) для финансирования жилищного строительства, в том числе реконструкции, текущего ремонта;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2) для обеспечения жилищных прав собственника жилого помещения при изъятии соответствующего земельного участка для муниципальных нужд;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3) на иные цели, предусмотренные действующим законодательством и муниципальными правовыми актами.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lastRenderedPageBreak/>
        <w:t>11. Бюджетное финансирование для приобретения, строительства, реконструкции жилья может осуществляться в целях: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1) предоставления жилых помещений гражданам по договорам социального найма;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2) предоставления жилых помещений гражданам по договорам найма специализированных жилых помещений;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3) предоставления жилых помещений гражданам в связи с изъятием соответствующего земельного участка для муниципальных нужд, подготовкой земельных участков для жилищного и иного строительства, в иных случаях, установленных действующим законодательством Российской</w:t>
      </w:r>
      <w:r w:rsidRPr="00ED5CAF">
        <w:rPr>
          <w:rFonts w:ascii="Times New Roman" w:hAnsi="Times New Roman" w:cs="Arial"/>
          <w:sz w:val="28"/>
          <w:szCs w:val="14"/>
        </w:rPr>
        <w:tab/>
        <w:t>Федерации;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4) предоставления жилых помещений гражданам по договорам найма жилых помещений муниципального жилищного фонда коммерческого использования и юридическим лицам по договорам аренды, иным договорам;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5) предоставления жилых помещений гражданам во исполнение судебных актов;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 xml:space="preserve">6) в связи с переселением граждан из аварийных жилых помещений муниципального жилищного фонда </w:t>
      </w:r>
      <w:r w:rsidR="001C72FB" w:rsidRPr="00ED5CAF">
        <w:rPr>
          <w:rFonts w:ascii="Times New Roman" w:hAnsi="Times New Roman" w:cs="Arial"/>
          <w:sz w:val="28"/>
          <w:szCs w:val="14"/>
        </w:rPr>
        <w:t xml:space="preserve">муниципального </w:t>
      </w:r>
      <w:r w:rsidR="001C72FB">
        <w:rPr>
          <w:rFonts w:ascii="Times New Roman" w:hAnsi="Times New Roman" w:cs="Arial"/>
          <w:sz w:val="28"/>
          <w:szCs w:val="14"/>
        </w:rPr>
        <w:t>района</w:t>
      </w:r>
      <w:r w:rsidR="001C72FB" w:rsidRPr="00ED5CAF">
        <w:rPr>
          <w:rFonts w:ascii="Times New Roman" w:hAnsi="Times New Roman" w:cs="Arial"/>
          <w:sz w:val="28"/>
          <w:szCs w:val="14"/>
        </w:rPr>
        <w:t xml:space="preserve"> «Дербент</w:t>
      </w:r>
      <w:r w:rsidR="001C72FB">
        <w:rPr>
          <w:rFonts w:ascii="Times New Roman" w:hAnsi="Times New Roman" w:cs="Arial"/>
          <w:sz w:val="28"/>
          <w:szCs w:val="14"/>
        </w:rPr>
        <w:t>ский район</w:t>
      </w:r>
      <w:r w:rsidR="00557456">
        <w:rPr>
          <w:rFonts w:ascii="Times New Roman" w:hAnsi="Times New Roman" w:cs="Arial"/>
          <w:sz w:val="28"/>
          <w:szCs w:val="14"/>
        </w:rPr>
        <w:t>»</w:t>
      </w:r>
      <w:r w:rsidRPr="00ED5CAF">
        <w:rPr>
          <w:rFonts w:ascii="Times New Roman" w:hAnsi="Times New Roman" w:cs="Arial"/>
          <w:sz w:val="28"/>
          <w:szCs w:val="14"/>
        </w:rPr>
        <w:t xml:space="preserve"> для последующего предоставления иных благоустроенных жилых помещений.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</w:p>
    <w:p w:rsidR="00231165" w:rsidRPr="00265A48" w:rsidRDefault="00231165" w:rsidP="00CA0B80">
      <w:pPr>
        <w:spacing w:after="0" w:line="240" w:lineRule="auto"/>
        <w:ind w:left="-567" w:right="-1" w:firstLine="567"/>
        <w:jc w:val="center"/>
        <w:rPr>
          <w:rFonts w:ascii="Times New Roman" w:hAnsi="Times New Roman" w:cs="Arial"/>
          <w:b/>
          <w:sz w:val="28"/>
          <w:szCs w:val="14"/>
        </w:rPr>
      </w:pPr>
      <w:r w:rsidRPr="00265A48">
        <w:rPr>
          <w:rFonts w:ascii="Times New Roman" w:hAnsi="Times New Roman" w:cs="Arial"/>
          <w:b/>
          <w:sz w:val="28"/>
          <w:szCs w:val="14"/>
        </w:rPr>
        <w:t>Глава 2. ПОЛНОМОЧИЯ ОРГАНОВ МЕСТНОГО САМОУПРАВЛЕНИЯ</w:t>
      </w:r>
    </w:p>
    <w:p w:rsidR="00231165" w:rsidRPr="00265A48" w:rsidRDefault="00231165" w:rsidP="00CA0B80">
      <w:pPr>
        <w:spacing w:after="0" w:line="240" w:lineRule="auto"/>
        <w:ind w:left="-567" w:right="-1" w:firstLine="567"/>
        <w:jc w:val="center"/>
        <w:rPr>
          <w:rFonts w:ascii="Times New Roman" w:hAnsi="Times New Roman" w:cs="Arial"/>
          <w:b/>
          <w:sz w:val="28"/>
          <w:szCs w:val="14"/>
        </w:rPr>
      </w:pPr>
      <w:r w:rsidRPr="00265A48">
        <w:rPr>
          <w:rFonts w:ascii="Times New Roman" w:hAnsi="Times New Roman" w:cs="Arial"/>
          <w:b/>
          <w:sz w:val="28"/>
          <w:szCs w:val="14"/>
        </w:rPr>
        <w:t>ПО ВОПРОСАМ УПРАВЛЕНИЯ И РАСПОРЯЖЕНИЯ ЖИЛЫМИ</w:t>
      </w:r>
    </w:p>
    <w:p w:rsidR="00231165" w:rsidRPr="00265A48" w:rsidRDefault="00231165" w:rsidP="00CA0B80">
      <w:pPr>
        <w:spacing w:after="0" w:line="240" w:lineRule="auto"/>
        <w:ind w:left="-567" w:right="-1" w:firstLine="567"/>
        <w:jc w:val="center"/>
        <w:rPr>
          <w:rFonts w:ascii="Times New Roman" w:hAnsi="Times New Roman" w:cs="Arial"/>
          <w:b/>
          <w:sz w:val="28"/>
          <w:szCs w:val="14"/>
        </w:rPr>
      </w:pPr>
      <w:r w:rsidRPr="00265A48">
        <w:rPr>
          <w:rFonts w:ascii="Times New Roman" w:hAnsi="Times New Roman" w:cs="Arial"/>
          <w:b/>
          <w:sz w:val="28"/>
          <w:szCs w:val="14"/>
        </w:rPr>
        <w:t>ПОМЕЩЕНИЯМИ МУНИЦИПАЛЬНОГО ЖИЛИЩНОГО ФОНДА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center"/>
        <w:rPr>
          <w:rFonts w:ascii="Times New Roman" w:hAnsi="Times New Roman" w:cs="Arial"/>
          <w:sz w:val="28"/>
          <w:szCs w:val="14"/>
        </w:rPr>
      </w:pPr>
    </w:p>
    <w:p w:rsidR="00231165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 xml:space="preserve">12. </w:t>
      </w:r>
      <w:r w:rsidR="00593546">
        <w:rPr>
          <w:rFonts w:ascii="Times New Roman" w:hAnsi="Times New Roman" w:cs="Arial"/>
          <w:sz w:val="28"/>
          <w:szCs w:val="14"/>
        </w:rPr>
        <w:t>В администрации муниципального района «Дербентский район» создаются специальные уполномоченные органы (Комиссии, Учреждения) уполномоченные на</w:t>
      </w:r>
      <w:r w:rsidRPr="00ED5CAF">
        <w:rPr>
          <w:rFonts w:ascii="Times New Roman" w:hAnsi="Times New Roman" w:cs="Arial"/>
          <w:sz w:val="28"/>
          <w:szCs w:val="14"/>
        </w:rPr>
        <w:t>:</w:t>
      </w:r>
    </w:p>
    <w:p w:rsidR="00231165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1) прин</w:t>
      </w:r>
      <w:r w:rsidR="00593546">
        <w:rPr>
          <w:rFonts w:ascii="Times New Roman" w:hAnsi="Times New Roman" w:cs="Arial"/>
          <w:sz w:val="28"/>
          <w:szCs w:val="14"/>
        </w:rPr>
        <w:t>ятие</w:t>
      </w:r>
      <w:r w:rsidRPr="00ED5CAF">
        <w:rPr>
          <w:rFonts w:ascii="Times New Roman" w:hAnsi="Times New Roman" w:cs="Arial"/>
          <w:sz w:val="28"/>
          <w:szCs w:val="14"/>
        </w:rPr>
        <w:t xml:space="preserve"> решени</w:t>
      </w:r>
      <w:r w:rsidR="00593546">
        <w:rPr>
          <w:rFonts w:ascii="Times New Roman" w:hAnsi="Times New Roman" w:cs="Arial"/>
          <w:sz w:val="28"/>
          <w:szCs w:val="14"/>
        </w:rPr>
        <w:t>й</w:t>
      </w:r>
      <w:r w:rsidRPr="00ED5CAF">
        <w:rPr>
          <w:rFonts w:ascii="Times New Roman" w:hAnsi="Times New Roman" w:cs="Arial"/>
          <w:sz w:val="28"/>
          <w:szCs w:val="14"/>
        </w:rPr>
        <w:t xml:space="preserve"> о предоставлении жилых помещений муниципального жилищного фонда социального использования, специализированного жилищного фонда, жилищного фонда коммерческого использования;</w:t>
      </w:r>
    </w:p>
    <w:p w:rsidR="00874F04" w:rsidRDefault="00C2587B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>
        <w:rPr>
          <w:rFonts w:ascii="Times New Roman" w:hAnsi="Times New Roman" w:cs="Arial"/>
          <w:sz w:val="28"/>
          <w:szCs w:val="14"/>
        </w:rPr>
        <w:t>2</w:t>
      </w:r>
      <w:r w:rsidR="00874F04">
        <w:rPr>
          <w:rFonts w:ascii="Times New Roman" w:hAnsi="Times New Roman" w:cs="Arial"/>
          <w:sz w:val="28"/>
          <w:szCs w:val="14"/>
        </w:rPr>
        <w:t xml:space="preserve">) </w:t>
      </w:r>
      <w:r w:rsidR="00593546" w:rsidRPr="00ED5CAF">
        <w:rPr>
          <w:rFonts w:ascii="Times New Roman" w:hAnsi="Times New Roman" w:cs="Arial"/>
          <w:sz w:val="28"/>
          <w:szCs w:val="14"/>
        </w:rPr>
        <w:t>прин</w:t>
      </w:r>
      <w:r w:rsidR="00593546">
        <w:rPr>
          <w:rFonts w:ascii="Times New Roman" w:hAnsi="Times New Roman" w:cs="Arial"/>
          <w:sz w:val="28"/>
          <w:szCs w:val="14"/>
        </w:rPr>
        <w:t>ятие</w:t>
      </w:r>
      <w:r w:rsidR="00593546" w:rsidRPr="00ED5CAF">
        <w:rPr>
          <w:rFonts w:ascii="Times New Roman" w:hAnsi="Times New Roman" w:cs="Arial"/>
          <w:sz w:val="28"/>
          <w:szCs w:val="14"/>
        </w:rPr>
        <w:t xml:space="preserve"> решени</w:t>
      </w:r>
      <w:r w:rsidR="00593546">
        <w:rPr>
          <w:rFonts w:ascii="Times New Roman" w:hAnsi="Times New Roman" w:cs="Arial"/>
          <w:sz w:val="28"/>
          <w:szCs w:val="14"/>
        </w:rPr>
        <w:t>й</w:t>
      </w:r>
      <w:r w:rsidR="00DA41CC">
        <w:rPr>
          <w:rFonts w:ascii="Times New Roman" w:hAnsi="Times New Roman" w:cs="Arial"/>
          <w:sz w:val="28"/>
          <w:szCs w:val="14"/>
        </w:rPr>
        <w:t xml:space="preserve"> </w:t>
      </w:r>
      <w:r w:rsidR="00874F04" w:rsidRPr="00ED5CAF">
        <w:rPr>
          <w:rFonts w:ascii="Times New Roman" w:hAnsi="Times New Roman" w:cs="Arial"/>
          <w:sz w:val="28"/>
          <w:szCs w:val="14"/>
        </w:rPr>
        <w:t xml:space="preserve">о </w:t>
      </w:r>
      <w:r w:rsidR="00874F04">
        <w:rPr>
          <w:rFonts w:ascii="Times New Roman" w:hAnsi="Times New Roman" w:cs="Arial"/>
          <w:sz w:val="28"/>
          <w:szCs w:val="14"/>
        </w:rPr>
        <w:t xml:space="preserve">принятии </w:t>
      </w:r>
      <w:r w:rsidR="004C53B1">
        <w:rPr>
          <w:rFonts w:ascii="Times New Roman" w:hAnsi="Times New Roman" w:cs="Arial"/>
          <w:sz w:val="28"/>
          <w:szCs w:val="14"/>
        </w:rPr>
        <w:t xml:space="preserve">и об отказе в принятии </w:t>
      </w:r>
      <w:r w:rsidR="00874F04">
        <w:rPr>
          <w:rFonts w:ascii="Times New Roman" w:hAnsi="Times New Roman" w:cs="Arial"/>
          <w:sz w:val="28"/>
          <w:szCs w:val="14"/>
        </w:rPr>
        <w:t>на учет</w:t>
      </w:r>
      <w:r w:rsidR="00593546">
        <w:rPr>
          <w:rFonts w:ascii="Times New Roman" w:hAnsi="Times New Roman" w:cs="Arial"/>
          <w:sz w:val="28"/>
          <w:szCs w:val="14"/>
        </w:rPr>
        <w:t>, исключения из указанного учета</w:t>
      </w:r>
      <w:r w:rsidR="005A0968">
        <w:rPr>
          <w:rFonts w:ascii="Times New Roman" w:hAnsi="Times New Roman" w:cs="Arial"/>
          <w:sz w:val="28"/>
          <w:szCs w:val="14"/>
        </w:rPr>
        <w:t xml:space="preserve"> граждан(включении в список) </w:t>
      </w:r>
      <w:r w:rsidR="00874F04">
        <w:rPr>
          <w:rFonts w:ascii="Times New Roman" w:hAnsi="Times New Roman" w:cs="Arial"/>
          <w:sz w:val="28"/>
          <w:szCs w:val="14"/>
        </w:rPr>
        <w:t xml:space="preserve">в качестве нуждающихся в улучшении жилищных условий из числа </w:t>
      </w:r>
      <w:r w:rsidR="005A0968">
        <w:rPr>
          <w:rFonts w:ascii="Times New Roman" w:hAnsi="Times New Roman" w:cs="Arial"/>
          <w:sz w:val="28"/>
          <w:szCs w:val="14"/>
        </w:rPr>
        <w:t>детей-сирот и детей, оставшихся без попечения родителей и приравненных к ним лиц;</w:t>
      </w:r>
    </w:p>
    <w:p w:rsidR="00593546" w:rsidRDefault="00593546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>
        <w:rPr>
          <w:rFonts w:ascii="Times New Roman" w:hAnsi="Times New Roman" w:cs="Arial"/>
          <w:sz w:val="28"/>
          <w:szCs w:val="14"/>
        </w:rPr>
        <w:t xml:space="preserve">3) </w:t>
      </w:r>
      <w:r w:rsidRPr="00ED5CAF">
        <w:rPr>
          <w:rFonts w:ascii="Times New Roman" w:hAnsi="Times New Roman" w:cs="Arial"/>
          <w:sz w:val="28"/>
          <w:szCs w:val="14"/>
        </w:rPr>
        <w:t>прин</w:t>
      </w:r>
      <w:r>
        <w:rPr>
          <w:rFonts w:ascii="Times New Roman" w:hAnsi="Times New Roman" w:cs="Arial"/>
          <w:sz w:val="28"/>
          <w:szCs w:val="14"/>
        </w:rPr>
        <w:t>ятие</w:t>
      </w:r>
      <w:r w:rsidRPr="00ED5CAF">
        <w:rPr>
          <w:rFonts w:ascii="Times New Roman" w:hAnsi="Times New Roman" w:cs="Arial"/>
          <w:sz w:val="28"/>
          <w:szCs w:val="14"/>
        </w:rPr>
        <w:t xml:space="preserve"> решени</w:t>
      </w:r>
      <w:r>
        <w:rPr>
          <w:rFonts w:ascii="Times New Roman" w:hAnsi="Times New Roman" w:cs="Arial"/>
          <w:sz w:val="28"/>
          <w:szCs w:val="14"/>
        </w:rPr>
        <w:t>й</w:t>
      </w:r>
      <w:r w:rsidRPr="00ED5CAF">
        <w:rPr>
          <w:rFonts w:ascii="Times New Roman" w:hAnsi="Times New Roman" w:cs="Arial"/>
          <w:sz w:val="28"/>
          <w:szCs w:val="14"/>
        </w:rPr>
        <w:t xml:space="preserve"> о </w:t>
      </w:r>
      <w:r>
        <w:rPr>
          <w:rFonts w:ascii="Times New Roman" w:hAnsi="Times New Roman" w:cs="Arial"/>
          <w:sz w:val="28"/>
          <w:szCs w:val="14"/>
        </w:rPr>
        <w:t>принятии и об отказе в принятии на учет,</w:t>
      </w:r>
      <w:r w:rsidR="00DA41CC">
        <w:rPr>
          <w:rFonts w:ascii="Times New Roman" w:hAnsi="Times New Roman" w:cs="Arial"/>
          <w:sz w:val="28"/>
          <w:szCs w:val="14"/>
        </w:rPr>
        <w:t xml:space="preserve"> </w:t>
      </w:r>
      <w:r>
        <w:rPr>
          <w:rFonts w:ascii="Times New Roman" w:hAnsi="Times New Roman" w:cs="Arial"/>
          <w:sz w:val="28"/>
          <w:szCs w:val="14"/>
        </w:rPr>
        <w:t>исключения из указанного учета граждан (включении в список) в качестве нуждающихся в улучшении жилищных условий из числа малоимущих граждан обеспечиваемых жилыми помещениями на условиях социального найма;</w:t>
      </w:r>
    </w:p>
    <w:p w:rsidR="00593546" w:rsidRDefault="00593546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>
        <w:rPr>
          <w:rFonts w:ascii="Times New Roman" w:hAnsi="Times New Roman" w:cs="Arial"/>
          <w:sz w:val="28"/>
          <w:szCs w:val="14"/>
        </w:rPr>
        <w:t xml:space="preserve">4) </w:t>
      </w:r>
      <w:r w:rsidRPr="00ED5CAF">
        <w:rPr>
          <w:rFonts w:ascii="Times New Roman" w:hAnsi="Times New Roman" w:cs="Arial"/>
          <w:sz w:val="28"/>
          <w:szCs w:val="14"/>
        </w:rPr>
        <w:t>прин</w:t>
      </w:r>
      <w:r>
        <w:rPr>
          <w:rFonts w:ascii="Times New Roman" w:hAnsi="Times New Roman" w:cs="Arial"/>
          <w:sz w:val="28"/>
          <w:szCs w:val="14"/>
        </w:rPr>
        <w:t>ятие</w:t>
      </w:r>
      <w:r w:rsidRPr="00ED5CAF">
        <w:rPr>
          <w:rFonts w:ascii="Times New Roman" w:hAnsi="Times New Roman" w:cs="Arial"/>
          <w:sz w:val="28"/>
          <w:szCs w:val="14"/>
        </w:rPr>
        <w:t xml:space="preserve"> решени</w:t>
      </w:r>
      <w:r>
        <w:rPr>
          <w:rFonts w:ascii="Times New Roman" w:hAnsi="Times New Roman" w:cs="Arial"/>
          <w:sz w:val="28"/>
          <w:szCs w:val="14"/>
        </w:rPr>
        <w:t>й</w:t>
      </w:r>
      <w:r w:rsidRPr="00ED5CAF">
        <w:rPr>
          <w:rFonts w:ascii="Times New Roman" w:hAnsi="Times New Roman" w:cs="Arial"/>
          <w:sz w:val="28"/>
          <w:szCs w:val="14"/>
        </w:rPr>
        <w:t xml:space="preserve"> о </w:t>
      </w:r>
      <w:r>
        <w:rPr>
          <w:rFonts w:ascii="Times New Roman" w:hAnsi="Times New Roman" w:cs="Arial"/>
          <w:sz w:val="28"/>
          <w:szCs w:val="14"/>
        </w:rPr>
        <w:t>принятии и об отказе в принятии на учет,</w:t>
      </w:r>
      <w:r w:rsidR="00DA41CC">
        <w:rPr>
          <w:rFonts w:ascii="Times New Roman" w:hAnsi="Times New Roman" w:cs="Arial"/>
          <w:sz w:val="28"/>
          <w:szCs w:val="14"/>
        </w:rPr>
        <w:t xml:space="preserve"> </w:t>
      </w:r>
      <w:r>
        <w:rPr>
          <w:rFonts w:ascii="Times New Roman" w:hAnsi="Times New Roman" w:cs="Arial"/>
          <w:sz w:val="28"/>
          <w:szCs w:val="14"/>
        </w:rPr>
        <w:t>исключения из указанного учета граждан (включении в список) в качестве нуждающихся в улучшении жилищных условий из числа инвалидов</w:t>
      </w:r>
      <w:r w:rsidR="00823366">
        <w:rPr>
          <w:rFonts w:ascii="Times New Roman" w:hAnsi="Times New Roman" w:cs="Arial"/>
          <w:sz w:val="28"/>
          <w:szCs w:val="14"/>
        </w:rPr>
        <w:t xml:space="preserve"> и членов их семей</w:t>
      </w:r>
      <w:r>
        <w:rPr>
          <w:rFonts w:ascii="Times New Roman" w:hAnsi="Times New Roman" w:cs="Arial"/>
          <w:sz w:val="28"/>
          <w:szCs w:val="14"/>
        </w:rPr>
        <w:t>, ветеранов боевых действий</w:t>
      </w:r>
      <w:r w:rsidR="00DA41CC">
        <w:rPr>
          <w:rFonts w:ascii="Times New Roman" w:hAnsi="Times New Roman" w:cs="Arial"/>
          <w:sz w:val="28"/>
          <w:szCs w:val="14"/>
        </w:rPr>
        <w:t xml:space="preserve"> </w:t>
      </w:r>
      <w:r w:rsidR="00823366">
        <w:rPr>
          <w:rFonts w:ascii="Times New Roman" w:hAnsi="Times New Roman" w:cs="Arial"/>
          <w:sz w:val="28"/>
          <w:szCs w:val="14"/>
        </w:rPr>
        <w:t>и членов их семей</w:t>
      </w:r>
      <w:r>
        <w:rPr>
          <w:rFonts w:ascii="Times New Roman" w:hAnsi="Times New Roman" w:cs="Arial"/>
          <w:sz w:val="28"/>
          <w:szCs w:val="14"/>
        </w:rPr>
        <w:t xml:space="preserve">, </w:t>
      </w:r>
      <w:r w:rsidR="00823366">
        <w:rPr>
          <w:rFonts w:ascii="Times New Roman" w:hAnsi="Times New Roman" w:cs="Arial"/>
          <w:sz w:val="28"/>
          <w:szCs w:val="14"/>
        </w:rPr>
        <w:t>граждан, подвергшихся воздействию радиации в результате событий на Чернобыльской АЭС</w:t>
      </w:r>
      <w:r w:rsidR="00DA41CC">
        <w:rPr>
          <w:rFonts w:ascii="Times New Roman" w:hAnsi="Times New Roman" w:cs="Arial"/>
          <w:sz w:val="28"/>
          <w:szCs w:val="14"/>
        </w:rPr>
        <w:t xml:space="preserve"> </w:t>
      </w:r>
      <w:r w:rsidR="00823366">
        <w:rPr>
          <w:rFonts w:ascii="Times New Roman" w:hAnsi="Times New Roman" w:cs="Arial"/>
          <w:sz w:val="28"/>
          <w:szCs w:val="14"/>
        </w:rPr>
        <w:t xml:space="preserve">и членов их семей, молодых семей, отдельных категорий граждан, установленных ФЦП </w:t>
      </w:r>
      <w:r w:rsidR="00823366">
        <w:rPr>
          <w:rFonts w:ascii="Times New Roman" w:hAnsi="Times New Roman" w:cs="Arial"/>
          <w:sz w:val="28"/>
          <w:szCs w:val="14"/>
        </w:rPr>
        <w:lastRenderedPageBreak/>
        <w:t>«Обеспечение доступным и комфортным жильем и коммунальными услугами» утвержденной постановлением Правительства РФ от 30.12.2017г. № 1710, а так же иных лиц в соответствии с действующим законодательством РФ и РД.</w:t>
      </w:r>
    </w:p>
    <w:p w:rsidR="00DE2BD7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 xml:space="preserve">13. </w:t>
      </w:r>
      <w:r w:rsidR="00DE2BD7">
        <w:rPr>
          <w:rFonts w:ascii="Times New Roman" w:hAnsi="Times New Roman" w:cs="Arial"/>
          <w:sz w:val="28"/>
          <w:szCs w:val="14"/>
        </w:rPr>
        <w:t>«Управление земельных и имущественных отношений» администрации муниципального района «Дербентский район»</w:t>
      </w:r>
      <w:r w:rsidR="00DE2BD7" w:rsidRPr="00ED5CAF">
        <w:rPr>
          <w:rFonts w:ascii="Times New Roman" w:hAnsi="Times New Roman" w:cs="Arial"/>
          <w:sz w:val="28"/>
          <w:szCs w:val="14"/>
        </w:rPr>
        <w:t>:</w:t>
      </w:r>
    </w:p>
    <w:p w:rsidR="009F1ABB" w:rsidRPr="00ED5CAF" w:rsidRDefault="008246AC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>
        <w:rPr>
          <w:rFonts w:ascii="Times New Roman" w:hAnsi="Times New Roman" w:cs="Arial"/>
          <w:sz w:val="28"/>
          <w:szCs w:val="14"/>
        </w:rPr>
        <w:t>1</w:t>
      </w:r>
      <w:r w:rsidR="009F1ABB" w:rsidRPr="00ED5CAF">
        <w:rPr>
          <w:rFonts w:ascii="Times New Roman" w:hAnsi="Times New Roman" w:cs="Arial"/>
          <w:sz w:val="28"/>
          <w:szCs w:val="14"/>
        </w:rPr>
        <w:t>) осуществляет контроль за выполнением порядка управления и распоряжения муниципальным жилищным фондом, иные полномочия, предусмотренные действующим законодательством РФ, законодательством Республики Дагестан,</w:t>
      </w:r>
      <w:r w:rsidR="009F1ABB" w:rsidRPr="00ED5CAF">
        <w:rPr>
          <w:rFonts w:ascii="Times New Roman" w:hAnsi="Times New Roman" w:cs="Arial"/>
          <w:sz w:val="28"/>
        </w:rPr>
        <w:t> </w:t>
      </w:r>
      <w:hyperlink r:id="rId11" w:history="1">
        <w:r w:rsidR="009F1ABB" w:rsidRPr="00ED5CAF">
          <w:rPr>
            <w:rFonts w:ascii="Times New Roman" w:hAnsi="Times New Roman" w:cs="Arial"/>
            <w:sz w:val="28"/>
          </w:rPr>
          <w:t>Уставом</w:t>
        </w:r>
      </w:hyperlink>
      <w:r w:rsidR="009F1ABB" w:rsidRPr="00ED5CAF">
        <w:rPr>
          <w:rFonts w:ascii="Times New Roman" w:hAnsi="Times New Roman" w:cs="Arial"/>
          <w:sz w:val="28"/>
        </w:rPr>
        <w:t> </w:t>
      </w:r>
      <w:r>
        <w:rPr>
          <w:rFonts w:ascii="Times New Roman" w:hAnsi="Times New Roman" w:cs="Arial"/>
          <w:sz w:val="28"/>
          <w:szCs w:val="14"/>
        </w:rPr>
        <w:t>муниципального образования муниципальный район</w:t>
      </w:r>
      <w:r w:rsidR="009F1ABB" w:rsidRPr="00ED5CAF">
        <w:rPr>
          <w:rFonts w:ascii="Times New Roman" w:hAnsi="Times New Roman" w:cs="Arial"/>
          <w:sz w:val="28"/>
          <w:szCs w:val="14"/>
        </w:rPr>
        <w:t xml:space="preserve"> «Дербент</w:t>
      </w:r>
      <w:r>
        <w:rPr>
          <w:rFonts w:ascii="Times New Roman" w:hAnsi="Times New Roman" w:cs="Arial"/>
          <w:sz w:val="28"/>
          <w:szCs w:val="14"/>
        </w:rPr>
        <w:t>ский район</w:t>
      </w:r>
      <w:r w:rsidR="009F1ABB" w:rsidRPr="00ED5CAF">
        <w:rPr>
          <w:rFonts w:ascii="Times New Roman" w:hAnsi="Times New Roman" w:cs="Arial"/>
          <w:sz w:val="28"/>
          <w:szCs w:val="14"/>
        </w:rPr>
        <w:t>», муниципальными правовыми актами и настоящим Положением;</w:t>
      </w:r>
    </w:p>
    <w:p w:rsidR="009F1ABB" w:rsidRPr="00ED5CAF" w:rsidRDefault="009573CC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>
        <w:rPr>
          <w:rFonts w:ascii="Times New Roman" w:hAnsi="Times New Roman" w:cs="Arial"/>
          <w:sz w:val="28"/>
          <w:szCs w:val="14"/>
        </w:rPr>
        <w:t>2</w:t>
      </w:r>
      <w:r w:rsidR="004C53B1" w:rsidRPr="00ED5CAF">
        <w:rPr>
          <w:rFonts w:ascii="Times New Roman" w:hAnsi="Times New Roman" w:cs="Arial"/>
          <w:sz w:val="28"/>
          <w:szCs w:val="14"/>
        </w:rPr>
        <w:t>) принимает решения о приватизации жилых помещений муниципального жилищного фонда.</w:t>
      </w:r>
    </w:p>
    <w:p w:rsidR="00231165" w:rsidRDefault="009573CC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>
        <w:rPr>
          <w:rFonts w:ascii="Times New Roman" w:hAnsi="Times New Roman" w:cs="Arial"/>
          <w:sz w:val="28"/>
          <w:szCs w:val="14"/>
        </w:rPr>
        <w:t>3</w:t>
      </w:r>
      <w:r w:rsidR="00231165" w:rsidRPr="00ED5CAF">
        <w:rPr>
          <w:rFonts w:ascii="Times New Roman" w:hAnsi="Times New Roman" w:cs="Arial"/>
          <w:sz w:val="28"/>
          <w:szCs w:val="14"/>
        </w:rPr>
        <w:t>) принимает решение о принятии в муниципальную собственность жилых помещений и об отчуждении из муниципальной собственности жилых помещений муниципального жилищного фонда;</w:t>
      </w:r>
    </w:p>
    <w:p w:rsidR="00584F80" w:rsidRDefault="0027763D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>
        <w:rPr>
          <w:rFonts w:ascii="Times New Roman" w:hAnsi="Times New Roman" w:cs="Arial"/>
          <w:sz w:val="28"/>
          <w:szCs w:val="14"/>
        </w:rPr>
        <w:t>4</w:t>
      </w:r>
      <w:r w:rsidR="00584F80" w:rsidRPr="00ED5CAF">
        <w:rPr>
          <w:rFonts w:ascii="Times New Roman" w:hAnsi="Times New Roman" w:cs="Arial"/>
          <w:sz w:val="28"/>
          <w:szCs w:val="14"/>
        </w:rPr>
        <w:t xml:space="preserve">) владеет, пользуется и распоряжается жилыми помещениями муниципального жилищного фонда в соответствии с действующим законодательством в порядке, определяемом правовыми актами </w:t>
      </w:r>
      <w:r>
        <w:rPr>
          <w:rFonts w:ascii="Times New Roman" w:hAnsi="Times New Roman" w:cs="Arial"/>
          <w:sz w:val="28"/>
          <w:szCs w:val="14"/>
        </w:rPr>
        <w:t>муниципального района «Дербентский район»</w:t>
      </w:r>
      <w:r w:rsidR="00584F80" w:rsidRPr="00ED5CAF">
        <w:rPr>
          <w:rFonts w:ascii="Times New Roman" w:hAnsi="Times New Roman" w:cs="Arial"/>
          <w:sz w:val="28"/>
          <w:szCs w:val="14"/>
        </w:rPr>
        <w:t>;</w:t>
      </w:r>
    </w:p>
    <w:p w:rsidR="00DF3897" w:rsidRDefault="0027763D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>
        <w:rPr>
          <w:rFonts w:ascii="Times New Roman" w:hAnsi="Times New Roman" w:cs="Arial"/>
          <w:sz w:val="28"/>
          <w:szCs w:val="14"/>
        </w:rPr>
        <w:t>5</w:t>
      </w:r>
      <w:r w:rsidR="00DF3897" w:rsidRPr="00ED5CAF">
        <w:rPr>
          <w:rFonts w:ascii="Times New Roman" w:hAnsi="Times New Roman" w:cs="Arial"/>
          <w:sz w:val="28"/>
          <w:szCs w:val="14"/>
        </w:rPr>
        <w:t>) определяет порядок управления, формирования, учета</w:t>
      </w:r>
      <w:r w:rsidR="00DF3897">
        <w:rPr>
          <w:rFonts w:ascii="Times New Roman" w:hAnsi="Times New Roman" w:cs="Arial"/>
          <w:sz w:val="28"/>
          <w:szCs w:val="14"/>
        </w:rPr>
        <w:t xml:space="preserve"> (реестр)</w:t>
      </w:r>
      <w:r w:rsidR="00DF3897" w:rsidRPr="00ED5CAF">
        <w:rPr>
          <w:rFonts w:ascii="Times New Roman" w:hAnsi="Times New Roman" w:cs="Arial"/>
          <w:sz w:val="28"/>
          <w:szCs w:val="14"/>
        </w:rPr>
        <w:t xml:space="preserve"> и распоряжения муниципальным жилищным фондом;</w:t>
      </w:r>
    </w:p>
    <w:p w:rsidR="002A39EF" w:rsidRPr="00ED5CAF" w:rsidRDefault="0027763D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>
        <w:rPr>
          <w:rFonts w:ascii="Times New Roman" w:hAnsi="Times New Roman" w:cs="Arial"/>
          <w:sz w:val="28"/>
          <w:szCs w:val="14"/>
        </w:rPr>
        <w:t>6</w:t>
      </w:r>
      <w:r w:rsidR="002A39EF" w:rsidRPr="00ED5CAF">
        <w:rPr>
          <w:rFonts w:ascii="Times New Roman" w:hAnsi="Times New Roman" w:cs="Arial"/>
          <w:sz w:val="28"/>
          <w:szCs w:val="14"/>
        </w:rPr>
        <w:t xml:space="preserve">) принимает решения об отнесении жилых помещений муниципального жилищного фонда к фонду социального использования, специализированному жилищному фонду или к жилищному фонду коммерческого использования, а также об исключении жилых помещений из указанных </w:t>
      </w:r>
      <w:r w:rsidR="00AB3B45">
        <w:rPr>
          <w:rFonts w:ascii="Times New Roman" w:hAnsi="Times New Roman" w:cs="Arial"/>
          <w:sz w:val="28"/>
          <w:szCs w:val="14"/>
        </w:rPr>
        <w:t>фондов в установленном порядке;</w:t>
      </w:r>
    </w:p>
    <w:p w:rsidR="00231165" w:rsidRPr="00ED5CAF" w:rsidRDefault="0027763D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>
        <w:rPr>
          <w:rFonts w:ascii="Times New Roman" w:hAnsi="Times New Roman" w:cs="Arial"/>
          <w:sz w:val="28"/>
          <w:szCs w:val="14"/>
        </w:rPr>
        <w:t>7</w:t>
      </w:r>
      <w:r w:rsidR="00231165" w:rsidRPr="00ED5CAF">
        <w:rPr>
          <w:rFonts w:ascii="Times New Roman" w:hAnsi="Times New Roman" w:cs="Arial"/>
          <w:sz w:val="28"/>
          <w:szCs w:val="14"/>
        </w:rPr>
        <w:t>) принимает решения о принятии объектов жилищного фонда в муниципальную собственность в случаях: исполнения судебных решений, распоряжений Правительства РФ; при приеме дара или пожертвования; приобретаемых или создаваемых муниципальных предприятий в результате хозяйственной деятельности; объектов, находящихся в пользовании муниципальных унитарных предприятий и муниципальных учреждений; ранее переданных на баланс или в ведение другим юридическим лицам; бесхозяйных объектов;</w:t>
      </w:r>
      <w:r w:rsidR="00231165">
        <w:rPr>
          <w:rFonts w:ascii="Times New Roman" w:hAnsi="Times New Roman" w:cs="Arial"/>
          <w:sz w:val="28"/>
          <w:szCs w:val="14"/>
        </w:rPr>
        <w:t xml:space="preserve"> приобретенных в со</w:t>
      </w:r>
      <w:r>
        <w:rPr>
          <w:rFonts w:ascii="Times New Roman" w:hAnsi="Times New Roman" w:cs="Arial"/>
          <w:sz w:val="28"/>
          <w:szCs w:val="14"/>
        </w:rPr>
        <w:t xml:space="preserve">бственность по иным основаниям </w:t>
      </w:r>
      <w:r w:rsidR="00231165">
        <w:rPr>
          <w:rFonts w:ascii="Times New Roman" w:hAnsi="Times New Roman" w:cs="Arial"/>
          <w:sz w:val="28"/>
          <w:szCs w:val="14"/>
        </w:rPr>
        <w:t>установленным действующим законодательством Российской Федерации;</w:t>
      </w:r>
    </w:p>
    <w:p w:rsidR="00231165" w:rsidRPr="00ED5CAF" w:rsidRDefault="0027763D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>
        <w:rPr>
          <w:rFonts w:ascii="Times New Roman" w:hAnsi="Times New Roman" w:cs="Arial"/>
          <w:sz w:val="28"/>
          <w:szCs w:val="14"/>
        </w:rPr>
        <w:t>8</w:t>
      </w:r>
      <w:r w:rsidR="00231165" w:rsidRPr="00ED5CAF">
        <w:rPr>
          <w:rFonts w:ascii="Times New Roman" w:hAnsi="Times New Roman" w:cs="Arial"/>
          <w:sz w:val="28"/>
          <w:szCs w:val="14"/>
        </w:rPr>
        <w:t>) осуществляет общее руководство администрации, муниципальными унитарными предприятиями и муниципальными учреждениями по вопросам управления и распоряжения жилыми помещениями муниципального жилищного фонда;</w:t>
      </w:r>
    </w:p>
    <w:p w:rsidR="00231165" w:rsidRPr="00ED5CAF" w:rsidRDefault="003F610B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>
        <w:rPr>
          <w:rFonts w:ascii="Times New Roman" w:hAnsi="Times New Roman" w:cs="Arial"/>
          <w:sz w:val="28"/>
          <w:szCs w:val="14"/>
        </w:rPr>
        <w:t>9</w:t>
      </w:r>
      <w:r w:rsidR="00231165" w:rsidRPr="00ED5CAF">
        <w:rPr>
          <w:rFonts w:ascii="Times New Roman" w:hAnsi="Times New Roman" w:cs="Arial"/>
          <w:sz w:val="28"/>
          <w:szCs w:val="14"/>
        </w:rPr>
        <w:t>) распоряжается средствами местного бюджета, направленными на управление и распоряжение муниципальным жилищным фондом;</w:t>
      </w:r>
    </w:p>
    <w:p w:rsidR="00231165" w:rsidRPr="00ED5CAF" w:rsidRDefault="003F610B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>
        <w:rPr>
          <w:rFonts w:ascii="Times New Roman" w:hAnsi="Times New Roman" w:cs="Arial"/>
          <w:sz w:val="28"/>
          <w:szCs w:val="14"/>
        </w:rPr>
        <w:t>10</w:t>
      </w:r>
      <w:r w:rsidR="00231165" w:rsidRPr="00ED5CAF">
        <w:rPr>
          <w:rFonts w:ascii="Times New Roman" w:hAnsi="Times New Roman" w:cs="Arial"/>
          <w:sz w:val="28"/>
          <w:szCs w:val="14"/>
        </w:rPr>
        <w:t>) принимает решения об изъятии жилых помещений при изъятии соответствующего земельного участка для муниципальных нужд;</w:t>
      </w:r>
    </w:p>
    <w:p w:rsidR="00231165" w:rsidRPr="00ED5CAF" w:rsidRDefault="003F610B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>
        <w:rPr>
          <w:rFonts w:ascii="Times New Roman" w:hAnsi="Times New Roman" w:cs="Arial"/>
          <w:sz w:val="28"/>
          <w:szCs w:val="14"/>
        </w:rPr>
        <w:lastRenderedPageBreak/>
        <w:t>11</w:t>
      </w:r>
      <w:r w:rsidR="00231165" w:rsidRPr="00ED5CAF">
        <w:rPr>
          <w:rFonts w:ascii="Times New Roman" w:hAnsi="Times New Roman" w:cs="Arial"/>
          <w:sz w:val="28"/>
          <w:szCs w:val="14"/>
        </w:rPr>
        <w:t>) осуществляет подготовку и направление документов в целях государственной регистрации права муниципального образования на объекты муниципального жилищного фонда, а также хранение документов о государственной регистрации права собственности;</w:t>
      </w:r>
    </w:p>
    <w:p w:rsidR="00231165" w:rsidRPr="00ED5CAF" w:rsidRDefault="003F610B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>
        <w:rPr>
          <w:rFonts w:ascii="Times New Roman" w:hAnsi="Times New Roman" w:cs="Arial"/>
          <w:sz w:val="28"/>
          <w:szCs w:val="14"/>
        </w:rPr>
        <w:t>12</w:t>
      </w:r>
      <w:r w:rsidR="00231165" w:rsidRPr="00ED5CAF">
        <w:rPr>
          <w:rFonts w:ascii="Times New Roman" w:hAnsi="Times New Roman" w:cs="Arial"/>
          <w:sz w:val="28"/>
          <w:szCs w:val="14"/>
        </w:rPr>
        <w:t>) выступает продавцом жилых помещений муниципального жилищного фонда, если иное не предусмотрено муниципальными правовыми актами;</w:t>
      </w:r>
    </w:p>
    <w:p w:rsidR="00231165" w:rsidRPr="00ED5CAF" w:rsidRDefault="003F610B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>
        <w:rPr>
          <w:rFonts w:ascii="Times New Roman" w:hAnsi="Times New Roman" w:cs="Arial"/>
          <w:sz w:val="28"/>
          <w:szCs w:val="14"/>
        </w:rPr>
        <w:t>13</w:t>
      </w:r>
      <w:r w:rsidR="00231165" w:rsidRPr="00ED5CAF">
        <w:rPr>
          <w:rFonts w:ascii="Times New Roman" w:hAnsi="Times New Roman" w:cs="Arial"/>
          <w:sz w:val="28"/>
          <w:szCs w:val="14"/>
        </w:rPr>
        <w:t>) в пределах предоставленных полномочий издает муниципальные правовые акты по вопросам управления и распоряжения муниципальным жилищным фондом;</w:t>
      </w:r>
    </w:p>
    <w:p w:rsidR="00231165" w:rsidRPr="00ED5CAF" w:rsidRDefault="003F610B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>
        <w:rPr>
          <w:rFonts w:ascii="Times New Roman" w:hAnsi="Times New Roman" w:cs="Arial"/>
          <w:sz w:val="28"/>
          <w:szCs w:val="14"/>
        </w:rPr>
        <w:t>14</w:t>
      </w:r>
      <w:r w:rsidR="00231165" w:rsidRPr="00ED5CAF">
        <w:rPr>
          <w:rFonts w:ascii="Times New Roman" w:hAnsi="Times New Roman" w:cs="Arial"/>
          <w:sz w:val="28"/>
          <w:szCs w:val="14"/>
        </w:rPr>
        <w:t>) осуществляет контроль за исполнением муниципальных правовых актов по вопросам управления и распоряжения муниципальным жилищным фондом;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1</w:t>
      </w:r>
      <w:r w:rsidR="003F610B">
        <w:rPr>
          <w:rFonts w:ascii="Times New Roman" w:hAnsi="Times New Roman" w:cs="Arial"/>
          <w:sz w:val="28"/>
          <w:szCs w:val="14"/>
        </w:rPr>
        <w:t>5</w:t>
      </w:r>
      <w:r w:rsidRPr="00ED5CAF">
        <w:rPr>
          <w:rFonts w:ascii="Times New Roman" w:hAnsi="Times New Roman" w:cs="Arial"/>
          <w:sz w:val="28"/>
          <w:szCs w:val="14"/>
        </w:rPr>
        <w:t xml:space="preserve">) владеет, пользуется и распоряжается нежилыми помещениями муниципального жилищного фонда в соответствии с действующим законодательством в порядке, определяемом правовыми актами </w:t>
      </w:r>
      <w:r w:rsidR="003F610B">
        <w:rPr>
          <w:rFonts w:ascii="Times New Roman" w:hAnsi="Times New Roman" w:cs="Arial"/>
          <w:sz w:val="28"/>
          <w:szCs w:val="14"/>
        </w:rPr>
        <w:t>муниципального района «Д</w:t>
      </w:r>
      <w:r w:rsidRPr="00ED5CAF">
        <w:rPr>
          <w:rFonts w:ascii="Times New Roman" w:hAnsi="Times New Roman" w:cs="Arial"/>
          <w:sz w:val="28"/>
          <w:szCs w:val="14"/>
        </w:rPr>
        <w:t>ербент</w:t>
      </w:r>
      <w:r w:rsidR="003F610B">
        <w:rPr>
          <w:rFonts w:ascii="Times New Roman" w:hAnsi="Times New Roman" w:cs="Arial"/>
          <w:sz w:val="28"/>
          <w:szCs w:val="14"/>
        </w:rPr>
        <w:t>ский район</w:t>
      </w:r>
      <w:r w:rsidRPr="00ED5CAF">
        <w:rPr>
          <w:rFonts w:ascii="Times New Roman" w:hAnsi="Times New Roman" w:cs="Arial"/>
          <w:sz w:val="28"/>
          <w:szCs w:val="14"/>
        </w:rPr>
        <w:t>»;</w:t>
      </w:r>
    </w:p>
    <w:p w:rsidR="00231165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1</w:t>
      </w:r>
      <w:r w:rsidR="003F610B">
        <w:rPr>
          <w:rFonts w:ascii="Times New Roman" w:hAnsi="Times New Roman" w:cs="Arial"/>
          <w:sz w:val="28"/>
          <w:szCs w:val="14"/>
        </w:rPr>
        <w:t>6</w:t>
      </w:r>
      <w:r w:rsidRPr="00ED5CAF">
        <w:rPr>
          <w:rFonts w:ascii="Times New Roman" w:hAnsi="Times New Roman" w:cs="Arial"/>
          <w:sz w:val="28"/>
          <w:szCs w:val="14"/>
        </w:rPr>
        <w:t>) осуществляет иные полномочия, предусмотренные действующим законодательством, своим Уставом</w:t>
      </w:r>
      <w:r w:rsidR="003F610B">
        <w:rPr>
          <w:rFonts w:ascii="Times New Roman" w:hAnsi="Times New Roman" w:cs="Arial"/>
          <w:sz w:val="28"/>
          <w:szCs w:val="14"/>
        </w:rPr>
        <w:t xml:space="preserve"> (Положением)</w:t>
      </w:r>
      <w:r w:rsidRPr="00ED5CAF">
        <w:rPr>
          <w:rFonts w:ascii="Times New Roman" w:hAnsi="Times New Roman" w:cs="Arial"/>
          <w:sz w:val="28"/>
          <w:szCs w:val="14"/>
        </w:rPr>
        <w:t xml:space="preserve">, а так же муниципальными правовыми актами </w:t>
      </w:r>
      <w:r w:rsidR="003F610B">
        <w:rPr>
          <w:rFonts w:ascii="Times New Roman" w:hAnsi="Times New Roman" w:cs="Arial"/>
          <w:sz w:val="28"/>
          <w:szCs w:val="14"/>
        </w:rPr>
        <w:t>муниципального района «Д</w:t>
      </w:r>
      <w:r w:rsidR="003F610B" w:rsidRPr="00ED5CAF">
        <w:rPr>
          <w:rFonts w:ascii="Times New Roman" w:hAnsi="Times New Roman" w:cs="Arial"/>
          <w:sz w:val="28"/>
          <w:szCs w:val="14"/>
        </w:rPr>
        <w:t>ербент</w:t>
      </w:r>
      <w:r w:rsidR="003F610B">
        <w:rPr>
          <w:rFonts w:ascii="Times New Roman" w:hAnsi="Times New Roman" w:cs="Arial"/>
          <w:sz w:val="28"/>
          <w:szCs w:val="14"/>
        </w:rPr>
        <w:t>ский район</w:t>
      </w:r>
      <w:r w:rsidR="003F610B" w:rsidRPr="00ED5CAF">
        <w:rPr>
          <w:rFonts w:ascii="Times New Roman" w:hAnsi="Times New Roman" w:cs="Arial"/>
          <w:sz w:val="28"/>
          <w:szCs w:val="14"/>
        </w:rPr>
        <w:t>»</w:t>
      </w:r>
      <w:r w:rsidRPr="00ED5CAF">
        <w:rPr>
          <w:rFonts w:ascii="Times New Roman" w:hAnsi="Times New Roman" w:cs="Arial"/>
          <w:sz w:val="28"/>
          <w:szCs w:val="14"/>
        </w:rPr>
        <w:t>.</w:t>
      </w:r>
    </w:p>
    <w:p w:rsidR="003F610B" w:rsidRPr="00ED5CAF" w:rsidRDefault="003F610B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</w:p>
    <w:p w:rsidR="00231165" w:rsidRPr="00265A48" w:rsidRDefault="00231165" w:rsidP="00CA0B80">
      <w:pPr>
        <w:spacing w:after="0" w:line="240" w:lineRule="auto"/>
        <w:ind w:left="-567" w:right="-1" w:firstLine="567"/>
        <w:jc w:val="center"/>
        <w:rPr>
          <w:rFonts w:ascii="Times New Roman" w:hAnsi="Times New Roman" w:cs="Arial"/>
          <w:b/>
          <w:sz w:val="28"/>
          <w:szCs w:val="14"/>
        </w:rPr>
      </w:pPr>
      <w:r w:rsidRPr="00265A48">
        <w:rPr>
          <w:rFonts w:ascii="Times New Roman" w:hAnsi="Times New Roman" w:cs="Arial"/>
          <w:b/>
          <w:sz w:val="28"/>
          <w:szCs w:val="14"/>
        </w:rPr>
        <w:t>Глава 3. ФОРМИРОВАНИЕ И УЧЕТ</w:t>
      </w:r>
    </w:p>
    <w:p w:rsidR="00231165" w:rsidRPr="00265A48" w:rsidRDefault="00231165" w:rsidP="00CA0B80">
      <w:pPr>
        <w:spacing w:after="0" w:line="240" w:lineRule="auto"/>
        <w:ind w:left="-567" w:right="-1" w:firstLine="567"/>
        <w:jc w:val="center"/>
        <w:rPr>
          <w:rFonts w:ascii="Times New Roman" w:hAnsi="Times New Roman" w:cs="Arial"/>
          <w:b/>
          <w:sz w:val="28"/>
          <w:szCs w:val="14"/>
        </w:rPr>
      </w:pPr>
      <w:r w:rsidRPr="00265A48">
        <w:rPr>
          <w:rFonts w:ascii="Times New Roman" w:hAnsi="Times New Roman" w:cs="Arial"/>
          <w:b/>
          <w:sz w:val="28"/>
          <w:szCs w:val="14"/>
        </w:rPr>
        <w:t>МУНИЦИПАЛЬНОГО ЖИЛИЩНОГО ФОНДА</w:t>
      </w:r>
    </w:p>
    <w:p w:rsidR="00231165" w:rsidRPr="00ED5CAF" w:rsidRDefault="00231165" w:rsidP="00CA0B80">
      <w:pPr>
        <w:spacing w:after="0" w:line="240" w:lineRule="auto"/>
        <w:ind w:left="-567" w:right="-1" w:firstLine="567"/>
        <w:rPr>
          <w:rFonts w:ascii="Times New Roman" w:hAnsi="Times New Roman" w:cs="Arial"/>
          <w:sz w:val="28"/>
          <w:szCs w:val="14"/>
        </w:rPr>
      </w:pP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14. Муниципальный жилищный фонд может быть сформирован в результате: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1) строительства домов по муниципальным контрактам на выполнение подрядных работ и оформления построенных и введенных в эксплуатацию домов в собственность муниципального образования;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 xml:space="preserve">2) За счет инвестиционной деятельности юридических лиц, </w:t>
      </w:r>
      <w:r w:rsidR="0062450C">
        <w:rPr>
          <w:rFonts w:ascii="Times New Roman" w:hAnsi="Times New Roman" w:cs="Arial"/>
          <w:sz w:val="28"/>
          <w:szCs w:val="14"/>
        </w:rPr>
        <w:t>в порядке муниципально</w:t>
      </w:r>
      <w:r w:rsidR="00DA41CC">
        <w:rPr>
          <w:rFonts w:ascii="Times New Roman" w:hAnsi="Times New Roman" w:cs="Arial"/>
          <w:sz w:val="28"/>
          <w:szCs w:val="14"/>
        </w:rPr>
        <w:t xml:space="preserve"> </w:t>
      </w:r>
      <w:r w:rsidR="0062450C">
        <w:rPr>
          <w:rFonts w:ascii="Times New Roman" w:hAnsi="Times New Roman" w:cs="Arial"/>
          <w:sz w:val="28"/>
          <w:szCs w:val="14"/>
        </w:rPr>
        <w:t>-</w:t>
      </w:r>
      <w:r w:rsidR="00DA41CC">
        <w:rPr>
          <w:rFonts w:ascii="Times New Roman" w:hAnsi="Times New Roman" w:cs="Arial"/>
          <w:sz w:val="28"/>
          <w:szCs w:val="14"/>
        </w:rPr>
        <w:t xml:space="preserve"> </w:t>
      </w:r>
      <w:r w:rsidR="0062450C">
        <w:rPr>
          <w:rFonts w:ascii="Times New Roman" w:hAnsi="Times New Roman" w:cs="Arial"/>
          <w:sz w:val="28"/>
          <w:szCs w:val="14"/>
        </w:rPr>
        <w:t xml:space="preserve">частного партнерства, </w:t>
      </w:r>
      <w:r w:rsidRPr="00ED5CAF">
        <w:rPr>
          <w:rFonts w:ascii="Times New Roman" w:hAnsi="Times New Roman" w:cs="Arial"/>
          <w:sz w:val="28"/>
          <w:szCs w:val="14"/>
        </w:rPr>
        <w:t xml:space="preserve">по соответствующим «Инвестиционным соглашениям», </w:t>
      </w:r>
      <w:r>
        <w:rPr>
          <w:rFonts w:ascii="Times New Roman" w:hAnsi="Times New Roman" w:cs="Arial"/>
          <w:sz w:val="28"/>
          <w:szCs w:val="14"/>
        </w:rPr>
        <w:t xml:space="preserve">иным договорам, установленным действующим законодательством, </w:t>
      </w:r>
      <w:r w:rsidRPr="00ED5CAF">
        <w:rPr>
          <w:rFonts w:ascii="Times New Roman" w:hAnsi="Times New Roman" w:cs="Arial"/>
          <w:sz w:val="28"/>
          <w:szCs w:val="14"/>
        </w:rPr>
        <w:t xml:space="preserve">которыми </w:t>
      </w:r>
      <w:r w:rsidR="002D1D9F">
        <w:rPr>
          <w:rFonts w:ascii="Times New Roman" w:hAnsi="Times New Roman" w:cs="Arial"/>
          <w:sz w:val="28"/>
          <w:szCs w:val="14"/>
        </w:rPr>
        <w:t xml:space="preserve">регламентируются </w:t>
      </w:r>
      <w:r w:rsidRPr="00ED5CAF">
        <w:rPr>
          <w:rFonts w:ascii="Times New Roman" w:hAnsi="Times New Roman" w:cs="Arial"/>
          <w:sz w:val="28"/>
          <w:szCs w:val="14"/>
        </w:rPr>
        <w:t xml:space="preserve">льготные условия для Застройщиков при строительстве многоквартирных домов, и передачи в собственность муниципального образования определенного процента жилых помещений для последующего включения их в муниципальный жилищный фонд </w:t>
      </w:r>
      <w:r w:rsidR="0062450C">
        <w:rPr>
          <w:rFonts w:ascii="Times New Roman" w:hAnsi="Times New Roman" w:cs="Arial"/>
          <w:sz w:val="28"/>
          <w:szCs w:val="14"/>
        </w:rPr>
        <w:t>муниципального района</w:t>
      </w:r>
      <w:r w:rsidRPr="00ED5CAF">
        <w:rPr>
          <w:rFonts w:ascii="Times New Roman" w:hAnsi="Times New Roman" w:cs="Arial"/>
          <w:sz w:val="28"/>
          <w:szCs w:val="14"/>
        </w:rPr>
        <w:t xml:space="preserve"> «Дербент</w:t>
      </w:r>
      <w:r w:rsidR="0062450C">
        <w:rPr>
          <w:rFonts w:ascii="Times New Roman" w:hAnsi="Times New Roman" w:cs="Arial"/>
          <w:sz w:val="28"/>
          <w:szCs w:val="14"/>
        </w:rPr>
        <w:t>ский район</w:t>
      </w:r>
      <w:r w:rsidRPr="00ED5CAF">
        <w:rPr>
          <w:rFonts w:ascii="Times New Roman" w:hAnsi="Times New Roman" w:cs="Arial"/>
          <w:sz w:val="28"/>
          <w:szCs w:val="14"/>
        </w:rPr>
        <w:t xml:space="preserve">». 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 xml:space="preserve">3) приобретения по договорам участия в долевом строительстве, инвестиционным договорам, </w:t>
      </w:r>
      <w:r>
        <w:rPr>
          <w:rFonts w:ascii="Times New Roman" w:hAnsi="Times New Roman" w:cs="Arial"/>
          <w:sz w:val="28"/>
          <w:szCs w:val="14"/>
        </w:rPr>
        <w:t xml:space="preserve">иным договорам, установленным действующим законодательством, </w:t>
      </w:r>
      <w:r w:rsidRPr="00ED5CAF">
        <w:rPr>
          <w:rFonts w:ascii="Times New Roman" w:hAnsi="Times New Roman" w:cs="Arial"/>
          <w:sz w:val="28"/>
          <w:szCs w:val="14"/>
        </w:rPr>
        <w:t xml:space="preserve">предусматривающим строительство многоквартирных домов и передачу квартир, входящих в состав соответствующего жилого фонда, в собственность </w:t>
      </w:r>
      <w:r w:rsidR="004C314C">
        <w:rPr>
          <w:rFonts w:ascii="Times New Roman" w:hAnsi="Times New Roman" w:cs="Arial"/>
          <w:sz w:val="28"/>
          <w:szCs w:val="14"/>
        </w:rPr>
        <w:t>муниципального района</w:t>
      </w:r>
      <w:r w:rsidR="004C314C" w:rsidRPr="00ED5CAF">
        <w:rPr>
          <w:rFonts w:ascii="Times New Roman" w:hAnsi="Times New Roman" w:cs="Arial"/>
          <w:sz w:val="28"/>
          <w:szCs w:val="14"/>
        </w:rPr>
        <w:t xml:space="preserve"> «Дербент</w:t>
      </w:r>
      <w:r w:rsidR="004C314C">
        <w:rPr>
          <w:rFonts w:ascii="Times New Roman" w:hAnsi="Times New Roman" w:cs="Arial"/>
          <w:sz w:val="28"/>
          <w:szCs w:val="14"/>
        </w:rPr>
        <w:t>ский район</w:t>
      </w:r>
      <w:r w:rsidR="004C314C" w:rsidRPr="00ED5CAF">
        <w:rPr>
          <w:rFonts w:ascii="Times New Roman" w:hAnsi="Times New Roman" w:cs="Arial"/>
          <w:sz w:val="28"/>
          <w:szCs w:val="14"/>
        </w:rPr>
        <w:t>»</w:t>
      </w:r>
      <w:r w:rsidRPr="00ED5CAF">
        <w:rPr>
          <w:rFonts w:ascii="Times New Roman" w:hAnsi="Times New Roman" w:cs="Arial"/>
          <w:sz w:val="28"/>
          <w:szCs w:val="14"/>
        </w:rPr>
        <w:t>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 xml:space="preserve">4) приобретения по договорам купли-продажи, предусматривающим передачу жилых помещений в собственность </w:t>
      </w:r>
      <w:r w:rsidR="00F0668D">
        <w:rPr>
          <w:rFonts w:ascii="Times New Roman" w:hAnsi="Times New Roman" w:cs="Arial"/>
          <w:sz w:val="28"/>
          <w:szCs w:val="14"/>
        </w:rPr>
        <w:t>муниципального района</w:t>
      </w:r>
      <w:r w:rsidR="00F0668D" w:rsidRPr="00ED5CAF">
        <w:rPr>
          <w:rFonts w:ascii="Times New Roman" w:hAnsi="Times New Roman" w:cs="Arial"/>
          <w:sz w:val="28"/>
          <w:szCs w:val="14"/>
        </w:rPr>
        <w:t xml:space="preserve"> «Дербент</w:t>
      </w:r>
      <w:r w:rsidR="00F0668D">
        <w:rPr>
          <w:rFonts w:ascii="Times New Roman" w:hAnsi="Times New Roman" w:cs="Arial"/>
          <w:sz w:val="28"/>
          <w:szCs w:val="14"/>
        </w:rPr>
        <w:t>ский район</w:t>
      </w:r>
      <w:r w:rsidR="00F0668D" w:rsidRPr="00ED5CAF">
        <w:rPr>
          <w:rFonts w:ascii="Times New Roman" w:hAnsi="Times New Roman" w:cs="Arial"/>
          <w:sz w:val="28"/>
          <w:szCs w:val="14"/>
        </w:rPr>
        <w:t>»</w:t>
      </w:r>
      <w:r w:rsidRPr="00ED5CAF">
        <w:rPr>
          <w:rFonts w:ascii="Times New Roman" w:hAnsi="Times New Roman" w:cs="Arial"/>
          <w:sz w:val="28"/>
          <w:szCs w:val="14"/>
        </w:rPr>
        <w:t>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 xml:space="preserve">5) передачи в муниципальную собственность в порядке, определенном федеральным законодательством, жилых помещений для предоставления гражданам, выселяемым из жилых помещений, расположенных на застроенной </w:t>
      </w:r>
      <w:r w:rsidRPr="00ED5CAF">
        <w:rPr>
          <w:rFonts w:ascii="Times New Roman" w:hAnsi="Times New Roman" w:cs="Arial"/>
          <w:sz w:val="28"/>
          <w:szCs w:val="14"/>
        </w:rPr>
        <w:lastRenderedPageBreak/>
        <w:t>территории, в отношении которой принято решение о развитии, во исполнение договора о развитии застроенной территории;</w:t>
      </w:r>
    </w:p>
    <w:p w:rsidR="00231165" w:rsidRPr="00ED5CAF" w:rsidRDefault="0009623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>
        <w:rPr>
          <w:rFonts w:ascii="Times New Roman" w:hAnsi="Times New Roman" w:cs="Arial"/>
          <w:sz w:val="28"/>
          <w:szCs w:val="14"/>
        </w:rPr>
        <w:t xml:space="preserve">6) совершения иных </w:t>
      </w:r>
      <w:r w:rsidR="00231165" w:rsidRPr="00ED5CAF">
        <w:rPr>
          <w:rFonts w:ascii="Times New Roman" w:hAnsi="Times New Roman" w:cs="Arial"/>
          <w:sz w:val="28"/>
          <w:szCs w:val="14"/>
        </w:rPr>
        <w:t xml:space="preserve">сделок по оформлению жилых помещений в собственность </w:t>
      </w:r>
      <w:r>
        <w:rPr>
          <w:rFonts w:ascii="Times New Roman" w:hAnsi="Times New Roman" w:cs="Arial"/>
          <w:sz w:val="28"/>
          <w:szCs w:val="14"/>
        </w:rPr>
        <w:t>муниципального района</w:t>
      </w:r>
      <w:r w:rsidRPr="00ED5CAF">
        <w:rPr>
          <w:rFonts w:ascii="Times New Roman" w:hAnsi="Times New Roman" w:cs="Arial"/>
          <w:sz w:val="28"/>
          <w:szCs w:val="14"/>
        </w:rPr>
        <w:t xml:space="preserve"> «Дербент</w:t>
      </w:r>
      <w:r>
        <w:rPr>
          <w:rFonts w:ascii="Times New Roman" w:hAnsi="Times New Roman" w:cs="Arial"/>
          <w:sz w:val="28"/>
          <w:szCs w:val="14"/>
        </w:rPr>
        <w:t>ский район</w:t>
      </w:r>
      <w:r w:rsidRPr="00ED5CAF">
        <w:rPr>
          <w:rFonts w:ascii="Times New Roman" w:hAnsi="Times New Roman" w:cs="Arial"/>
          <w:sz w:val="28"/>
          <w:szCs w:val="14"/>
        </w:rPr>
        <w:t>»</w:t>
      </w:r>
      <w:r w:rsidR="00231165" w:rsidRPr="00ED5CAF">
        <w:rPr>
          <w:rFonts w:ascii="Times New Roman" w:hAnsi="Times New Roman" w:cs="Arial"/>
          <w:sz w:val="28"/>
          <w:szCs w:val="14"/>
        </w:rPr>
        <w:t>, в том числе в результате исполнения договоров дарения, безвозмездной передачи, завещаний, совершенных в пользу муниципального образования;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 xml:space="preserve">7) передачи жилых помещений из государственной собственности Российской Федерации или государственной собственности Республики Дагестан, муниципальной собственности иных муниципальных образований в собственность </w:t>
      </w:r>
      <w:r w:rsidR="00096235">
        <w:rPr>
          <w:rFonts w:ascii="Times New Roman" w:hAnsi="Times New Roman" w:cs="Arial"/>
          <w:sz w:val="28"/>
          <w:szCs w:val="14"/>
        </w:rPr>
        <w:t>муниципального района</w:t>
      </w:r>
      <w:r w:rsidR="00096235" w:rsidRPr="00ED5CAF">
        <w:rPr>
          <w:rFonts w:ascii="Times New Roman" w:hAnsi="Times New Roman" w:cs="Arial"/>
          <w:sz w:val="28"/>
          <w:szCs w:val="14"/>
        </w:rPr>
        <w:t xml:space="preserve"> «Дербент</w:t>
      </w:r>
      <w:r w:rsidR="00096235">
        <w:rPr>
          <w:rFonts w:ascii="Times New Roman" w:hAnsi="Times New Roman" w:cs="Arial"/>
          <w:sz w:val="28"/>
          <w:szCs w:val="14"/>
        </w:rPr>
        <w:t>ский район</w:t>
      </w:r>
      <w:r w:rsidR="00096235" w:rsidRPr="00ED5CAF">
        <w:rPr>
          <w:rFonts w:ascii="Times New Roman" w:hAnsi="Times New Roman" w:cs="Arial"/>
          <w:sz w:val="28"/>
          <w:szCs w:val="14"/>
        </w:rPr>
        <w:t>»</w:t>
      </w:r>
      <w:r w:rsidR="00096235">
        <w:rPr>
          <w:rFonts w:ascii="Times New Roman" w:hAnsi="Times New Roman" w:cs="Arial"/>
          <w:sz w:val="28"/>
          <w:szCs w:val="14"/>
        </w:rPr>
        <w:t>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 xml:space="preserve">8) перехода в порядке наследования по закону в собственность </w:t>
      </w:r>
      <w:r w:rsidR="00AA4505">
        <w:rPr>
          <w:rFonts w:ascii="Times New Roman" w:hAnsi="Times New Roman" w:cs="Arial"/>
          <w:sz w:val="28"/>
          <w:szCs w:val="14"/>
        </w:rPr>
        <w:t>муниципального района</w:t>
      </w:r>
      <w:r w:rsidR="00AA4505" w:rsidRPr="00ED5CAF">
        <w:rPr>
          <w:rFonts w:ascii="Times New Roman" w:hAnsi="Times New Roman" w:cs="Arial"/>
          <w:sz w:val="28"/>
          <w:szCs w:val="14"/>
        </w:rPr>
        <w:t xml:space="preserve"> «Дербент</w:t>
      </w:r>
      <w:r w:rsidR="00AA4505">
        <w:rPr>
          <w:rFonts w:ascii="Times New Roman" w:hAnsi="Times New Roman" w:cs="Arial"/>
          <w:sz w:val="28"/>
          <w:szCs w:val="14"/>
        </w:rPr>
        <w:t>ский район</w:t>
      </w:r>
      <w:r w:rsidR="00AA4505" w:rsidRPr="00ED5CAF">
        <w:rPr>
          <w:rFonts w:ascii="Times New Roman" w:hAnsi="Times New Roman" w:cs="Arial"/>
          <w:sz w:val="28"/>
          <w:szCs w:val="14"/>
        </w:rPr>
        <w:t>»</w:t>
      </w:r>
      <w:r w:rsidRPr="00ED5CAF">
        <w:rPr>
          <w:rFonts w:ascii="Times New Roman" w:hAnsi="Times New Roman" w:cs="Arial"/>
          <w:sz w:val="28"/>
          <w:szCs w:val="14"/>
        </w:rPr>
        <w:t xml:space="preserve"> жилых помещений, относящихся к выморочному имуществу;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9) перевода в установленном порядке входящих в состав многоквартирных домов нежилых помещений</w:t>
      </w:r>
      <w:r w:rsidR="00DA41CC">
        <w:rPr>
          <w:rFonts w:ascii="Times New Roman" w:hAnsi="Times New Roman" w:cs="Arial"/>
          <w:sz w:val="28"/>
          <w:szCs w:val="14"/>
        </w:rPr>
        <w:t xml:space="preserve"> </w:t>
      </w:r>
      <w:r w:rsidR="00E40264" w:rsidRPr="00ED5CAF">
        <w:rPr>
          <w:rFonts w:ascii="Times New Roman" w:hAnsi="Times New Roman" w:cs="Arial"/>
          <w:sz w:val="28"/>
          <w:szCs w:val="14"/>
        </w:rPr>
        <w:t>в жилые помещения</w:t>
      </w:r>
      <w:r w:rsidR="00E40264">
        <w:rPr>
          <w:rFonts w:ascii="Times New Roman" w:hAnsi="Times New Roman" w:cs="Arial"/>
          <w:sz w:val="28"/>
          <w:szCs w:val="14"/>
        </w:rPr>
        <w:t xml:space="preserve"> и </w:t>
      </w:r>
      <w:r w:rsidRPr="00ED5CAF">
        <w:rPr>
          <w:rFonts w:ascii="Times New Roman" w:hAnsi="Times New Roman" w:cs="Arial"/>
          <w:sz w:val="28"/>
          <w:szCs w:val="14"/>
        </w:rPr>
        <w:t>находящихся в собственн</w:t>
      </w:r>
      <w:r w:rsidR="00E40264">
        <w:rPr>
          <w:rFonts w:ascii="Times New Roman" w:hAnsi="Times New Roman" w:cs="Arial"/>
          <w:sz w:val="28"/>
          <w:szCs w:val="14"/>
        </w:rPr>
        <w:t xml:space="preserve">ости </w:t>
      </w:r>
      <w:r w:rsidR="00FC6747">
        <w:rPr>
          <w:rFonts w:ascii="Times New Roman" w:hAnsi="Times New Roman" w:cs="Arial"/>
          <w:sz w:val="28"/>
          <w:szCs w:val="14"/>
        </w:rPr>
        <w:t>муниципального района</w:t>
      </w:r>
      <w:r w:rsidR="00FC6747" w:rsidRPr="00ED5CAF">
        <w:rPr>
          <w:rFonts w:ascii="Times New Roman" w:hAnsi="Times New Roman" w:cs="Arial"/>
          <w:sz w:val="28"/>
          <w:szCs w:val="14"/>
        </w:rPr>
        <w:t xml:space="preserve"> «Дербент</w:t>
      </w:r>
      <w:r w:rsidR="00FC6747">
        <w:rPr>
          <w:rFonts w:ascii="Times New Roman" w:hAnsi="Times New Roman" w:cs="Arial"/>
          <w:sz w:val="28"/>
          <w:szCs w:val="14"/>
        </w:rPr>
        <w:t>ский район</w:t>
      </w:r>
      <w:r w:rsidR="00FC6747" w:rsidRPr="00ED5CAF">
        <w:rPr>
          <w:rFonts w:ascii="Times New Roman" w:hAnsi="Times New Roman" w:cs="Arial"/>
          <w:sz w:val="28"/>
          <w:szCs w:val="14"/>
        </w:rPr>
        <w:t>»</w:t>
      </w:r>
      <w:r w:rsidRPr="00ED5CAF">
        <w:rPr>
          <w:rFonts w:ascii="Times New Roman" w:hAnsi="Times New Roman" w:cs="Arial"/>
          <w:sz w:val="28"/>
          <w:szCs w:val="14"/>
        </w:rPr>
        <w:t>;</w:t>
      </w:r>
    </w:p>
    <w:p w:rsidR="00231165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 xml:space="preserve">10) перехода жилых помещений в собственность </w:t>
      </w:r>
      <w:r w:rsidR="00E74A7A">
        <w:rPr>
          <w:rFonts w:ascii="Times New Roman" w:hAnsi="Times New Roman" w:cs="Arial"/>
          <w:sz w:val="28"/>
          <w:szCs w:val="14"/>
        </w:rPr>
        <w:t>муниципального района</w:t>
      </w:r>
      <w:r w:rsidR="00E74A7A" w:rsidRPr="00ED5CAF">
        <w:rPr>
          <w:rFonts w:ascii="Times New Roman" w:hAnsi="Times New Roman" w:cs="Arial"/>
          <w:sz w:val="28"/>
          <w:szCs w:val="14"/>
        </w:rPr>
        <w:t xml:space="preserve"> «Дербент</w:t>
      </w:r>
      <w:r w:rsidR="00E74A7A">
        <w:rPr>
          <w:rFonts w:ascii="Times New Roman" w:hAnsi="Times New Roman" w:cs="Arial"/>
          <w:sz w:val="28"/>
          <w:szCs w:val="14"/>
        </w:rPr>
        <w:t>ский район</w:t>
      </w:r>
      <w:r w:rsidR="00E74A7A" w:rsidRPr="00ED5CAF">
        <w:rPr>
          <w:rFonts w:ascii="Times New Roman" w:hAnsi="Times New Roman" w:cs="Arial"/>
          <w:sz w:val="28"/>
          <w:szCs w:val="14"/>
        </w:rPr>
        <w:t>»</w:t>
      </w:r>
      <w:r w:rsidRPr="00ED5CAF">
        <w:rPr>
          <w:rFonts w:ascii="Times New Roman" w:hAnsi="Times New Roman" w:cs="Arial"/>
          <w:sz w:val="28"/>
          <w:szCs w:val="14"/>
        </w:rPr>
        <w:t xml:space="preserve"> во исполнение судебных актов.</w:t>
      </w:r>
    </w:p>
    <w:p w:rsidR="00D52AB5" w:rsidRPr="00ED5CAF" w:rsidRDefault="00D52AB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>
        <w:rPr>
          <w:rFonts w:ascii="Times New Roman" w:hAnsi="Times New Roman" w:cs="Arial"/>
          <w:sz w:val="28"/>
          <w:szCs w:val="14"/>
        </w:rPr>
        <w:t xml:space="preserve">11) </w:t>
      </w:r>
      <w:r w:rsidRPr="00ED5CAF">
        <w:rPr>
          <w:rFonts w:ascii="Times New Roman" w:hAnsi="Times New Roman" w:cs="Arial"/>
          <w:sz w:val="28"/>
          <w:szCs w:val="14"/>
        </w:rPr>
        <w:t xml:space="preserve">перехода в собственность </w:t>
      </w:r>
      <w:r>
        <w:rPr>
          <w:rFonts w:ascii="Times New Roman" w:hAnsi="Times New Roman" w:cs="Arial"/>
          <w:sz w:val="28"/>
          <w:szCs w:val="14"/>
        </w:rPr>
        <w:t>муниципального района</w:t>
      </w:r>
      <w:r w:rsidRPr="00ED5CAF">
        <w:rPr>
          <w:rFonts w:ascii="Times New Roman" w:hAnsi="Times New Roman" w:cs="Arial"/>
          <w:sz w:val="28"/>
          <w:szCs w:val="14"/>
        </w:rPr>
        <w:t xml:space="preserve"> «Дербент</w:t>
      </w:r>
      <w:r>
        <w:rPr>
          <w:rFonts w:ascii="Times New Roman" w:hAnsi="Times New Roman" w:cs="Arial"/>
          <w:sz w:val="28"/>
          <w:szCs w:val="14"/>
        </w:rPr>
        <w:t>ский район</w:t>
      </w:r>
      <w:r w:rsidRPr="00ED5CAF">
        <w:rPr>
          <w:rFonts w:ascii="Times New Roman" w:hAnsi="Times New Roman" w:cs="Arial"/>
          <w:sz w:val="28"/>
          <w:szCs w:val="14"/>
        </w:rPr>
        <w:t>»</w:t>
      </w:r>
      <w:r>
        <w:rPr>
          <w:rFonts w:ascii="Times New Roman" w:hAnsi="Times New Roman" w:cs="Arial"/>
          <w:sz w:val="28"/>
          <w:szCs w:val="14"/>
        </w:rPr>
        <w:t xml:space="preserve"> бесхозяйного недвижимого жилого имущества на основаниях и в порядке</w:t>
      </w:r>
      <w:r w:rsidR="00CA0B80">
        <w:rPr>
          <w:rFonts w:ascii="Times New Roman" w:hAnsi="Times New Roman" w:cs="Arial"/>
          <w:sz w:val="28"/>
          <w:szCs w:val="14"/>
        </w:rPr>
        <w:t>,</w:t>
      </w:r>
      <w:r>
        <w:rPr>
          <w:rFonts w:ascii="Times New Roman" w:hAnsi="Times New Roman" w:cs="Arial"/>
          <w:sz w:val="28"/>
          <w:szCs w:val="14"/>
        </w:rPr>
        <w:t xml:space="preserve"> определяемом</w:t>
      </w:r>
      <w:r w:rsidR="00DA41CC">
        <w:rPr>
          <w:rFonts w:ascii="Times New Roman" w:hAnsi="Times New Roman" w:cs="Arial"/>
          <w:sz w:val="28"/>
          <w:szCs w:val="14"/>
        </w:rPr>
        <w:t xml:space="preserve"> </w:t>
      </w:r>
      <w:r>
        <w:rPr>
          <w:rFonts w:ascii="Times New Roman" w:hAnsi="Times New Roman" w:cs="Arial"/>
          <w:sz w:val="28"/>
          <w:szCs w:val="14"/>
        </w:rPr>
        <w:t>действующим законодательством Российской Федерации.</w:t>
      </w:r>
    </w:p>
    <w:p w:rsidR="00231165" w:rsidRPr="00ED5CAF" w:rsidRDefault="00A32456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>
        <w:rPr>
          <w:rFonts w:ascii="Times New Roman" w:hAnsi="Times New Roman" w:cs="Arial"/>
          <w:sz w:val="28"/>
          <w:szCs w:val="14"/>
        </w:rPr>
        <w:t>15. Уполномоченный орган в лице</w:t>
      </w:r>
      <w:r w:rsidR="00231165">
        <w:rPr>
          <w:rFonts w:ascii="Times New Roman" w:hAnsi="Times New Roman" w:cs="Arial"/>
          <w:sz w:val="28"/>
          <w:szCs w:val="14"/>
        </w:rPr>
        <w:t xml:space="preserve"> «</w:t>
      </w:r>
      <w:r w:rsidR="00231165" w:rsidRPr="00ED5CAF">
        <w:rPr>
          <w:rFonts w:ascii="Times New Roman" w:hAnsi="Times New Roman" w:cs="Arial"/>
          <w:sz w:val="28"/>
          <w:szCs w:val="14"/>
        </w:rPr>
        <w:t>Управления земельных и имущественных отношений</w:t>
      </w:r>
      <w:r w:rsidR="00231165">
        <w:rPr>
          <w:rFonts w:ascii="Times New Roman" w:hAnsi="Times New Roman" w:cs="Arial"/>
          <w:sz w:val="28"/>
          <w:szCs w:val="14"/>
        </w:rPr>
        <w:t>»</w:t>
      </w:r>
      <w:r>
        <w:rPr>
          <w:rFonts w:ascii="Times New Roman" w:hAnsi="Times New Roman" w:cs="Arial"/>
          <w:sz w:val="28"/>
          <w:szCs w:val="14"/>
        </w:rPr>
        <w:t>администрации муниципального района</w:t>
      </w:r>
      <w:r w:rsidRPr="00ED5CAF">
        <w:rPr>
          <w:rFonts w:ascii="Times New Roman" w:hAnsi="Times New Roman" w:cs="Arial"/>
          <w:sz w:val="28"/>
          <w:szCs w:val="14"/>
        </w:rPr>
        <w:t xml:space="preserve"> «Дербент</w:t>
      </w:r>
      <w:r>
        <w:rPr>
          <w:rFonts w:ascii="Times New Roman" w:hAnsi="Times New Roman" w:cs="Arial"/>
          <w:sz w:val="28"/>
          <w:szCs w:val="14"/>
        </w:rPr>
        <w:t>ский район</w:t>
      </w:r>
      <w:r w:rsidRPr="00ED5CAF">
        <w:rPr>
          <w:rFonts w:ascii="Times New Roman" w:hAnsi="Times New Roman" w:cs="Arial"/>
          <w:sz w:val="28"/>
          <w:szCs w:val="14"/>
        </w:rPr>
        <w:t>»</w:t>
      </w:r>
      <w:r w:rsidR="00231165" w:rsidRPr="00ED5CAF">
        <w:rPr>
          <w:rFonts w:ascii="Times New Roman" w:hAnsi="Times New Roman" w:cs="Arial"/>
          <w:sz w:val="28"/>
          <w:szCs w:val="14"/>
        </w:rPr>
        <w:t>осуществляет подготовку документов на объекты муниципального жилищного фонда в целях государственной регистрации права муниципального образования на объекты недвижимого имущества в установленном законом порядке, а также хранение документов государственной регистрации права муниципальной собственности.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Объекты муниципального жилищного фонда подлежат внесению в реестр муниципальной собственности не позднее тридцати рабочих дней с момента государственной регистрации права муниципальной собственности.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16. Объекты муниципального жилищного фонда подлежат учету в установленном порядке.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Учет муниципального жилищного фонда осуществляется путем занесения соответствующих сведений о нем: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1) в документы государственного учета жилищного фонда, предусмотренные федеральным законодательством;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 xml:space="preserve">2) в реестр жилых помещений муниципальной собственности </w:t>
      </w:r>
      <w:r w:rsidR="00254ABB">
        <w:rPr>
          <w:rFonts w:ascii="Times New Roman" w:hAnsi="Times New Roman" w:cs="Arial"/>
          <w:sz w:val="28"/>
          <w:szCs w:val="14"/>
        </w:rPr>
        <w:t>муниципального района</w:t>
      </w:r>
      <w:r w:rsidR="00254ABB" w:rsidRPr="00ED5CAF">
        <w:rPr>
          <w:rFonts w:ascii="Times New Roman" w:hAnsi="Times New Roman" w:cs="Arial"/>
          <w:sz w:val="28"/>
          <w:szCs w:val="14"/>
        </w:rPr>
        <w:t xml:space="preserve"> «Дербент</w:t>
      </w:r>
      <w:r w:rsidR="00254ABB">
        <w:rPr>
          <w:rFonts w:ascii="Times New Roman" w:hAnsi="Times New Roman" w:cs="Arial"/>
          <w:sz w:val="28"/>
          <w:szCs w:val="14"/>
        </w:rPr>
        <w:t>ский район</w:t>
      </w:r>
      <w:r w:rsidR="00254ABB" w:rsidRPr="00ED5CAF">
        <w:rPr>
          <w:rFonts w:ascii="Times New Roman" w:hAnsi="Times New Roman" w:cs="Arial"/>
          <w:sz w:val="28"/>
          <w:szCs w:val="14"/>
        </w:rPr>
        <w:t>»</w:t>
      </w:r>
      <w:r w:rsidRPr="00ED5CAF">
        <w:rPr>
          <w:rFonts w:ascii="Times New Roman" w:hAnsi="Times New Roman" w:cs="Arial"/>
          <w:sz w:val="28"/>
          <w:szCs w:val="14"/>
        </w:rPr>
        <w:t>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3) в перечень жилых помещений муниципального жилищного фонда по видам жилищного фонда в зависимости от целей использования.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 xml:space="preserve">17. Ведение реестра жилых помещений муниципальной собственности </w:t>
      </w:r>
      <w:r w:rsidR="00450142">
        <w:rPr>
          <w:rFonts w:ascii="Times New Roman" w:hAnsi="Times New Roman" w:cs="Arial"/>
          <w:sz w:val="28"/>
          <w:szCs w:val="14"/>
        </w:rPr>
        <w:t>муниципального района</w:t>
      </w:r>
      <w:r w:rsidR="00450142" w:rsidRPr="00ED5CAF">
        <w:rPr>
          <w:rFonts w:ascii="Times New Roman" w:hAnsi="Times New Roman" w:cs="Arial"/>
          <w:sz w:val="28"/>
          <w:szCs w:val="14"/>
        </w:rPr>
        <w:t xml:space="preserve"> «Дербент</w:t>
      </w:r>
      <w:r w:rsidR="00450142">
        <w:rPr>
          <w:rFonts w:ascii="Times New Roman" w:hAnsi="Times New Roman" w:cs="Arial"/>
          <w:sz w:val="28"/>
          <w:szCs w:val="14"/>
        </w:rPr>
        <w:t>ский район</w:t>
      </w:r>
      <w:r w:rsidR="00450142" w:rsidRPr="00ED5CAF">
        <w:rPr>
          <w:rFonts w:ascii="Times New Roman" w:hAnsi="Times New Roman" w:cs="Arial"/>
          <w:sz w:val="28"/>
          <w:szCs w:val="14"/>
        </w:rPr>
        <w:t>»</w:t>
      </w:r>
      <w:r w:rsidRPr="00ED5CAF">
        <w:rPr>
          <w:rFonts w:ascii="Times New Roman" w:hAnsi="Times New Roman" w:cs="Arial"/>
          <w:sz w:val="28"/>
          <w:szCs w:val="14"/>
        </w:rPr>
        <w:t xml:space="preserve"> осущес</w:t>
      </w:r>
      <w:r w:rsidR="00450142">
        <w:rPr>
          <w:rFonts w:ascii="Times New Roman" w:hAnsi="Times New Roman" w:cs="Arial"/>
          <w:sz w:val="28"/>
          <w:szCs w:val="14"/>
        </w:rPr>
        <w:t>твляется уполномоченным органом «</w:t>
      </w:r>
      <w:r w:rsidR="00450142" w:rsidRPr="00ED5CAF">
        <w:rPr>
          <w:rFonts w:ascii="Times New Roman" w:hAnsi="Times New Roman" w:cs="Arial"/>
          <w:sz w:val="28"/>
          <w:szCs w:val="14"/>
        </w:rPr>
        <w:t>Управлени</w:t>
      </w:r>
      <w:r w:rsidR="00450142">
        <w:rPr>
          <w:rFonts w:ascii="Times New Roman" w:hAnsi="Times New Roman" w:cs="Arial"/>
          <w:sz w:val="28"/>
          <w:szCs w:val="14"/>
        </w:rPr>
        <w:t>ем</w:t>
      </w:r>
      <w:r w:rsidR="00450142" w:rsidRPr="00ED5CAF">
        <w:rPr>
          <w:rFonts w:ascii="Times New Roman" w:hAnsi="Times New Roman" w:cs="Arial"/>
          <w:sz w:val="28"/>
          <w:szCs w:val="14"/>
        </w:rPr>
        <w:t xml:space="preserve"> земельных и имущественных отношений</w:t>
      </w:r>
      <w:r w:rsidR="00450142">
        <w:rPr>
          <w:rFonts w:ascii="Times New Roman" w:hAnsi="Times New Roman" w:cs="Arial"/>
          <w:sz w:val="28"/>
          <w:szCs w:val="14"/>
        </w:rPr>
        <w:t xml:space="preserve">»администрации </w:t>
      </w:r>
      <w:r w:rsidR="00450142">
        <w:rPr>
          <w:rFonts w:ascii="Times New Roman" w:hAnsi="Times New Roman" w:cs="Arial"/>
          <w:sz w:val="28"/>
          <w:szCs w:val="14"/>
        </w:rPr>
        <w:lastRenderedPageBreak/>
        <w:t>муниципального района</w:t>
      </w:r>
      <w:r w:rsidR="00450142" w:rsidRPr="00ED5CAF">
        <w:rPr>
          <w:rFonts w:ascii="Times New Roman" w:hAnsi="Times New Roman" w:cs="Arial"/>
          <w:sz w:val="28"/>
          <w:szCs w:val="14"/>
        </w:rPr>
        <w:t xml:space="preserve"> «Дербент</w:t>
      </w:r>
      <w:r w:rsidR="00450142">
        <w:rPr>
          <w:rFonts w:ascii="Times New Roman" w:hAnsi="Times New Roman" w:cs="Arial"/>
          <w:sz w:val="28"/>
          <w:szCs w:val="14"/>
        </w:rPr>
        <w:t>ский район</w:t>
      </w:r>
      <w:r w:rsidR="00450142" w:rsidRPr="00ED5CAF">
        <w:rPr>
          <w:rFonts w:ascii="Times New Roman" w:hAnsi="Times New Roman" w:cs="Arial"/>
          <w:sz w:val="28"/>
          <w:szCs w:val="14"/>
        </w:rPr>
        <w:t>»</w:t>
      </w:r>
      <w:r w:rsidRPr="00ED5CAF">
        <w:rPr>
          <w:rFonts w:ascii="Times New Roman" w:hAnsi="Times New Roman" w:cs="Arial"/>
          <w:sz w:val="28"/>
          <w:szCs w:val="14"/>
        </w:rPr>
        <w:t xml:space="preserve"> в порядке, установленном правовыми актами администрации </w:t>
      </w:r>
      <w:r w:rsidR="002F5175">
        <w:rPr>
          <w:rFonts w:ascii="Times New Roman" w:hAnsi="Times New Roman" w:cs="Arial"/>
          <w:sz w:val="28"/>
          <w:szCs w:val="14"/>
        </w:rPr>
        <w:t>муниципального района</w:t>
      </w:r>
      <w:r w:rsidR="002F5175" w:rsidRPr="00ED5CAF">
        <w:rPr>
          <w:rFonts w:ascii="Times New Roman" w:hAnsi="Times New Roman" w:cs="Arial"/>
          <w:sz w:val="28"/>
          <w:szCs w:val="14"/>
        </w:rPr>
        <w:t xml:space="preserve"> «Дербент</w:t>
      </w:r>
      <w:r w:rsidR="002F5175">
        <w:rPr>
          <w:rFonts w:ascii="Times New Roman" w:hAnsi="Times New Roman" w:cs="Arial"/>
          <w:sz w:val="28"/>
          <w:szCs w:val="14"/>
        </w:rPr>
        <w:t>ский район</w:t>
      </w:r>
      <w:r w:rsidR="002F5175" w:rsidRPr="00ED5CAF">
        <w:rPr>
          <w:rFonts w:ascii="Times New Roman" w:hAnsi="Times New Roman" w:cs="Arial"/>
          <w:sz w:val="28"/>
          <w:szCs w:val="14"/>
        </w:rPr>
        <w:t>»</w:t>
      </w:r>
      <w:r w:rsidRPr="00ED5CAF">
        <w:rPr>
          <w:rFonts w:ascii="Times New Roman" w:hAnsi="Times New Roman" w:cs="Arial"/>
          <w:sz w:val="28"/>
          <w:szCs w:val="14"/>
        </w:rPr>
        <w:t>.</w:t>
      </w:r>
    </w:p>
    <w:p w:rsidR="00231165" w:rsidRPr="00ED5CAF" w:rsidRDefault="00BA65EC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>
        <w:rPr>
          <w:rFonts w:ascii="Times New Roman" w:hAnsi="Times New Roman" w:cs="Arial"/>
          <w:sz w:val="28"/>
          <w:szCs w:val="14"/>
        </w:rPr>
        <w:t>18</w:t>
      </w:r>
      <w:r w:rsidR="00231165" w:rsidRPr="00ED5CAF">
        <w:rPr>
          <w:rFonts w:ascii="Times New Roman" w:hAnsi="Times New Roman" w:cs="Arial"/>
          <w:sz w:val="28"/>
          <w:szCs w:val="14"/>
        </w:rPr>
        <w:t xml:space="preserve">. Исключение жилого помещения из реестра муниципальной собственности осуществляется на основании </w:t>
      </w:r>
      <w:r>
        <w:rPr>
          <w:rFonts w:ascii="Times New Roman" w:hAnsi="Times New Roman" w:cs="Arial"/>
          <w:sz w:val="28"/>
          <w:szCs w:val="14"/>
        </w:rPr>
        <w:t>распоряжения</w:t>
      </w:r>
      <w:r w:rsidR="00231165" w:rsidRPr="00ED5CAF">
        <w:rPr>
          <w:rFonts w:ascii="Times New Roman" w:hAnsi="Times New Roman" w:cs="Arial"/>
          <w:sz w:val="28"/>
          <w:szCs w:val="14"/>
        </w:rPr>
        <w:t xml:space="preserve"> администрации </w:t>
      </w:r>
      <w:r>
        <w:rPr>
          <w:rFonts w:ascii="Times New Roman" w:hAnsi="Times New Roman" w:cs="Arial"/>
          <w:sz w:val="28"/>
          <w:szCs w:val="14"/>
        </w:rPr>
        <w:t>муниципального района «</w:t>
      </w:r>
      <w:r w:rsidR="00231165" w:rsidRPr="00ED5CAF">
        <w:rPr>
          <w:rFonts w:ascii="Times New Roman" w:hAnsi="Times New Roman" w:cs="Arial"/>
          <w:sz w:val="28"/>
          <w:szCs w:val="14"/>
        </w:rPr>
        <w:t>Дербент</w:t>
      </w:r>
      <w:r>
        <w:rPr>
          <w:rFonts w:ascii="Times New Roman" w:hAnsi="Times New Roman" w:cs="Arial"/>
          <w:sz w:val="28"/>
          <w:szCs w:val="14"/>
        </w:rPr>
        <w:t>ский район</w:t>
      </w:r>
      <w:r w:rsidR="00231165" w:rsidRPr="00ED5CAF">
        <w:rPr>
          <w:rFonts w:ascii="Times New Roman" w:hAnsi="Times New Roman" w:cs="Arial"/>
          <w:sz w:val="28"/>
          <w:szCs w:val="14"/>
        </w:rPr>
        <w:t>» об исключении жилого помещения из состава муниципального жилищного фонда на условиях, предусмотренных настоящим Положением, а так же в соответствии с действующим законодательством Российской Федерации.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22. Учету подлежат находящиеся в муници</w:t>
      </w:r>
      <w:r w:rsidR="00670DE9">
        <w:rPr>
          <w:rFonts w:ascii="Times New Roman" w:hAnsi="Times New Roman" w:cs="Arial"/>
          <w:sz w:val="28"/>
          <w:szCs w:val="14"/>
        </w:rPr>
        <w:t>пальной собственности</w:t>
      </w:r>
      <w:r w:rsidRPr="00ED5CAF">
        <w:rPr>
          <w:rFonts w:ascii="Times New Roman" w:hAnsi="Times New Roman" w:cs="Arial"/>
          <w:sz w:val="28"/>
          <w:szCs w:val="14"/>
        </w:rPr>
        <w:t xml:space="preserve"> специализированные дома (общежития, гостиницы-приюты, дома маневренного фонда, специальные дома для одиноких престарелых, дома-интернаты и прочие), квартиры, служебные жилые помещения, иные жилые помещения в других строениях, пригодные для проживания.</w:t>
      </w:r>
    </w:p>
    <w:p w:rsidR="007E138A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Целью учета муниципального жилищного фонда является получение информации о местоположении, количественном и качественном составе, техническом состоянии, уровне благоустройства, стоимости объектов фон</w:t>
      </w:r>
      <w:r w:rsidR="00670DE9">
        <w:rPr>
          <w:rFonts w:ascii="Times New Roman" w:hAnsi="Times New Roman" w:cs="Arial"/>
          <w:sz w:val="28"/>
          <w:szCs w:val="14"/>
        </w:rPr>
        <w:t>да и изменении этих показателей, качественное использо</w:t>
      </w:r>
      <w:r w:rsidR="007E138A">
        <w:rPr>
          <w:rFonts w:ascii="Times New Roman" w:hAnsi="Times New Roman" w:cs="Arial"/>
          <w:sz w:val="28"/>
          <w:szCs w:val="14"/>
        </w:rPr>
        <w:t>вание их по целевому назначению.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Муниципальный учет включает в себя деятельность уполномоченных органов, направленную на: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1) выявление муниципального жилья и его местоположения, осуществляемое в отношении освобождаемого жилья, а также жилых помещений, приобретенных в муниципальную собственность;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2) исключение из состава муниципальной собственности по различным основаниям, в том числе отчуждение в порядке гражданско-правовых сделок, отчуждение муниципальных жилых помещений в порядке приватизации жилищного фонда, в связи со сносом, переводом из жилого фонда в нежилой фонд и по иным основаниям;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3) ведение и хранение учетной документации по объектам муниципального жилищного фонда.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23. Учет муниципального жилищного фонда состоит из количественного учета, качественного учета, учета по формам пользования муниципальными жилыми помещениями, учета по основаниям предоставления муниципальных жилых помещений в собственность, учета жилья, сохраняемого за временно отсутствующими гражданами, учета по статусу жилого помещения.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23.1. Количественный учет осуществляется по количеству единиц (домов, квартир и жилых помещений в них) и по количеству муниципальной общей и жилой площади.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23.2. Качественный учет муниципальных жилых помещений осуществляется по санитарно-техническому состоянию и по уровню благоустройства применительно к условиям проживания в городском поселении.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23.3. Учет по формам пользования муниципальными жилыми помещениями осуществляется по каждой из форм отдельно.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23.4. Учет по основаниям предоставления муниципальных жилых помещений из муниципальной собственности (купля-продажа, мена, передач</w:t>
      </w:r>
      <w:r w:rsidR="00C61184">
        <w:rPr>
          <w:rFonts w:ascii="Times New Roman" w:hAnsi="Times New Roman" w:cs="Arial"/>
          <w:sz w:val="28"/>
          <w:szCs w:val="14"/>
        </w:rPr>
        <w:t xml:space="preserve">а в </w:t>
      </w:r>
      <w:r w:rsidR="00C61184">
        <w:rPr>
          <w:rFonts w:ascii="Times New Roman" w:hAnsi="Times New Roman" w:cs="Arial"/>
          <w:sz w:val="28"/>
          <w:szCs w:val="14"/>
        </w:rPr>
        <w:lastRenderedPageBreak/>
        <w:t>собственность в порядке приватизации</w:t>
      </w:r>
      <w:r w:rsidRPr="00ED5CAF">
        <w:rPr>
          <w:rFonts w:ascii="Times New Roman" w:hAnsi="Times New Roman" w:cs="Arial"/>
          <w:sz w:val="28"/>
          <w:szCs w:val="14"/>
        </w:rPr>
        <w:t>, наем) осуществляется по каждому основанию отдельно.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23.5. Учет жилья, сохраняемого за временно отсутствующими гражданами, осуществляется в порядке бронирования.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23.6. Учет в зависимости от статуса жилого помещения включает в себя учет жилья социального использования, специализированного и коммерческого использования.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24. Данные муниципального учета используются для: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1) определения долей муниципального жилищного фонда, передаваемого в коммерческий наем, социальный наем, по договорам купли-продажи, мены, аренды</w:t>
      </w:r>
      <w:r w:rsidR="00C61184">
        <w:rPr>
          <w:rFonts w:ascii="Times New Roman" w:hAnsi="Times New Roman" w:cs="Arial"/>
          <w:sz w:val="28"/>
          <w:szCs w:val="14"/>
        </w:rPr>
        <w:t>, приватизации</w:t>
      </w:r>
      <w:r w:rsidRPr="00ED5CAF">
        <w:rPr>
          <w:rFonts w:ascii="Times New Roman" w:hAnsi="Times New Roman" w:cs="Arial"/>
          <w:sz w:val="28"/>
          <w:szCs w:val="14"/>
        </w:rPr>
        <w:t>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2) разработки программ переселения и утверждения графиков сноса аварийного и непригодного для проживания жилья;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 xml:space="preserve">3) распределения муниципального жилищного фонда, его содержания </w:t>
      </w:r>
      <w:r w:rsidR="00C61184">
        <w:rPr>
          <w:rFonts w:ascii="Times New Roman" w:hAnsi="Times New Roman" w:cs="Arial"/>
          <w:sz w:val="28"/>
          <w:szCs w:val="14"/>
        </w:rPr>
        <w:t xml:space="preserve">и выбора способа </w:t>
      </w:r>
      <w:r w:rsidR="00AF758D">
        <w:rPr>
          <w:rFonts w:ascii="Times New Roman" w:hAnsi="Times New Roman" w:cs="Arial"/>
          <w:sz w:val="28"/>
          <w:szCs w:val="14"/>
        </w:rPr>
        <w:t>управления</w:t>
      </w:r>
      <w:r w:rsidRPr="00ED5CAF">
        <w:rPr>
          <w:rFonts w:ascii="Times New Roman" w:hAnsi="Times New Roman" w:cs="Arial"/>
          <w:sz w:val="28"/>
          <w:szCs w:val="14"/>
        </w:rPr>
        <w:t>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4) расчета расходов, необходимых для содержания и эксплуатации жилых помещений, находящихся в управлении;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5) осуществления контроля за использованием муниципального жилья по назначению.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</w:p>
    <w:p w:rsidR="00231165" w:rsidRPr="00265A48" w:rsidRDefault="00231165" w:rsidP="00CA0B80">
      <w:pPr>
        <w:spacing w:after="0" w:line="240" w:lineRule="auto"/>
        <w:ind w:left="-567" w:right="-1" w:firstLine="567"/>
        <w:jc w:val="center"/>
        <w:rPr>
          <w:rFonts w:ascii="Times New Roman" w:hAnsi="Times New Roman" w:cs="Arial"/>
          <w:b/>
          <w:sz w:val="28"/>
          <w:szCs w:val="14"/>
        </w:rPr>
      </w:pPr>
      <w:r w:rsidRPr="00265A48">
        <w:rPr>
          <w:rFonts w:ascii="Times New Roman" w:hAnsi="Times New Roman" w:cs="Arial"/>
          <w:b/>
          <w:sz w:val="28"/>
          <w:szCs w:val="14"/>
        </w:rPr>
        <w:t>Глава 4. УСЛОВИЯ ОТНЕСЕНИЯ ЖИЛЫХ ПОМЕЩЕНИЙ МУНИЦИПАЛЬНОГО ЖИЛИЩНОГО ФОНДА К ОПРЕДЕЛЕННОМУ ВИДУ ЖИЛИЩНОГО ФОНДА В ЗАВИСИМОСТИ ОТ ЦЕЛЕЙ ИСПОЛЬЗОВАНИЯ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center"/>
        <w:rPr>
          <w:rFonts w:ascii="Times New Roman" w:hAnsi="Times New Roman" w:cs="Arial"/>
          <w:sz w:val="28"/>
          <w:szCs w:val="14"/>
        </w:rPr>
      </w:pP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25. К муниципальному жилищному фонду социального использования относятся следующие жилые помещения: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 xml:space="preserve">1) расположенные в домах, строительство которых произведено по муниципальным контрактам на выполнение подрядных работ за счет средств бюджета </w:t>
      </w:r>
      <w:r w:rsidR="00F853C7">
        <w:rPr>
          <w:rFonts w:ascii="Times New Roman" w:hAnsi="Times New Roman" w:cs="Arial"/>
          <w:sz w:val="28"/>
          <w:szCs w:val="14"/>
        </w:rPr>
        <w:t>муниципального района «Дербентский район»</w:t>
      </w:r>
      <w:r w:rsidRPr="00ED5CAF">
        <w:rPr>
          <w:rFonts w:ascii="Times New Roman" w:hAnsi="Times New Roman" w:cs="Arial"/>
          <w:sz w:val="28"/>
          <w:szCs w:val="14"/>
        </w:rPr>
        <w:t>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 xml:space="preserve">2) приобретенные </w:t>
      </w:r>
      <w:r w:rsidR="00634EF6">
        <w:rPr>
          <w:rFonts w:ascii="Times New Roman" w:hAnsi="Times New Roman" w:cs="Arial"/>
          <w:sz w:val="28"/>
          <w:szCs w:val="14"/>
        </w:rPr>
        <w:t xml:space="preserve">муниципальным образованием </w:t>
      </w:r>
      <w:r w:rsidRPr="00ED5CAF">
        <w:rPr>
          <w:rFonts w:ascii="Times New Roman" w:hAnsi="Times New Roman" w:cs="Arial"/>
          <w:sz w:val="28"/>
          <w:szCs w:val="14"/>
        </w:rPr>
        <w:t>по договорам долевого участия в строительстве</w:t>
      </w:r>
      <w:r w:rsidR="00EE5451">
        <w:rPr>
          <w:rFonts w:ascii="Times New Roman" w:hAnsi="Times New Roman" w:cs="Arial"/>
          <w:sz w:val="28"/>
          <w:szCs w:val="14"/>
        </w:rPr>
        <w:t xml:space="preserve"> жилья</w:t>
      </w:r>
      <w:r w:rsidRPr="00ED5CAF">
        <w:rPr>
          <w:rFonts w:ascii="Times New Roman" w:hAnsi="Times New Roman" w:cs="Arial"/>
          <w:sz w:val="28"/>
          <w:szCs w:val="14"/>
        </w:rPr>
        <w:t xml:space="preserve">, инвестиционным договорам </w:t>
      </w:r>
      <w:r w:rsidR="00EE5451">
        <w:rPr>
          <w:rFonts w:ascii="Times New Roman" w:hAnsi="Times New Roman" w:cs="Arial"/>
          <w:sz w:val="28"/>
          <w:szCs w:val="14"/>
        </w:rPr>
        <w:t xml:space="preserve">по </w:t>
      </w:r>
      <w:r w:rsidRPr="00ED5CAF">
        <w:rPr>
          <w:rFonts w:ascii="Times New Roman" w:hAnsi="Times New Roman" w:cs="Arial"/>
          <w:sz w:val="28"/>
          <w:szCs w:val="14"/>
        </w:rPr>
        <w:t>строительств</w:t>
      </w:r>
      <w:r w:rsidR="00EE5451">
        <w:rPr>
          <w:rFonts w:ascii="Times New Roman" w:hAnsi="Times New Roman" w:cs="Arial"/>
          <w:sz w:val="28"/>
          <w:szCs w:val="14"/>
        </w:rPr>
        <w:t>у</w:t>
      </w:r>
      <w:r w:rsidRPr="00ED5CAF">
        <w:rPr>
          <w:rFonts w:ascii="Times New Roman" w:hAnsi="Times New Roman" w:cs="Arial"/>
          <w:sz w:val="28"/>
          <w:szCs w:val="14"/>
        </w:rPr>
        <w:t xml:space="preserve"> жилья, </w:t>
      </w:r>
      <w:r w:rsidR="00634EF6">
        <w:rPr>
          <w:rFonts w:ascii="Times New Roman" w:hAnsi="Times New Roman" w:cs="Arial"/>
          <w:sz w:val="28"/>
          <w:szCs w:val="14"/>
        </w:rPr>
        <w:t>муниципально-частному партнерству</w:t>
      </w:r>
      <w:r w:rsidRPr="00ED5CAF">
        <w:rPr>
          <w:rFonts w:ascii="Times New Roman" w:hAnsi="Times New Roman" w:cs="Arial"/>
          <w:sz w:val="28"/>
          <w:szCs w:val="14"/>
        </w:rPr>
        <w:t>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 xml:space="preserve">3) приобретенные в соответствии с договорами купли-продажи, оплата по которым произведена за счет средств бюджета </w:t>
      </w:r>
      <w:r w:rsidR="001D3004">
        <w:rPr>
          <w:rFonts w:ascii="Times New Roman" w:hAnsi="Times New Roman" w:cs="Arial"/>
          <w:sz w:val="28"/>
          <w:szCs w:val="14"/>
        </w:rPr>
        <w:t>муниципального района «Дербентский район»</w:t>
      </w:r>
      <w:r w:rsidRPr="00ED5CAF">
        <w:rPr>
          <w:rFonts w:ascii="Times New Roman" w:hAnsi="Times New Roman" w:cs="Arial"/>
          <w:sz w:val="28"/>
          <w:szCs w:val="14"/>
        </w:rPr>
        <w:t>;</w:t>
      </w:r>
    </w:p>
    <w:p w:rsidR="00231165" w:rsidRPr="00ED5CAF" w:rsidRDefault="00D2723F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>
        <w:rPr>
          <w:rFonts w:ascii="Times New Roman" w:hAnsi="Times New Roman" w:cs="Arial"/>
          <w:sz w:val="28"/>
          <w:szCs w:val="14"/>
        </w:rPr>
        <w:t>4</w:t>
      </w:r>
      <w:r w:rsidR="00231165" w:rsidRPr="00ED5CAF">
        <w:rPr>
          <w:rFonts w:ascii="Times New Roman" w:hAnsi="Times New Roman" w:cs="Arial"/>
          <w:sz w:val="28"/>
          <w:szCs w:val="14"/>
        </w:rPr>
        <w:t xml:space="preserve">) переданные в собственность </w:t>
      </w:r>
      <w:r w:rsidR="00881804">
        <w:rPr>
          <w:rFonts w:ascii="Times New Roman" w:hAnsi="Times New Roman" w:cs="Arial"/>
          <w:sz w:val="28"/>
          <w:szCs w:val="14"/>
        </w:rPr>
        <w:t>муниципального образования</w:t>
      </w:r>
      <w:r w:rsidR="00231165" w:rsidRPr="00ED5CAF">
        <w:rPr>
          <w:rFonts w:ascii="Times New Roman" w:hAnsi="Times New Roman" w:cs="Arial"/>
          <w:sz w:val="28"/>
          <w:szCs w:val="14"/>
        </w:rPr>
        <w:t xml:space="preserve"> в порядке, определенном федеральным законодательством, для предоставления гражданам, выселяемым из жилых помещений, предоставленных по договорам социального найма жилого помещения, расположенных на застроенной территории, в отношении которой принято решение о развитии, во исполнение договора о развитии застроенной территории;</w:t>
      </w:r>
    </w:p>
    <w:p w:rsidR="00231165" w:rsidRPr="00ED5CAF" w:rsidRDefault="00D2723F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>
        <w:rPr>
          <w:rFonts w:ascii="Times New Roman" w:hAnsi="Times New Roman" w:cs="Arial"/>
          <w:sz w:val="28"/>
          <w:szCs w:val="14"/>
        </w:rPr>
        <w:t>5</w:t>
      </w:r>
      <w:r w:rsidR="00231165" w:rsidRPr="00ED5CAF">
        <w:rPr>
          <w:rFonts w:ascii="Times New Roman" w:hAnsi="Times New Roman" w:cs="Arial"/>
          <w:sz w:val="28"/>
          <w:szCs w:val="14"/>
        </w:rPr>
        <w:t>) включенные в муниципальный жилищный фонд социального использования в связи с завершением перевода нежилых помещений, находившихся в муниципальной собственности, в жилые помещения;</w:t>
      </w:r>
    </w:p>
    <w:p w:rsidR="00231165" w:rsidRPr="00ED5CAF" w:rsidRDefault="00D2723F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>
        <w:rPr>
          <w:rFonts w:ascii="Times New Roman" w:hAnsi="Times New Roman" w:cs="Arial"/>
          <w:sz w:val="28"/>
          <w:szCs w:val="14"/>
        </w:rPr>
        <w:lastRenderedPageBreak/>
        <w:t>6</w:t>
      </w:r>
      <w:r w:rsidR="00231165" w:rsidRPr="00ED5CAF">
        <w:rPr>
          <w:rFonts w:ascii="Times New Roman" w:hAnsi="Times New Roman" w:cs="Arial"/>
          <w:sz w:val="28"/>
          <w:szCs w:val="14"/>
        </w:rPr>
        <w:t xml:space="preserve">) включенные в муниципальный жилищный фонд социального использования в связи с их передачей в собственность </w:t>
      </w:r>
      <w:r>
        <w:rPr>
          <w:rFonts w:ascii="Times New Roman" w:hAnsi="Times New Roman" w:cs="Arial"/>
          <w:sz w:val="28"/>
          <w:szCs w:val="14"/>
        </w:rPr>
        <w:t>муниципального образования</w:t>
      </w:r>
      <w:r w:rsidR="00DA41CC">
        <w:rPr>
          <w:rFonts w:ascii="Times New Roman" w:hAnsi="Times New Roman" w:cs="Arial"/>
          <w:sz w:val="28"/>
          <w:szCs w:val="14"/>
        </w:rPr>
        <w:t xml:space="preserve"> </w:t>
      </w:r>
      <w:r w:rsidR="00231165" w:rsidRPr="00ED5CAF">
        <w:rPr>
          <w:rFonts w:ascii="Times New Roman" w:hAnsi="Times New Roman" w:cs="Arial"/>
          <w:sz w:val="28"/>
          <w:szCs w:val="14"/>
        </w:rPr>
        <w:t>во исполнение судебных актов;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8) исключенные в соответствии с правовыми актами из муниципального специализированного жилищного фонда для включения в муниципальный жилищный фонд социального использования;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9) исключенные в соответствии с правовыми актами из муниципального жилищного фонда коммерческого использования для включения в муниципальный жилищный фонд социального использования;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10) включенные в муниципальный жилищный фонд социального использования в связи с их передачей в муниципальную собственность из государственной собственности Российской Федерации или государственной собственности Республики Дагестан, муниципальной собственности иных муниципальных образований;</w:t>
      </w:r>
    </w:p>
    <w:p w:rsidR="00231165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 xml:space="preserve">11) относящиеся к выморочному имуществу и перешедшие в порядке наследования по закону в собственность </w:t>
      </w:r>
      <w:r w:rsidR="00A57825">
        <w:rPr>
          <w:rFonts w:ascii="Times New Roman" w:hAnsi="Times New Roman" w:cs="Arial"/>
          <w:sz w:val="28"/>
          <w:szCs w:val="14"/>
        </w:rPr>
        <w:t>муниципального района «Дербентский район»</w:t>
      </w:r>
      <w:r w:rsidRPr="00ED5CAF">
        <w:rPr>
          <w:rFonts w:ascii="Times New Roman" w:hAnsi="Times New Roman" w:cs="Arial"/>
          <w:sz w:val="28"/>
          <w:szCs w:val="14"/>
        </w:rPr>
        <w:t>.</w:t>
      </w:r>
    </w:p>
    <w:p w:rsidR="00A57825" w:rsidRPr="00ED5CAF" w:rsidRDefault="00A5782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>
        <w:rPr>
          <w:rFonts w:ascii="Times New Roman" w:hAnsi="Times New Roman" w:cs="Arial"/>
          <w:sz w:val="28"/>
          <w:szCs w:val="14"/>
        </w:rPr>
        <w:t>12)</w:t>
      </w:r>
      <w:r w:rsidR="00A95A90" w:rsidRPr="00ED5CAF">
        <w:rPr>
          <w:rFonts w:ascii="Times New Roman" w:hAnsi="Times New Roman" w:cs="Arial"/>
          <w:sz w:val="28"/>
          <w:szCs w:val="14"/>
        </w:rPr>
        <w:t xml:space="preserve">относящиеся к </w:t>
      </w:r>
      <w:r w:rsidR="00A95A90">
        <w:rPr>
          <w:rFonts w:ascii="Times New Roman" w:hAnsi="Times New Roman" w:cs="Arial"/>
          <w:sz w:val="28"/>
          <w:szCs w:val="14"/>
        </w:rPr>
        <w:t>бесхозяйному</w:t>
      </w:r>
      <w:r w:rsidR="00DA41CC">
        <w:rPr>
          <w:rFonts w:ascii="Times New Roman" w:hAnsi="Times New Roman" w:cs="Arial"/>
          <w:sz w:val="28"/>
          <w:szCs w:val="14"/>
        </w:rPr>
        <w:t xml:space="preserve"> </w:t>
      </w:r>
      <w:r w:rsidR="00280D9F">
        <w:rPr>
          <w:rFonts w:ascii="Times New Roman" w:hAnsi="Times New Roman" w:cs="Arial"/>
          <w:sz w:val="28"/>
          <w:szCs w:val="14"/>
        </w:rPr>
        <w:t xml:space="preserve">недвижимому </w:t>
      </w:r>
      <w:r w:rsidR="00A95A90" w:rsidRPr="00ED5CAF">
        <w:rPr>
          <w:rFonts w:ascii="Times New Roman" w:hAnsi="Times New Roman" w:cs="Arial"/>
          <w:sz w:val="28"/>
          <w:szCs w:val="14"/>
        </w:rPr>
        <w:t>имуществу и перешедшие в порядке</w:t>
      </w:r>
      <w:r w:rsidR="003421E3">
        <w:rPr>
          <w:rFonts w:ascii="Times New Roman" w:hAnsi="Times New Roman" w:cs="Arial"/>
          <w:sz w:val="28"/>
          <w:szCs w:val="14"/>
        </w:rPr>
        <w:t>,</w:t>
      </w:r>
      <w:r w:rsidR="00DA41CC">
        <w:rPr>
          <w:rFonts w:ascii="Times New Roman" w:hAnsi="Times New Roman" w:cs="Arial"/>
          <w:sz w:val="28"/>
          <w:szCs w:val="14"/>
        </w:rPr>
        <w:t xml:space="preserve"> </w:t>
      </w:r>
      <w:r w:rsidR="00A95A90">
        <w:rPr>
          <w:rFonts w:ascii="Times New Roman" w:hAnsi="Times New Roman" w:cs="Arial"/>
          <w:sz w:val="28"/>
          <w:szCs w:val="14"/>
        </w:rPr>
        <w:t xml:space="preserve">установленном законом </w:t>
      </w:r>
      <w:r w:rsidR="005D035F">
        <w:rPr>
          <w:rFonts w:ascii="Times New Roman" w:hAnsi="Times New Roman" w:cs="Arial"/>
          <w:sz w:val="28"/>
          <w:szCs w:val="14"/>
        </w:rPr>
        <w:t xml:space="preserve">РФ </w:t>
      </w:r>
      <w:r w:rsidR="00A95A90" w:rsidRPr="00ED5CAF">
        <w:rPr>
          <w:rFonts w:ascii="Times New Roman" w:hAnsi="Times New Roman" w:cs="Arial"/>
          <w:sz w:val="28"/>
          <w:szCs w:val="14"/>
        </w:rPr>
        <w:t xml:space="preserve">в собственность </w:t>
      </w:r>
      <w:r w:rsidR="00A95A90">
        <w:rPr>
          <w:rFonts w:ascii="Times New Roman" w:hAnsi="Times New Roman" w:cs="Arial"/>
          <w:sz w:val="28"/>
          <w:szCs w:val="14"/>
        </w:rPr>
        <w:t>муниципального района «Дербентский район»</w:t>
      </w:r>
      <w:r w:rsidR="00A95A90" w:rsidRPr="00ED5CAF">
        <w:rPr>
          <w:rFonts w:ascii="Times New Roman" w:hAnsi="Times New Roman" w:cs="Arial"/>
          <w:sz w:val="28"/>
          <w:szCs w:val="14"/>
        </w:rPr>
        <w:t>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 xml:space="preserve">26. Отнесение жилых помещений к специализированному жилищному фонду осуществляется в соответствии </w:t>
      </w:r>
      <w:r w:rsidR="0000649A">
        <w:rPr>
          <w:rFonts w:ascii="Times New Roman" w:hAnsi="Times New Roman" w:cs="Arial"/>
          <w:sz w:val="28"/>
          <w:szCs w:val="14"/>
        </w:rPr>
        <w:t xml:space="preserve">с </w:t>
      </w:r>
      <w:hyperlink r:id="rId12" w:history="1">
        <w:r w:rsidRPr="00ED5CAF">
          <w:rPr>
            <w:rFonts w:ascii="Times New Roman" w:hAnsi="Times New Roman" w:cs="Arial"/>
            <w:sz w:val="28"/>
          </w:rPr>
          <w:t>Постановлением</w:t>
        </w:r>
      </w:hyperlink>
      <w:r w:rsidRPr="00ED5CAF">
        <w:rPr>
          <w:rFonts w:ascii="Times New Roman" w:hAnsi="Times New Roman" w:cs="Arial"/>
          <w:sz w:val="28"/>
        </w:rPr>
        <w:t> </w:t>
      </w:r>
      <w:r w:rsidRPr="00ED5CAF">
        <w:rPr>
          <w:rFonts w:ascii="Times New Roman" w:hAnsi="Times New Roman" w:cs="Arial"/>
          <w:sz w:val="28"/>
          <w:szCs w:val="14"/>
        </w:rPr>
        <w:t xml:space="preserve">Правительства Российской Федерации от 26.01.2006 N 42 </w:t>
      </w:r>
      <w:r w:rsidR="00605AC2">
        <w:rPr>
          <w:rFonts w:ascii="Times New Roman" w:hAnsi="Times New Roman" w:cs="Arial"/>
          <w:sz w:val="28"/>
          <w:szCs w:val="14"/>
        </w:rPr>
        <w:t>«</w:t>
      </w:r>
      <w:r w:rsidRPr="00ED5CAF">
        <w:rPr>
          <w:rFonts w:ascii="Times New Roman" w:hAnsi="Times New Roman" w:cs="Arial"/>
          <w:sz w:val="28"/>
          <w:szCs w:val="14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605AC2">
        <w:rPr>
          <w:rFonts w:ascii="Times New Roman" w:hAnsi="Times New Roman" w:cs="Arial"/>
          <w:sz w:val="28"/>
          <w:szCs w:val="14"/>
        </w:rPr>
        <w:t>»</w:t>
      </w:r>
      <w:r w:rsidRPr="00ED5CAF">
        <w:rPr>
          <w:rFonts w:ascii="Times New Roman" w:hAnsi="Times New Roman" w:cs="Arial"/>
          <w:sz w:val="28"/>
          <w:szCs w:val="14"/>
        </w:rPr>
        <w:t>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Муниципальный специализированный жилищный фонд состоит из следующих жилых помещений: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1) включенных в муниципальный специализированный жилищный фонд в связи с их передачей в муниципальную собственность из государственной собственности Российской Федерации или государственной собственности Республики Дагестан, муниципальной собственности иных муниципальных образований;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2) освобожденных нанимателями в связи с расторжением или прекращением договоров социального найма и отнесенных к муниципальному специализированному жилищному фонду;</w:t>
      </w:r>
    </w:p>
    <w:p w:rsidR="0078235D" w:rsidRDefault="00231165" w:rsidP="0078235D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 xml:space="preserve">3) включенных в муниципальный специализированный жилищный фонд в связи с завершением строительства домов, в которых находятся эти помещения, осуществленного за счет средств </w:t>
      </w:r>
      <w:r w:rsidR="0078235D">
        <w:rPr>
          <w:rFonts w:ascii="Times New Roman" w:hAnsi="Times New Roman" w:cs="Arial"/>
          <w:sz w:val="28"/>
          <w:szCs w:val="14"/>
        </w:rPr>
        <w:t>муниципального района «Дербентский район»</w:t>
      </w:r>
      <w:r w:rsidRPr="00ED5CAF">
        <w:rPr>
          <w:rFonts w:ascii="Times New Roman" w:hAnsi="Times New Roman" w:cs="Arial"/>
          <w:sz w:val="28"/>
          <w:szCs w:val="14"/>
        </w:rPr>
        <w:t xml:space="preserve"> и иных источников финансирования, </w:t>
      </w:r>
      <w:r w:rsidR="0078235D">
        <w:rPr>
          <w:rFonts w:ascii="Times New Roman" w:hAnsi="Times New Roman" w:cs="Arial"/>
          <w:sz w:val="28"/>
          <w:szCs w:val="14"/>
        </w:rPr>
        <w:t>а так же</w:t>
      </w:r>
      <w:r w:rsidR="00DA41CC">
        <w:rPr>
          <w:rFonts w:ascii="Times New Roman" w:hAnsi="Times New Roman" w:cs="Arial"/>
          <w:sz w:val="28"/>
          <w:szCs w:val="14"/>
        </w:rPr>
        <w:t xml:space="preserve"> </w:t>
      </w:r>
      <w:r w:rsidR="0078235D" w:rsidRPr="00ED5CAF">
        <w:rPr>
          <w:rFonts w:ascii="Times New Roman" w:hAnsi="Times New Roman" w:cs="Arial"/>
          <w:sz w:val="28"/>
          <w:szCs w:val="14"/>
        </w:rPr>
        <w:t xml:space="preserve">приобретенные </w:t>
      </w:r>
      <w:r w:rsidR="0078235D">
        <w:rPr>
          <w:rFonts w:ascii="Times New Roman" w:hAnsi="Times New Roman" w:cs="Arial"/>
          <w:sz w:val="28"/>
          <w:szCs w:val="14"/>
        </w:rPr>
        <w:t xml:space="preserve">муниципальным образованием </w:t>
      </w:r>
      <w:r w:rsidR="0078235D" w:rsidRPr="00ED5CAF">
        <w:rPr>
          <w:rFonts w:ascii="Times New Roman" w:hAnsi="Times New Roman" w:cs="Arial"/>
          <w:sz w:val="28"/>
          <w:szCs w:val="14"/>
        </w:rPr>
        <w:t>по договорам долевого участия в строительстве</w:t>
      </w:r>
      <w:r w:rsidR="0078235D">
        <w:rPr>
          <w:rFonts w:ascii="Times New Roman" w:hAnsi="Times New Roman" w:cs="Arial"/>
          <w:sz w:val="28"/>
          <w:szCs w:val="14"/>
        </w:rPr>
        <w:t xml:space="preserve"> жилья</w:t>
      </w:r>
      <w:r w:rsidR="0078235D" w:rsidRPr="00ED5CAF">
        <w:rPr>
          <w:rFonts w:ascii="Times New Roman" w:hAnsi="Times New Roman" w:cs="Arial"/>
          <w:sz w:val="28"/>
          <w:szCs w:val="14"/>
        </w:rPr>
        <w:t xml:space="preserve">, инвестиционным договорам </w:t>
      </w:r>
      <w:r w:rsidR="0078235D">
        <w:rPr>
          <w:rFonts w:ascii="Times New Roman" w:hAnsi="Times New Roman" w:cs="Arial"/>
          <w:sz w:val="28"/>
          <w:szCs w:val="14"/>
        </w:rPr>
        <w:t xml:space="preserve">по </w:t>
      </w:r>
      <w:r w:rsidR="0078235D" w:rsidRPr="00ED5CAF">
        <w:rPr>
          <w:rFonts w:ascii="Times New Roman" w:hAnsi="Times New Roman" w:cs="Arial"/>
          <w:sz w:val="28"/>
          <w:szCs w:val="14"/>
        </w:rPr>
        <w:t>строительств</w:t>
      </w:r>
      <w:r w:rsidR="0078235D">
        <w:rPr>
          <w:rFonts w:ascii="Times New Roman" w:hAnsi="Times New Roman" w:cs="Arial"/>
          <w:sz w:val="28"/>
          <w:szCs w:val="14"/>
        </w:rPr>
        <w:t>у</w:t>
      </w:r>
      <w:r w:rsidR="0078235D" w:rsidRPr="00ED5CAF">
        <w:rPr>
          <w:rFonts w:ascii="Times New Roman" w:hAnsi="Times New Roman" w:cs="Arial"/>
          <w:sz w:val="28"/>
          <w:szCs w:val="14"/>
        </w:rPr>
        <w:t xml:space="preserve"> жилья, </w:t>
      </w:r>
      <w:r w:rsidR="0078235D">
        <w:rPr>
          <w:rFonts w:ascii="Times New Roman" w:hAnsi="Times New Roman" w:cs="Arial"/>
          <w:sz w:val="28"/>
          <w:szCs w:val="14"/>
        </w:rPr>
        <w:t>муниципально-частному партнерству.</w:t>
      </w:r>
    </w:p>
    <w:p w:rsidR="00231165" w:rsidRPr="00ED5CAF" w:rsidRDefault="0078235D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>
        <w:rPr>
          <w:rFonts w:ascii="Times New Roman" w:hAnsi="Times New Roman" w:cs="Arial"/>
          <w:sz w:val="28"/>
          <w:szCs w:val="14"/>
        </w:rPr>
        <w:t>4</w:t>
      </w:r>
      <w:r w:rsidR="00231165" w:rsidRPr="00ED5CAF">
        <w:rPr>
          <w:rFonts w:ascii="Times New Roman" w:hAnsi="Times New Roman" w:cs="Arial"/>
          <w:sz w:val="28"/>
          <w:szCs w:val="14"/>
        </w:rPr>
        <w:t xml:space="preserve">) включенных в муниципальный специализированный жилищный фонд в связи с их приобретением на основании договоров купли-продажи, оплата по </w:t>
      </w:r>
      <w:r w:rsidR="00231165" w:rsidRPr="00ED5CAF">
        <w:rPr>
          <w:rFonts w:ascii="Times New Roman" w:hAnsi="Times New Roman" w:cs="Arial"/>
          <w:sz w:val="28"/>
          <w:szCs w:val="14"/>
        </w:rPr>
        <w:lastRenderedPageBreak/>
        <w:t xml:space="preserve">которым произведена за счет средств </w:t>
      </w:r>
      <w:r>
        <w:rPr>
          <w:rFonts w:ascii="Times New Roman" w:hAnsi="Times New Roman" w:cs="Arial"/>
          <w:sz w:val="28"/>
          <w:szCs w:val="14"/>
        </w:rPr>
        <w:t>муниципального района «Дербентский район»</w:t>
      </w:r>
      <w:r w:rsidR="00231165" w:rsidRPr="00ED5CAF">
        <w:rPr>
          <w:rFonts w:ascii="Times New Roman" w:hAnsi="Times New Roman" w:cs="Arial"/>
          <w:sz w:val="28"/>
          <w:szCs w:val="14"/>
        </w:rPr>
        <w:t>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6) включенных в муниципальный специализированный жилищный фонд в связи с их передачей в собственность муниципального образования в порядке, определенном федеральным законодательством, для предоставления гражданам, выселяемым из жилых помещений, предоставленных по договорам найма специализированного жилого помещения, расположенных на застроенной территории, в отношении которой принято решение о развитии, во исполнение договора о развитии застроенной территории.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27. К муниципальному жилищному фонду коммерческого использования могут быть отнесены следующие жилые помещения: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1) расположенные в домах, строительство которых произведено по муниципальным контрактам на выполнение подрядных работ за счет средств бюд</w:t>
      </w:r>
      <w:r w:rsidR="00517609">
        <w:rPr>
          <w:rFonts w:ascii="Times New Roman" w:hAnsi="Times New Roman" w:cs="Arial"/>
          <w:sz w:val="28"/>
          <w:szCs w:val="14"/>
        </w:rPr>
        <w:t>жета муниципального образования</w:t>
      </w:r>
      <w:r w:rsidRPr="00ED5CAF">
        <w:rPr>
          <w:rFonts w:ascii="Times New Roman" w:hAnsi="Times New Roman" w:cs="Arial"/>
          <w:sz w:val="28"/>
          <w:szCs w:val="14"/>
        </w:rPr>
        <w:t>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 xml:space="preserve">2) приобретенные </w:t>
      </w:r>
      <w:r w:rsidR="00517609">
        <w:rPr>
          <w:rFonts w:ascii="Times New Roman" w:hAnsi="Times New Roman" w:cs="Arial"/>
          <w:sz w:val="28"/>
          <w:szCs w:val="14"/>
        </w:rPr>
        <w:t xml:space="preserve">и </w:t>
      </w:r>
      <w:r w:rsidR="00517609" w:rsidRPr="00ED5CAF">
        <w:rPr>
          <w:rFonts w:ascii="Times New Roman" w:hAnsi="Times New Roman" w:cs="Arial"/>
          <w:sz w:val="28"/>
          <w:szCs w:val="14"/>
        </w:rPr>
        <w:t>включенны</w:t>
      </w:r>
      <w:r w:rsidR="00517609">
        <w:rPr>
          <w:rFonts w:ascii="Times New Roman" w:hAnsi="Times New Roman" w:cs="Arial"/>
          <w:sz w:val="28"/>
          <w:szCs w:val="14"/>
        </w:rPr>
        <w:t xml:space="preserve">е </w:t>
      </w:r>
      <w:r w:rsidR="00517609" w:rsidRPr="00ED5CAF">
        <w:rPr>
          <w:rFonts w:ascii="Times New Roman" w:hAnsi="Times New Roman" w:cs="Arial"/>
          <w:sz w:val="28"/>
          <w:szCs w:val="14"/>
        </w:rPr>
        <w:t>в муниципальн</w:t>
      </w:r>
      <w:r w:rsidR="00517609">
        <w:rPr>
          <w:rFonts w:ascii="Times New Roman" w:hAnsi="Times New Roman" w:cs="Arial"/>
          <w:sz w:val="28"/>
          <w:szCs w:val="14"/>
        </w:rPr>
        <w:t>ый</w:t>
      </w:r>
      <w:r w:rsidR="00517609" w:rsidRPr="00ED5CAF">
        <w:rPr>
          <w:rFonts w:ascii="Times New Roman" w:hAnsi="Times New Roman" w:cs="Arial"/>
          <w:sz w:val="28"/>
          <w:szCs w:val="14"/>
        </w:rPr>
        <w:t xml:space="preserve"> жилищн</w:t>
      </w:r>
      <w:r w:rsidR="00517609">
        <w:rPr>
          <w:rFonts w:ascii="Times New Roman" w:hAnsi="Times New Roman" w:cs="Arial"/>
          <w:sz w:val="28"/>
          <w:szCs w:val="14"/>
        </w:rPr>
        <w:t>ый фонд</w:t>
      </w:r>
      <w:r w:rsidR="00517609" w:rsidRPr="00ED5CAF">
        <w:rPr>
          <w:rFonts w:ascii="Times New Roman" w:hAnsi="Times New Roman" w:cs="Arial"/>
          <w:sz w:val="28"/>
          <w:szCs w:val="14"/>
        </w:rPr>
        <w:t xml:space="preserve"> коммерческого использования в связи с завершением строительства домов, в которых находятся эти помещения, осуществленного за счет средств </w:t>
      </w:r>
      <w:r w:rsidR="00517609">
        <w:rPr>
          <w:rFonts w:ascii="Times New Roman" w:hAnsi="Times New Roman" w:cs="Arial"/>
          <w:sz w:val="28"/>
          <w:szCs w:val="14"/>
        </w:rPr>
        <w:t>муниципального района «Дербентский район»</w:t>
      </w:r>
      <w:r w:rsidR="00517609" w:rsidRPr="00ED5CAF">
        <w:rPr>
          <w:rFonts w:ascii="Times New Roman" w:hAnsi="Times New Roman" w:cs="Arial"/>
          <w:sz w:val="28"/>
          <w:szCs w:val="14"/>
        </w:rPr>
        <w:t xml:space="preserve"> и иных источников финансирования, </w:t>
      </w:r>
      <w:r w:rsidR="00517609">
        <w:rPr>
          <w:rFonts w:ascii="Times New Roman" w:hAnsi="Times New Roman" w:cs="Arial"/>
          <w:sz w:val="28"/>
          <w:szCs w:val="14"/>
        </w:rPr>
        <w:t>а так же</w:t>
      </w:r>
      <w:r w:rsidR="00DA41CC">
        <w:rPr>
          <w:rFonts w:ascii="Times New Roman" w:hAnsi="Times New Roman" w:cs="Arial"/>
          <w:sz w:val="28"/>
          <w:szCs w:val="14"/>
        </w:rPr>
        <w:t xml:space="preserve"> </w:t>
      </w:r>
      <w:r w:rsidR="00517609" w:rsidRPr="00ED5CAF">
        <w:rPr>
          <w:rFonts w:ascii="Times New Roman" w:hAnsi="Times New Roman" w:cs="Arial"/>
          <w:sz w:val="28"/>
          <w:szCs w:val="14"/>
        </w:rPr>
        <w:t xml:space="preserve">приобретенные </w:t>
      </w:r>
      <w:r w:rsidR="00517609">
        <w:rPr>
          <w:rFonts w:ascii="Times New Roman" w:hAnsi="Times New Roman" w:cs="Arial"/>
          <w:sz w:val="28"/>
          <w:szCs w:val="14"/>
        </w:rPr>
        <w:t xml:space="preserve">муниципальным образованием </w:t>
      </w:r>
      <w:r w:rsidR="00517609" w:rsidRPr="00ED5CAF">
        <w:rPr>
          <w:rFonts w:ascii="Times New Roman" w:hAnsi="Times New Roman" w:cs="Arial"/>
          <w:sz w:val="28"/>
          <w:szCs w:val="14"/>
        </w:rPr>
        <w:t>по договорам долевого участия в строительстве</w:t>
      </w:r>
      <w:r w:rsidR="00517609">
        <w:rPr>
          <w:rFonts w:ascii="Times New Roman" w:hAnsi="Times New Roman" w:cs="Arial"/>
          <w:sz w:val="28"/>
          <w:szCs w:val="14"/>
        </w:rPr>
        <w:t xml:space="preserve"> жилья</w:t>
      </w:r>
      <w:r w:rsidR="00517609" w:rsidRPr="00ED5CAF">
        <w:rPr>
          <w:rFonts w:ascii="Times New Roman" w:hAnsi="Times New Roman" w:cs="Arial"/>
          <w:sz w:val="28"/>
          <w:szCs w:val="14"/>
        </w:rPr>
        <w:t xml:space="preserve">, инвестиционным договорам </w:t>
      </w:r>
      <w:r w:rsidR="00517609">
        <w:rPr>
          <w:rFonts w:ascii="Times New Roman" w:hAnsi="Times New Roman" w:cs="Arial"/>
          <w:sz w:val="28"/>
          <w:szCs w:val="14"/>
        </w:rPr>
        <w:t xml:space="preserve">по </w:t>
      </w:r>
      <w:r w:rsidR="00517609" w:rsidRPr="00ED5CAF">
        <w:rPr>
          <w:rFonts w:ascii="Times New Roman" w:hAnsi="Times New Roman" w:cs="Arial"/>
          <w:sz w:val="28"/>
          <w:szCs w:val="14"/>
        </w:rPr>
        <w:t>строительств</w:t>
      </w:r>
      <w:r w:rsidR="00517609">
        <w:rPr>
          <w:rFonts w:ascii="Times New Roman" w:hAnsi="Times New Roman" w:cs="Arial"/>
          <w:sz w:val="28"/>
          <w:szCs w:val="14"/>
        </w:rPr>
        <w:t>у</w:t>
      </w:r>
      <w:r w:rsidR="00517609" w:rsidRPr="00ED5CAF">
        <w:rPr>
          <w:rFonts w:ascii="Times New Roman" w:hAnsi="Times New Roman" w:cs="Arial"/>
          <w:sz w:val="28"/>
          <w:szCs w:val="14"/>
        </w:rPr>
        <w:t xml:space="preserve"> жилья, </w:t>
      </w:r>
      <w:r w:rsidR="00517609">
        <w:rPr>
          <w:rFonts w:ascii="Times New Roman" w:hAnsi="Times New Roman" w:cs="Arial"/>
          <w:sz w:val="28"/>
          <w:szCs w:val="14"/>
        </w:rPr>
        <w:t>муниципально-частному партнерству</w:t>
      </w:r>
      <w:r w:rsidRPr="00ED5CAF">
        <w:rPr>
          <w:rFonts w:ascii="Times New Roman" w:hAnsi="Times New Roman" w:cs="Arial"/>
          <w:sz w:val="28"/>
          <w:szCs w:val="14"/>
        </w:rPr>
        <w:t>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3) строительство (приобретение) которых произведено на основании утвержденных программ, перечней мероприятий, положений, предусматривающих отчуждение таких помещений гражданам по договорам купли-продажи;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4) исключенные из муниципального жилищного фонда социального использования для включения в муниципальный жилищный фонд коммерческого использования для пополнения местного бюджета муниципального образования.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</w:p>
    <w:p w:rsidR="00231165" w:rsidRPr="00265A48" w:rsidRDefault="00231165" w:rsidP="00CA0B80">
      <w:pPr>
        <w:spacing w:after="0" w:line="240" w:lineRule="auto"/>
        <w:ind w:left="-567" w:right="-1" w:firstLine="567"/>
        <w:jc w:val="center"/>
        <w:rPr>
          <w:rFonts w:ascii="Times New Roman" w:hAnsi="Times New Roman" w:cs="Arial"/>
          <w:b/>
          <w:sz w:val="28"/>
          <w:szCs w:val="14"/>
        </w:rPr>
      </w:pPr>
      <w:r w:rsidRPr="00265A48">
        <w:rPr>
          <w:rFonts w:ascii="Times New Roman" w:hAnsi="Times New Roman" w:cs="Arial"/>
          <w:b/>
          <w:sz w:val="28"/>
          <w:szCs w:val="14"/>
        </w:rPr>
        <w:t>Глава 5. ИСКЛЮЧЕНИЕ ЖИЛЫХ ПОМЕЩЕНИЙ ИЗ СОСТАВА</w:t>
      </w:r>
    </w:p>
    <w:p w:rsidR="00231165" w:rsidRPr="00265A48" w:rsidRDefault="00231165" w:rsidP="00CA0B80">
      <w:pPr>
        <w:spacing w:after="0" w:line="240" w:lineRule="auto"/>
        <w:ind w:left="-567" w:right="-1" w:firstLine="567"/>
        <w:jc w:val="center"/>
        <w:rPr>
          <w:rFonts w:ascii="Times New Roman" w:hAnsi="Times New Roman" w:cs="Arial"/>
          <w:b/>
          <w:sz w:val="28"/>
          <w:szCs w:val="14"/>
        </w:rPr>
      </w:pPr>
      <w:r w:rsidRPr="00265A48">
        <w:rPr>
          <w:rFonts w:ascii="Times New Roman" w:hAnsi="Times New Roman" w:cs="Arial"/>
          <w:b/>
          <w:sz w:val="28"/>
          <w:szCs w:val="14"/>
        </w:rPr>
        <w:t>МУНИЦИПАЛЬНОГО СПЕЦИАЛИЗИРОВАННОГО ЖИЛИЩНОГО ФОНДА,</w:t>
      </w:r>
    </w:p>
    <w:p w:rsidR="00231165" w:rsidRPr="00265A48" w:rsidRDefault="00231165" w:rsidP="00CA0B80">
      <w:pPr>
        <w:spacing w:after="0" w:line="240" w:lineRule="auto"/>
        <w:ind w:left="-567" w:right="-1" w:firstLine="567"/>
        <w:jc w:val="center"/>
        <w:rPr>
          <w:rFonts w:ascii="Times New Roman" w:hAnsi="Times New Roman" w:cs="Arial"/>
          <w:b/>
          <w:sz w:val="28"/>
          <w:szCs w:val="14"/>
        </w:rPr>
      </w:pPr>
      <w:r w:rsidRPr="00265A48">
        <w:rPr>
          <w:rFonts w:ascii="Times New Roman" w:hAnsi="Times New Roman" w:cs="Arial"/>
          <w:b/>
          <w:sz w:val="28"/>
          <w:szCs w:val="14"/>
        </w:rPr>
        <w:t>МУНИЦИПАЛЬНОГО ЖИЛИЩНОГО ФОНДА СОЦИАЛЬНОГО ИСПОЛЬЗОВАНИЯ</w:t>
      </w:r>
    </w:p>
    <w:p w:rsidR="00231165" w:rsidRPr="00265A48" w:rsidRDefault="00231165" w:rsidP="00CA0B80">
      <w:pPr>
        <w:spacing w:after="0" w:line="240" w:lineRule="auto"/>
        <w:ind w:left="-567" w:right="-1" w:firstLine="567"/>
        <w:jc w:val="center"/>
        <w:rPr>
          <w:rFonts w:ascii="Times New Roman" w:hAnsi="Times New Roman" w:cs="Arial"/>
          <w:b/>
          <w:sz w:val="28"/>
          <w:szCs w:val="14"/>
        </w:rPr>
      </w:pPr>
      <w:r w:rsidRPr="00265A48">
        <w:rPr>
          <w:rFonts w:ascii="Times New Roman" w:hAnsi="Times New Roman" w:cs="Arial"/>
          <w:b/>
          <w:sz w:val="28"/>
          <w:szCs w:val="14"/>
        </w:rPr>
        <w:t>И МУНИЦИПАЛЬНОГО ЖИЛИЩНОГО ФОНДА</w:t>
      </w:r>
    </w:p>
    <w:p w:rsidR="00231165" w:rsidRPr="00265A48" w:rsidRDefault="00231165" w:rsidP="00CA0B80">
      <w:pPr>
        <w:spacing w:after="0" w:line="240" w:lineRule="auto"/>
        <w:ind w:left="-567" w:right="-1" w:firstLine="567"/>
        <w:jc w:val="center"/>
        <w:rPr>
          <w:rFonts w:ascii="Times New Roman" w:hAnsi="Times New Roman" w:cs="Arial"/>
          <w:b/>
          <w:sz w:val="28"/>
          <w:szCs w:val="14"/>
        </w:rPr>
      </w:pPr>
      <w:r w:rsidRPr="00265A48">
        <w:rPr>
          <w:rFonts w:ascii="Times New Roman" w:hAnsi="Times New Roman" w:cs="Arial"/>
          <w:b/>
          <w:sz w:val="28"/>
          <w:szCs w:val="14"/>
        </w:rPr>
        <w:t>КОММЕРЧЕСКОГО ИСПОЛЬЗОВАНИЯ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center"/>
        <w:rPr>
          <w:rFonts w:ascii="Times New Roman" w:hAnsi="Times New Roman" w:cs="Arial"/>
          <w:sz w:val="28"/>
          <w:szCs w:val="14"/>
        </w:rPr>
      </w:pP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28. Жилые помещения муниципального жилищного фонда социального использования исключаются из указанного фонда в следующих случаях: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1) жилое помещение муниципального жилищного фонда социального использования передано в собственность граждан в порядке приватизации;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 xml:space="preserve">2) жилое помещение муниципального жилищного фонда социального использования передано из собственности </w:t>
      </w:r>
      <w:r>
        <w:rPr>
          <w:rFonts w:ascii="Times New Roman" w:hAnsi="Times New Roman" w:cs="Arial"/>
          <w:sz w:val="28"/>
          <w:szCs w:val="14"/>
        </w:rPr>
        <w:t>муниципального образования</w:t>
      </w:r>
      <w:r w:rsidRPr="00ED5CAF">
        <w:rPr>
          <w:rFonts w:ascii="Times New Roman" w:hAnsi="Times New Roman" w:cs="Arial"/>
          <w:sz w:val="28"/>
          <w:szCs w:val="14"/>
        </w:rPr>
        <w:t xml:space="preserve"> в государственную собственность Российской Федерации или государственную </w:t>
      </w:r>
      <w:r w:rsidRPr="00ED5CAF">
        <w:rPr>
          <w:rFonts w:ascii="Times New Roman" w:hAnsi="Times New Roman" w:cs="Arial"/>
          <w:sz w:val="28"/>
          <w:szCs w:val="14"/>
        </w:rPr>
        <w:lastRenderedPageBreak/>
        <w:t xml:space="preserve">собственность </w:t>
      </w:r>
      <w:r>
        <w:rPr>
          <w:rFonts w:ascii="Times New Roman" w:hAnsi="Times New Roman" w:cs="Arial"/>
          <w:sz w:val="28"/>
          <w:szCs w:val="14"/>
        </w:rPr>
        <w:t>Республики Дагестан</w:t>
      </w:r>
      <w:r w:rsidRPr="00ED5CAF">
        <w:rPr>
          <w:rFonts w:ascii="Times New Roman" w:hAnsi="Times New Roman" w:cs="Arial"/>
          <w:sz w:val="28"/>
          <w:szCs w:val="14"/>
        </w:rPr>
        <w:t>, муниципальную собственность иного муниципального образования;</w:t>
      </w:r>
    </w:p>
    <w:p w:rsidR="00231165" w:rsidRPr="00ED5CAF" w:rsidRDefault="00517609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>
        <w:rPr>
          <w:rFonts w:ascii="Times New Roman" w:hAnsi="Times New Roman" w:cs="Arial"/>
          <w:sz w:val="28"/>
          <w:szCs w:val="14"/>
        </w:rPr>
        <w:t>3</w:t>
      </w:r>
      <w:r w:rsidR="00231165" w:rsidRPr="00ED5CAF">
        <w:rPr>
          <w:rFonts w:ascii="Times New Roman" w:hAnsi="Times New Roman" w:cs="Arial"/>
          <w:sz w:val="28"/>
          <w:szCs w:val="14"/>
        </w:rPr>
        <w:t>) жилое помещение муниципального жилищного фонда социального использования в установленном порядке признано непригодным для проживания и основания, по которым оно признано в качестве такового, устранить невозможно;</w:t>
      </w:r>
    </w:p>
    <w:p w:rsidR="00231165" w:rsidRPr="00ED5CAF" w:rsidRDefault="00517609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>
        <w:rPr>
          <w:rFonts w:ascii="Times New Roman" w:hAnsi="Times New Roman" w:cs="Arial"/>
          <w:sz w:val="28"/>
          <w:szCs w:val="14"/>
        </w:rPr>
        <w:t>4</w:t>
      </w:r>
      <w:r w:rsidR="00231165" w:rsidRPr="00ED5CAF">
        <w:rPr>
          <w:rFonts w:ascii="Times New Roman" w:hAnsi="Times New Roman" w:cs="Arial"/>
          <w:sz w:val="28"/>
          <w:szCs w:val="14"/>
        </w:rPr>
        <w:t>) жилое помещение муниципального жилищного фонда социального использования освобождено нанимателем в связи с прекращением или расторжением договора социального найма при сносе или реконструкции многоквартирного дома, в результате которых оно не может быть сохранено;</w:t>
      </w:r>
    </w:p>
    <w:p w:rsidR="00231165" w:rsidRPr="00ED5CAF" w:rsidRDefault="00517609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>
        <w:rPr>
          <w:rFonts w:ascii="Times New Roman" w:hAnsi="Times New Roman" w:cs="Arial"/>
          <w:sz w:val="28"/>
          <w:szCs w:val="14"/>
        </w:rPr>
        <w:t>5</w:t>
      </w:r>
      <w:r w:rsidR="00231165" w:rsidRPr="00ED5CAF">
        <w:rPr>
          <w:rFonts w:ascii="Times New Roman" w:hAnsi="Times New Roman" w:cs="Arial"/>
          <w:sz w:val="28"/>
          <w:szCs w:val="14"/>
        </w:rPr>
        <w:t>) жилое помещение муниципального жилищного фонда социального использования освобождено в связи с прекращением (расторжением) предыдущего договора социального найма и включено в муниципальный специализированный жилищный фонд для предоставления по договору найма специализированного жилого помещения;</w:t>
      </w:r>
    </w:p>
    <w:p w:rsidR="00231165" w:rsidRPr="00ED5CAF" w:rsidRDefault="00517609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>
        <w:rPr>
          <w:rFonts w:ascii="Times New Roman" w:hAnsi="Times New Roman" w:cs="Arial"/>
          <w:sz w:val="28"/>
          <w:szCs w:val="14"/>
        </w:rPr>
        <w:t>6</w:t>
      </w:r>
      <w:r w:rsidR="00231165" w:rsidRPr="00ED5CAF">
        <w:rPr>
          <w:rFonts w:ascii="Times New Roman" w:hAnsi="Times New Roman" w:cs="Arial"/>
          <w:sz w:val="28"/>
          <w:szCs w:val="14"/>
        </w:rPr>
        <w:t>) в отношении жилого помещения муниципального жилищного фонда социального использования, освобожденного нанимателем в связи с прекращением или расторжением договора социального найма, принято решение о включении его в муниципальный жилищный фонд коммерческого использования;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8) в отношении жилого помещения, поступившего в муниципальный жилищный фонд социального использования не соответствующего требованиям, предъявляемым к жилым помещениям, предоставляемым по договорам социального найма, принято решение о его включении в муниципальный жилищный фонд коммерческого использования либо о включении в нежилой фонд.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29. Жилые помещения муниципального специализированного жилищного фонда исключаются из указанного фонда в следующих случаях: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1) в отношении жилого помещения муниципального специализированного жилищного фонда принято решение об исключении его из муниципального специализированного жилищного фонда для включения в муниципальный жилищный фонд социального использования в порядке, установленном настоящим Положением;</w:t>
      </w:r>
    </w:p>
    <w:p w:rsidR="00231165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2) жилое помещение муниципального специализированного жилищного фонда признано непригодным для проживания и основания, по которым оно признано в качестве такового, устранить невозможно.</w:t>
      </w:r>
    </w:p>
    <w:p w:rsidR="002B556F" w:rsidRPr="00ED5CAF" w:rsidRDefault="002B556F" w:rsidP="002B556F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>
        <w:rPr>
          <w:rFonts w:ascii="Times New Roman" w:hAnsi="Times New Roman" w:cs="Arial"/>
          <w:sz w:val="28"/>
          <w:szCs w:val="14"/>
        </w:rPr>
        <w:t xml:space="preserve">3) </w:t>
      </w:r>
      <w:r w:rsidRPr="00ED5CAF">
        <w:rPr>
          <w:rFonts w:ascii="Times New Roman" w:hAnsi="Times New Roman" w:cs="Arial"/>
          <w:sz w:val="28"/>
          <w:szCs w:val="14"/>
        </w:rPr>
        <w:t xml:space="preserve">в </w:t>
      </w:r>
      <w:r>
        <w:rPr>
          <w:rFonts w:ascii="Times New Roman" w:hAnsi="Times New Roman" w:cs="Arial"/>
          <w:sz w:val="28"/>
          <w:szCs w:val="14"/>
        </w:rPr>
        <w:t xml:space="preserve">связи с истечением пятилетнего срока действия договора найма </w:t>
      </w:r>
      <w:r w:rsidRPr="00ED5CAF">
        <w:rPr>
          <w:rFonts w:ascii="Times New Roman" w:hAnsi="Times New Roman" w:cs="Arial"/>
          <w:sz w:val="28"/>
          <w:szCs w:val="14"/>
        </w:rPr>
        <w:t>специализированного жилого помещения</w:t>
      </w:r>
      <w:r w:rsidR="003C3748">
        <w:rPr>
          <w:rFonts w:ascii="Times New Roman" w:hAnsi="Times New Roman" w:cs="Arial"/>
          <w:sz w:val="28"/>
          <w:szCs w:val="14"/>
        </w:rPr>
        <w:t>,</w:t>
      </w:r>
      <w:r>
        <w:rPr>
          <w:rFonts w:ascii="Times New Roman" w:hAnsi="Times New Roman" w:cs="Arial"/>
          <w:sz w:val="28"/>
          <w:szCs w:val="14"/>
        </w:rPr>
        <w:t xml:space="preserve"> предназначенного для проживания лиц</w:t>
      </w:r>
      <w:r w:rsidR="00374982">
        <w:rPr>
          <w:rFonts w:ascii="Times New Roman" w:hAnsi="Times New Roman" w:cs="Arial"/>
          <w:sz w:val="28"/>
          <w:szCs w:val="14"/>
        </w:rPr>
        <w:t>а</w:t>
      </w:r>
      <w:r>
        <w:rPr>
          <w:rFonts w:ascii="Times New Roman" w:hAnsi="Times New Roman" w:cs="Arial"/>
          <w:sz w:val="28"/>
          <w:szCs w:val="14"/>
        </w:rPr>
        <w:t xml:space="preserve"> из числа детей-сирот и детей, оставшихся без попечения родителей и приравненных к ним лиц</w:t>
      </w:r>
      <w:r w:rsidR="00374982">
        <w:rPr>
          <w:rFonts w:ascii="Times New Roman" w:hAnsi="Times New Roman" w:cs="Arial"/>
          <w:sz w:val="28"/>
          <w:szCs w:val="14"/>
        </w:rPr>
        <w:t>ам</w:t>
      </w:r>
      <w:r>
        <w:rPr>
          <w:rFonts w:ascii="Times New Roman" w:hAnsi="Times New Roman" w:cs="Arial"/>
          <w:sz w:val="28"/>
          <w:szCs w:val="14"/>
        </w:rPr>
        <w:t xml:space="preserve">, установленного ст. 8   </w:t>
      </w:r>
      <w:r w:rsidRPr="002B556F">
        <w:rPr>
          <w:rFonts w:ascii="Times New Roman" w:hAnsi="Times New Roman" w:cs="Arial"/>
          <w:sz w:val="28"/>
          <w:szCs w:val="14"/>
        </w:rPr>
        <w:t>Федеральн</w:t>
      </w:r>
      <w:r>
        <w:rPr>
          <w:rFonts w:ascii="Times New Roman" w:hAnsi="Times New Roman" w:cs="Arial"/>
          <w:sz w:val="28"/>
          <w:szCs w:val="14"/>
        </w:rPr>
        <w:t>ого</w:t>
      </w:r>
      <w:r w:rsidRPr="002B556F">
        <w:rPr>
          <w:rFonts w:ascii="Times New Roman" w:hAnsi="Times New Roman" w:cs="Arial"/>
          <w:sz w:val="28"/>
          <w:szCs w:val="14"/>
        </w:rPr>
        <w:t xml:space="preserve"> закон</w:t>
      </w:r>
      <w:r>
        <w:rPr>
          <w:rFonts w:ascii="Times New Roman" w:hAnsi="Times New Roman" w:cs="Arial"/>
          <w:sz w:val="28"/>
          <w:szCs w:val="14"/>
        </w:rPr>
        <w:t>а</w:t>
      </w:r>
      <w:r w:rsidRPr="002B556F">
        <w:rPr>
          <w:rFonts w:ascii="Times New Roman" w:hAnsi="Times New Roman" w:cs="Arial"/>
          <w:sz w:val="28"/>
          <w:szCs w:val="14"/>
        </w:rPr>
        <w:t xml:space="preserve"> от 21.12.1996 N 159-ФЗ </w:t>
      </w:r>
      <w:r>
        <w:rPr>
          <w:rFonts w:ascii="Times New Roman" w:hAnsi="Times New Roman" w:cs="Arial"/>
          <w:sz w:val="28"/>
          <w:szCs w:val="14"/>
        </w:rPr>
        <w:t>«</w:t>
      </w:r>
      <w:r w:rsidRPr="002B556F">
        <w:rPr>
          <w:rFonts w:ascii="Times New Roman" w:hAnsi="Times New Roman" w:cs="Arial"/>
          <w:sz w:val="28"/>
          <w:szCs w:val="14"/>
        </w:rPr>
        <w:t>О дополнительных гарантиях по социальной поддержке детей-сирот и детей, оставшихся без попечения родителей</w:t>
      </w:r>
      <w:r>
        <w:rPr>
          <w:rFonts w:ascii="Times New Roman" w:hAnsi="Times New Roman" w:cs="Arial"/>
          <w:sz w:val="28"/>
          <w:szCs w:val="14"/>
        </w:rPr>
        <w:t>».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30. Жилые помещения муниципального жилищного фонда коммерческого использования исключаются из указанного фонда в следующих случаях: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lastRenderedPageBreak/>
        <w:t>1) жилое помещение муниципального жилищного фонда коммерческого использования отчуждено из муниципального жилищного фонда коммерческого использования по договору купли-продажи (мены);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2) в отношении жилого помещения муниципального жилищного фонда коммерческого использования прекращен (расторгнут) договор аренды, найма жилого помещения и принято решение о включении такого помещения в муниципальный жилищный фонд социального использования;</w:t>
      </w:r>
    </w:p>
    <w:p w:rsidR="00374982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3) в отношении жилого помещения муниципального жилищного фон</w:t>
      </w:r>
      <w:r w:rsidR="00374982">
        <w:rPr>
          <w:rFonts w:ascii="Times New Roman" w:hAnsi="Times New Roman" w:cs="Arial"/>
          <w:sz w:val="28"/>
          <w:szCs w:val="14"/>
        </w:rPr>
        <w:t xml:space="preserve">да коммерческого использования </w:t>
      </w:r>
      <w:r w:rsidRPr="00ED5CAF">
        <w:rPr>
          <w:rFonts w:ascii="Times New Roman" w:hAnsi="Times New Roman" w:cs="Arial"/>
          <w:sz w:val="28"/>
          <w:szCs w:val="14"/>
        </w:rPr>
        <w:t>принято решение о включении его в муниципальный жилищный фонд социального использования для предоставления граж</w:t>
      </w:r>
      <w:r w:rsidR="00374982">
        <w:rPr>
          <w:rFonts w:ascii="Times New Roman" w:hAnsi="Times New Roman" w:cs="Arial"/>
          <w:sz w:val="28"/>
          <w:szCs w:val="14"/>
        </w:rPr>
        <w:t>данам в порядке, предусмотренном</w:t>
      </w:r>
      <w:r w:rsidR="00DA41CC">
        <w:rPr>
          <w:rFonts w:ascii="Times New Roman" w:hAnsi="Times New Roman" w:cs="Arial"/>
          <w:sz w:val="28"/>
          <w:szCs w:val="14"/>
        </w:rPr>
        <w:t xml:space="preserve"> </w:t>
      </w:r>
      <w:r w:rsidRPr="00ED5CAF">
        <w:rPr>
          <w:rFonts w:ascii="Times New Roman" w:hAnsi="Times New Roman" w:cs="Arial"/>
          <w:sz w:val="28"/>
          <w:szCs w:val="14"/>
        </w:rPr>
        <w:t>Жилищн</w:t>
      </w:r>
      <w:r w:rsidR="00374982">
        <w:rPr>
          <w:rFonts w:ascii="Times New Roman" w:hAnsi="Times New Roman" w:cs="Arial"/>
          <w:sz w:val="28"/>
          <w:szCs w:val="14"/>
        </w:rPr>
        <w:t>ым</w:t>
      </w:r>
      <w:r w:rsidRPr="00ED5CAF">
        <w:rPr>
          <w:rFonts w:ascii="Times New Roman" w:hAnsi="Times New Roman" w:cs="Arial"/>
          <w:sz w:val="28"/>
          <w:szCs w:val="14"/>
        </w:rPr>
        <w:t xml:space="preserve"> кодекс</w:t>
      </w:r>
      <w:r w:rsidR="00374982">
        <w:rPr>
          <w:rFonts w:ascii="Times New Roman" w:hAnsi="Times New Roman" w:cs="Arial"/>
          <w:sz w:val="28"/>
          <w:szCs w:val="14"/>
        </w:rPr>
        <w:t>ом РФ;</w:t>
      </w:r>
    </w:p>
    <w:p w:rsidR="00231165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4) жилое помещение муниципального жилищного фонда коммерческого использования признано непригодным для проживания и основания, по которым оно признано в качестве такового, устранить невозможно.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</w:p>
    <w:p w:rsidR="00231165" w:rsidRPr="00EF606B" w:rsidRDefault="00231165" w:rsidP="00CA0B80">
      <w:pPr>
        <w:spacing w:after="0" w:line="240" w:lineRule="auto"/>
        <w:ind w:left="-567" w:right="-1" w:firstLine="567"/>
        <w:jc w:val="center"/>
        <w:rPr>
          <w:rFonts w:ascii="Times New Roman" w:hAnsi="Times New Roman" w:cs="Arial"/>
          <w:b/>
          <w:sz w:val="28"/>
          <w:szCs w:val="14"/>
        </w:rPr>
      </w:pPr>
      <w:r w:rsidRPr="00EF606B">
        <w:rPr>
          <w:rFonts w:ascii="Times New Roman" w:hAnsi="Times New Roman" w:cs="Arial"/>
          <w:b/>
          <w:sz w:val="28"/>
          <w:szCs w:val="14"/>
        </w:rPr>
        <w:t>Глава 6. ПОРЯДОК ПРЕДОСТАВЛЕНИЯ ЖИЛЫХ ПОМЕЩЕНИЙ</w:t>
      </w:r>
    </w:p>
    <w:p w:rsidR="00231165" w:rsidRDefault="00231165" w:rsidP="00CA0B80">
      <w:pPr>
        <w:spacing w:after="0" w:line="240" w:lineRule="auto"/>
        <w:ind w:left="-567" w:right="-1" w:firstLine="567"/>
        <w:jc w:val="center"/>
        <w:rPr>
          <w:rFonts w:ascii="Times New Roman" w:hAnsi="Times New Roman" w:cs="Arial"/>
          <w:b/>
          <w:sz w:val="28"/>
          <w:szCs w:val="14"/>
        </w:rPr>
      </w:pPr>
      <w:r w:rsidRPr="00EF606B">
        <w:rPr>
          <w:rFonts w:ascii="Times New Roman" w:hAnsi="Times New Roman" w:cs="Arial"/>
          <w:b/>
          <w:sz w:val="28"/>
          <w:szCs w:val="14"/>
        </w:rPr>
        <w:t>МУНИЦИПАЛЬНОГО ЖИЛИЩНОГО ФОНДА</w:t>
      </w:r>
    </w:p>
    <w:p w:rsidR="009B2889" w:rsidRPr="00EF606B" w:rsidRDefault="009B2889" w:rsidP="00CA0B80">
      <w:pPr>
        <w:spacing w:after="0" w:line="240" w:lineRule="auto"/>
        <w:ind w:left="-567" w:right="-1" w:firstLine="567"/>
        <w:jc w:val="center"/>
        <w:rPr>
          <w:rFonts w:ascii="Times New Roman" w:hAnsi="Times New Roman" w:cs="Arial"/>
          <w:b/>
          <w:sz w:val="28"/>
          <w:szCs w:val="14"/>
        </w:rPr>
      </w:pP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31. Предоставление жилых помещений муниципального жилищного фонда социального использования осуществляется в порядке, установленном федеральным законодательством.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32. Предоставление жилых помещений муниципального специализированного жилищного фонда осуществляется в порядке, установленном Жилищным</w:t>
      </w:r>
      <w:r w:rsidRPr="00ED5CAF">
        <w:rPr>
          <w:rFonts w:ascii="Times New Roman" w:hAnsi="Times New Roman" w:cs="Arial"/>
          <w:sz w:val="28"/>
        </w:rPr>
        <w:t> </w:t>
      </w:r>
      <w:hyperlink r:id="rId13" w:history="1">
        <w:r w:rsidRPr="00ED5CAF">
          <w:rPr>
            <w:rFonts w:ascii="Times New Roman" w:hAnsi="Times New Roman" w:cs="Arial"/>
            <w:sz w:val="28"/>
          </w:rPr>
          <w:t>кодексом</w:t>
        </w:r>
      </w:hyperlink>
      <w:r w:rsidRPr="00ED5CAF">
        <w:rPr>
          <w:rFonts w:ascii="Times New Roman" w:hAnsi="Times New Roman" w:cs="Arial"/>
          <w:sz w:val="28"/>
        </w:rPr>
        <w:t> </w:t>
      </w:r>
      <w:r w:rsidRPr="00ED5CAF">
        <w:rPr>
          <w:rFonts w:ascii="Times New Roman" w:hAnsi="Times New Roman" w:cs="Arial"/>
          <w:sz w:val="28"/>
          <w:szCs w:val="14"/>
        </w:rPr>
        <w:t xml:space="preserve">Российской Федерации и муниципальными правовыми актами </w:t>
      </w:r>
      <w:r w:rsidR="00E81884">
        <w:rPr>
          <w:rFonts w:ascii="Times New Roman" w:hAnsi="Times New Roman" w:cs="Arial"/>
          <w:sz w:val="28"/>
          <w:szCs w:val="14"/>
        </w:rPr>
        <w:t>муниципального района «Дербентский район».</w:t>
      </w:r>
    </w:p>
    <w:p w:rsidR="00231165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33. Жилые помещения муниципального жилищного фонда коммерческого использования могут предоставляться по договору коммерческого найма или иным гражданско-правовым договорам</w:t>
      </w:r>
      <w:r w:rsidR="00DA41CC">
        <w:rPr>
          <w:rFonts w:ascii="Times New Roman" w:hAnsi="Times New Roman" w:cs="Arial"/>
          <w:sz w:val="28"/>
          <w:szCs w:val="14"/>
        </w:rPr>
        <w:t xml:space="preserve"> </w:t>
      </w:r>
      <w:r w:rsidR="00E81884">
        <w:rPr>
          <w:rFonts w:ascii="Times New Roman" w:hAnsi="Times New Roman" w:cs="Arial"/>
          <w:sz w:val="28"/>
          <w:szCs w:val="14"/>
        </w:rPr>
        <w:t xml:space="preserve">подразумевающим систематическую арендную плату </w:t>
      </w:r>
      <w:r w:rsidRPr="00ED5CAF">
        <w:rPr>
          <w:rFonts w:ascii="Times New Roman" w:hAnsi="Times New Roman" w:cs="Arial"/>
          <w:sz w:val="28"/>
          <w:szCs w:val="14"/>
        </w:rPr>
        <w:t xml:space="preserve">в порядке, установленном правовым актом </w:t>
      </w:r>
      <w:r w:rsidR="00E81884">
        <w:rPr>
          <w:rFonts w:ascii="Times New Roman" w:hAnsi="Times New Roman" w:cs="Arial"/>
          <w:sz w:val="28"/>
          <w:szCs w:val="14"/>
        </w:rPr>
        <w:t>муниципального района «Дербентский район»</w:t>
      </w:r>
      <w:r>
        <w:rPr>
          <w:rFonts w:ascii="Times New Roman" w:hAnsi="Times New Roman" w:cs="Arial"/>
          <w:sz w:val="28"/>
          <w:szCs w:val="14"/>
        </w:rPr>
        <w:t>.</w:t>
      </w:r>
    </w:p>
    <w:p w:rsidR="00231165" w:rsidRPr="00EF606B" w:rsidRDefault="00231165" w:rsidP="00E81884">
      <w:pPr>
        <w:spacing w:after="0" w:line="240" w:lineRule="auto"/>
        <w:ind w:right="-1"/>
        <w:rPr>
          <w:rFonts w:ascii="Times New Roman" w:hAnsi="Times New Roman" w:cs="Arial"/>
          <w:b/>
          <w:sz w:val="28"/>
          <w:szCs w:val="14"/>
        </w:rPr>
      </w:pPr>
    </w:p>
    <w:p w:rsidR="00231165" w:rsidRPr="00EF606B" w:rsidRDefault="00231165" w:rsidP="00CA0B80">
      <w:pPr>
        <w:spacing w:after="0" w:line="240" w:lineRule="auto"/>
        <w:ind w:left="-567" w:right="-1" w:firstLine="567"/>
        <w:jc w:val="center"/>
        <w:rPr>
          <w:rFonts w:ascii="Times New Roman" w:hAnsi="Times New Roman" w:cs="Arial"/>
          <w:b/>
          <w:sz w:val="28"/>
          <w:szCs w:val="14"/>
        </w:rPr>
      </w:pPr>
      <w:r w:rsidRPr="00EF606B">
        <w:rPr>
          <w:rFonts w:ascii="Times New Roman" w:hAnsi="Times New Roman" w:cs="Arial"/>
          <w:b/>
          <w:sz w:val="28"/>
          <w:szCs w:val="14"/>
        </w:rPr>
        <w:t>Глава 7. ЗАЩИТА ПРАВ МУНИЦИПАЛЬНОГО ОБРАЗОВАНИЯ</w:t>
      </w:r>
    </w:p>
    <w:p w:rsidR="00231165" w:rsidRPr="00EF606B" w:rsidRDefault="00231165" w:rsidP="00CA0B80">
      <w:pPr>
        <w:spacing w:after="0" w:line="240" w:lineRule="auto"/>
        <w:ind w:left="-567" w:right="-1" w:firstLine="567"/>
        <w:jc w:val="center"/>
        <w:rPr>
          <w:rFonts w:ascii="Times New Roman" w:hAnsi="Times New Roman" w:cs="Arial"/>
          <w:b/>
          <w:sz w:val="28"/>
          <w:szCs w:val="14"/>
        </w:rPr>
      </w:pPr>
      <w:r w:rsidRPr="00EF606B">
        <w:rPr>
          <w:rFonts w:ascii="Times New Roman" w:hAnsi="Times New Roman" w:cs="Arial"/>
          <w:b/>
          <w:sz w:val="28"/>
          <w:szCs w:val="14"/>
        </w:rPr>
        <w:t>В ОТНОШЕНИИ МУНИЦИПАЛЬНОГО ЖИЛИЩНОГО ФОНДА</w:t>
      </w:r>
    </w:p>
    <w:p w:rsidR="00231165" w:rsidRPr="00ED5CAF" w:rsidRDefault="00231165" w:rsidP="00E81884">
      <w:pPr>
        <w:spacing w:after="0" w:line="240" w:lineRule="auto"/>
        <w:ind w:right="-1"/>
        <w:jc w:val="both"/>
        <w:rPr>
          <w:rFonts w:ascii="Times New Roman" w:hAnsi="Times New Roman" w:cs="Arial"/>
          <w:sz w:val="28"/>
          <w:szCs w:val="14"/>
        </w:rPr>
      </w:pPr>
    </w:p>
    <w:p w:rsidR="00E81884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 xml:space="preserve">34. </w:t>
      </w:r>
      <w:r w:rsidR="00E81884">
        <w:rPr>
          <w:rFonts w:ascii="Times New Roman" w:hAnsi="Times New Roman" w:cs="Arial"/>
          <w:sz w:val="28"/>
          <w:szCs w:val="14"/>
        </w:rPr>
        <w:t>Уполномоченным органом по к</w:t>
      </w:r>
      <w:r w:rsidRPr="00ED5CAF">
        <w:rPr>
          <w:rFonts w:ascii="Times New Roman" w:hAnsi="Times New Roman" w:cs="Arial"/>
          <w:sz w:val="28"/>
          <w:szCs w:val="14"/>
        </w:rPr>
        <w:t>онтрол</w:t>
      </w:r>
      <w:r w:rsidR="00E81884">
        <w:rPr>
          <w:rFonts w:ascii="Times New Roman" w:hAnsi="Times New Roman" w:cs="Arial"/>
          <w:sz w:val="28"/>
          <w:szCs w:val="14"/>
        </w:rPr>
        <w:t>ю</w:t>
      </w:r>
      <w:r w:rsidRPr="00ED5CAF">
        <w:rPr>
          <w:rFonts w:ascii="Times New Roman" w:hAnsi="Times New Roman" w:cs="Arial"/>
          <w:sz w:val="28"/>
          <w:szCs w:val="14"/>
        </w:rPr>
        <w:t xml:space="preserve"> за использованием и сохранностью муниципального жилищного фонда</w:t>
      </w:r>
      <w:r w:rsidR="00DA41CC">
        <w:rPr>
          <w:rFonts w:ascii="Times New Roman" w:hAnsi="Times New Roman" w:cs="Arial"/>
          <w:sz w:val="28"/>
          <w:szCs w:val="14"/>
        </w:rPr>
        <w:t xml:space="preserve"> </w:t>
      </w:r>
      <w:r w:rsidR="00E81884">
        <w:rPr>
          <w:rFonts w:ascii="Times New Roman" w:hAnsi="Times New Roman" w:cs="Arial"/>
          <w:sz w:val="28"/>
          <w:szCs w:val="14"/>
        </w:rPr>
        <w:t xml:space="preserve">на территории муниципального района «Дербентский район»является -«Управление земельных и имущественных отношений» </w:t>
      </w:r>
      <w:r w:rsidRPr="00ED5CAF">
        <w:rPr>
          <w:rFonts w:ascii="Times New Roman" w:hAnsi="Times New Roman" w:cs="Arial"/>
          <w:sz w:val="28"/>
          <w:szCs w:val="14"/>
        </w:rPr>
        <w:t>администраци</w:t>
      </w:r>
      <w:r w:rsidR="00E81884">
        <w:rPr>
          <w:rFonts w:ascii="Times New Roman" w:hAnsi="Times New Roman" w:cs="Arial"/>
          <w:sz w:val="28"/>
          <w:szCs w:val="14"/>
        </w:rPr>
        <w:t>и</w:t>
      </w:r>
      <w:r w:rsidR="00DA41CC">
        <w:rPr>
          <w:rFonts w:ascii="Times New Roman" w:hAnsi="Times New Roman" w:cs="Arial"/>
          <w:sz w:val="28"/>
          <w:szCs w:val="14"/>
        </w:rPr>
        <w:t xml:space="preserve"> </w:t>
      </w:r>
      <w:r w:rsidR="00E81884">
        <w:rPr>
          <w:rFonts w:ascii="Times New Roman" w:hAnsi="Times New Roman" w:cs="Arial"/>
          <w:sz w:val="28"/>
          <w:szCs w:val="14"/>
        </w:rPr>
        <w:t>муниципального района «Дербентский район».</w:t>
      </w:r>
    </w:p>
    <w:p w:rsidR="00231165" w:rsidRPr="00ED5CAF" w:rsidRDefault="00E81884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>
        <w:rPr>
          <w:rFonts w:ascii="Times New Roman" w:hAnsi="Times New Roman" w:cs="Arial"/>
          <w:sz w:val="28"/>
          <w:szCs w:val="14"/>
        </w:rPr>
        <w:t>35. Для исполнения возложенных обязанностей</w:t>
      </w:r>
      <w:r w:rsidR="005E3C65">
        <w:rPr>
          <w:rFonts w:ascii="Times New Roman" w:hAnsi="Times New Roman" w:cs="Arial"/>
          <w:sz w:val="28"/>
          <w:szCs w:val="14"/>
        </w:rPr>
        <w:t>,</w:t>
      </w:r>
      <w:r>
        <w:rPr>
          <w:rFonts w:ascii="Times New Roman" w:hAnsi="Times New Roman" w:cs="Arial"/>
          <w:sz w:val="28"/>
          <w:szCs w:val="14"/>
        </w:rPr>
        <w:t xml:space="preserve"> установленных п. 34 Положения «Управление земельных и имущественных отношений» </w:t>
      </w:r>
      <w:r w:rsidRPr="00ED5CAF">
        <w:rPr>
          <w:rFonts w:ascii="Times New Roman" w:hAnsi="Times New Roman" w:cs="Arial"/>
          <w:sz w:val="28"/>
          <w:szCs w:val="14"/>
        </w:rPr>
        <w:t>администраци</w:t>
      </w:r>
      <w:r>
        <w:rPr>
          <w:rFonts w:ascii="Times New Roman" w:hAnsi="Times New Roman" w:cs="Arial"/>
          <w:sz w:val="28"/>
          <w:szCs w:val="14"/>
        </w:rPr>
        <w:t>и</w:t>
      </w:r>
      <w:r w:rsidR="00DA41CC">
        <w:rPr>
          <w:rFonts w:ascii="Times New Roman" w:hAnsi="Times New Roman" w:cs="Arial"/>
          <w:sz w:val="28"/>
          <w:szCs w:val="14"/>
        </w:rPr>
        <w:t xml:space="preserve"> </w:t>
      </w:r>
      <w:r>
        <w:rPr>
          <w:rFonts w:ascii="Times New Roman" w:hAnsi="Times New Roman" w:cs="Arial"/>
          <w:sz w:val="28"/>
          <w:szCs w:val="14"/>
        </w:rPr>
        <w:t>муниципального района «Дербентский район» вправе привлекать орган муниципального жилищного контроля</w:t>
      </w:r>
      <w:r w:rsidR="00231165" w:rsidRPr="00ED5CAF">
        <w:rPr>
          <w:rFonts w:ascii="Times New Roman" w:hAnsi="Times New Roman" w:cs="Arial"/>
          <w:sz w:val="28"/>
          <w:szCs w:val="14"/>
        </w:rPr>
        <w:t>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3</w:t>
      </w:r>
      <w:r w:rsidR="000E78F7">
        <w:rPr>
          <w:rFonts w:ascii="Times New Roman" w:hAnsi="Times New Roman" w:cs="Arial"/>
          <w:sz w:val="28"/>
          <w:szCs w:val="14"/>
        </w:rPr>
        <w:t>6</w:t>
      </w:r>
      <w:r w:rsidRPr="00ED5CAF">
        <w:rPr>
          <w:rFonts w:ascii="Times New Roman" w:hAnsi="Times New Roman" w:cs="Arial"/>
          <w:sz w:val="28"/>
          <w:szCs w:val="14"/>
        </w:rPr>
        <w:t xml:space="preserve">. Защита прав </w:t>
      </w:r>
      <w:r w:rsidR="000E78F7">
        <w:rPr>
          <w:rFonts w:ascii="Times New Roman" w:hAnsi="Times New Roman" w:cs="Arial"/>
          <w:sz w:val="28"/>
          <w:szCs w:val="14"/>
        </w:rPr>
        <w:t>муниципального района «Дербентский район»</w:t>
      </w:r>
      <w:r w:rsidRPr="00ED5CAF">
        <w:rPr>
          <w:rFonts w:ascii="Times New Roman" w:hAnsi="Times New Roman" w:cs="Arial"/>
          <w:sz w:val="28"/>
          <w:szCs w:val="14"/>
        </w:rPr>
        <w:t xml:space="preserve"> в отношении муниципального жилищного фонда осуществляется в соответствии с </w:t>
      </w:r>
      <w:r w:rsidR="000E78F7">
        <w:rPr>
          <w:rFonts w:ascii="Times New Roman" w:hAnsi="Times New Roman" w:cs="Arial"/>
          <w:sz w:val="28"/>
          <w:szCs w:val="14"/>
        </w:rPr>
        <w:lastRenderedPageBreak/>
        <w:t xml:space="preserve">действующим </w:t>
      </w:r>
      <w:r w:rsidRPr="00ED5CAF">
        <w:rPr>
          <w:rFonts w:ascii="Times New Roman" w:hAnsi="Times New Roman" w:cs="Arial"/>
          <w:sz w:val="28"/>
          <w:szCs w:val="14"/>
        </w:rPr>
        <w:t>законодательством</w:t>
      </w:r>
      <w:r w:rsidR="000E78F7">
        <w:rPr>
          <w:rFonts w:ascii="Times New Roman" w:hAnsi="Times New Roman" w:cs="Arial"/>
          <w:sz w:val="28"/>
          <w:szCs w:val="14"/>
        </w:rPr>
        <w:t xml:space="preserve"> Российской Федерации</w:t>
      </w:r>
      <w:r w:rsidR="003C2596">
        <w:rPr>
          <w:rFonts w:ascii="Times New Roman" w:hAnsi="Times New Roman" w:cs="Arial"/>
          <w:sz w:val="28"/>
          <w:szCs w:val="14"/>
        </w:rPr>
        <w:t xml:space="preserve"> и </w:t>
      </w:r>
      <w:r w:rsidR="003C2596" w:rsidRPr="00ED5CAF">
        <w:rPr>
          <w:rFonts w:ascii="Times New Roman" w:hAnsi="Times New Roman" w:cs="Arial"/>
          <w:sz w:val="28"/>
          <w:szCs w:val="14"/>
        </w:rPr>
        <w:t>законодательством</w:t>
      </w:r>
      <w:r w:rsidR="003C2596">
        <w:rPr>
          <w:rFonts w:ascii="Times New Roman" w:hAnsi="Times New Roman" w:cs="Arial"/>
          <w:sz w:val="28"/>
          <w:szCs w:val="14"/>
        </w:rPr>
        <w:t xml:space="preserve"> Республики Дагестан</w:t>
      </w:r>
      <w:r w:rsidRPr="00ED5CAF">
        <w:rPr>
          <w:rFonts w:ascii="Times New Roman" w:hAnsi="Times New Roman" w:cs="Arial"/>
          <w:sz w:val="28"/>
          <w:szCs w:val="14"/>
        </w:rPr>
        <w:t>.</w:t>
      </w:r>
    </w:p>
    <w:p w:rsidR="00231165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36. Жилые помещения муниципального жилищного фонда могут быть истребованы из чужого незаконного владения в соответствии с Гражданским</w:t>
      </w:r>
      <w:r w:rsidRPr="00ED5CAF">
        <w:rPr>
          <w:rFonts w:ascii="Times New Roman" w:hAnsi="Times New Roman" w:cs="Arial"/>
          <w:sz w:val="28"/>
        </w:rPr>
        <w:t> </w:t>
      </w:r>
      <w:hyperlink r:id="rId14" w:history="1">
        <w:r w:rsidR="00C02560">
          <w:rPr>
            <w:rFonts w:ascii="Times New Roman" w:hAnsi="Times New Roman" w:cs="Arial"/>
            <w:sz w:val="28"/>
          </w:rPr>
          <w:t>К</w:t>
        </w:r>
        <w:bookmarkStart w:id="0" w:name="_GoBack"/>
        <w:bookmarkEnd w:id="0"/>
        <w:r w:rsidRPr="00ED5CAF">
          <w:rPr>
            <w:rFonts w:ascii="Times New Roman" w:hAnsi="Times New Roman" w:cs="Arial"/>
            <w:sz w:val="28"/>
          </w:rPr>
          <w:t>одексом</w:t>
        </w:r>
      </w:hyperlink>
      <w:r w:rsidRPr="00ED5CAF">
        <w:rPr>
          <w:rFonts w:ascii="Times New Roman" w:hAnsi="Times New Roman" w:cs="Arial"/>
          <w:sz w:val="28"/>
        </w:rPr>
        <w:t> </w:t>
      </w:r>
      <w:r w:rsidRPr="00ED5CAF">
        <w:rPr>
          <w:rFonts w:ascii="Times New Roman" w:hAnsi="Times New Roman" w:cs="Arial"/>
          <w:sz w:val="28"/>
          <w:szCs w:val="14"/>
        </w:rPr>
        <w:t>Российской Федерации.</w:t>
      </w:r>
    </w:p>
    <w:p w:rsidR="00231165" w:rsidRPr="00ED5CAF" w:rsidRDefault="00231165" w:rsidP="003C2596">
      <w:pPr>
        <w:spacing w:after="0" w:line="240" w:lineRule="auto"/>
        <w:ind w:right="-1"/>
        <w:jc w:val="both"/>
        <w:rPr>
          <w:rFonts w:ascii="Times New Roman" w:hAnsi="Times New Roman" w:cs="Arial"/>
          <w:sz w:val="28"/>
          <w:szCs w:val="14"/>
        </w:rPr>
      </w:pPr>
    </w:p>
    <w:p w:rsidR="00231165" w:rsidRPr="003C2596" w:rsidRDefault="00231165" w:rsidP="003C2596">
      <w:pPr>
        <w:spacing w:after="0" w:line="240" w:lineRule="auto"/>
        <w:ind w:left="-567" w:right="-1" w:firstLine="567"/>
        <w:jc w:val="center"/>
        <w:rPr>
          <w:rFonts w:ascii="Times New Roman" w:hAnsi="Times New Roman" w:cs="Arial"/>
          <w:b/>
          <w:sz w:val="28"/>
          <w:szCs w:val="14"/>
        </w:rPr>
      </w:pPr>
      <w:r w:rsidRPr="00B40B55">
        <w:rPr>
          <w:rFonts w:ascii="Times New Roman" w:hAnsi="Times New Roman" w:cs="Arial"/>
          <w:b/>
          <w:sz w:val="28"/>
          <w:szCs w:val="14"/>
        </w:rPr>
        <w:t>Глава 8. ЗАКЛЮЧИТЕЛЬНЫЕ ПОЛОЖЕНИЯ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44. Жилые помещения муниципального жилищного фонда, предоставленные по договорам социального найма до вступления в силу настоящего Положения, относятся к муниципальному жилищному фонду социального использования.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45. Жилые помещения муниципального жилищного фонда, предоставленные по договорам найма специализированного жилищного фонда до вступления в силу настоящего Положения, относятся к муниципальному специализированному жилищному фонду.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46. Жилые помещения муниципального жилищного фонда, предоставленные по договорам аренды, найма жилых помещений муниципального жилищного фонда коммерческого использования, иным договорам до вступления в силу настоящего Положения, относятся к муниципальному жилищному фонду коммерческого использования.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</w:rPr>
      </w:pPr>
    </w:p>
    <w:sectPr w:rsidR="00231165" w:rsidRPr="00ED5CAF" w:rsidSect="00AB1944">
      <w:footerReference w:type="default" r:id="rId15"/>
      <w:pgSz w:w="11906" w:h="16838"/>
      <w:pgMar w:top="1079" w:right="850" w:bottom="107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175" w:rsidRDefault="00D80175" w:rsidP="00AB1944">
      <w:pPr>
        <w:spacing w:after="0" w:line="240" w:lineRule="auto"/>
      </w:pPr>
      <w:r>
        <w:separator/>
      </w:r>
    </w:p>
  </w:endnote>
  <w:endnote w:type="continuationSeparator" w:id="1">
    <w:p w:rsidR="00D80175" w:rsidRDefault="00D80175" w:rsidP="00AB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829579"/>
      <w:docPartObj>
        <w:docPartGallery w:val="Page Numbers (Bottom of Page)"/>
        <w:docPartUnique/>
      </w:docPartObj>
    </w:sdtPr>
    <w:sdtContent>
      <w:p w:rsidR="00AB1944" w:rsidRDefault="00F62CBA">
        <w:pPr>
          <w:pStyle w:val="a7"/>
          <w:jc w:val="center"/>
        </w:pPr>
        <w:fldSimple w:instr=" PAGE   \* MERGEFORMAT ">
          <w:r w:rsidR="00964AA6">
            <w:rPr>
              <w:noProof/>
            </w:rPr>
            <w:t>13</w:t>
          </w:r>
        </w:fldSimple>
      </w:p>
    </w:sdtContent>
  </w:sdt>
  <w:p w:rsidR="00AB1944" w:rsidRDefault="00AB194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175" w:rsidRDefault="00D80175" w:rsidP="00AB1944">
      <w:pPr>
        <w:spacing w:after="0" w:line="240" w:lineRule="auto"/>
      </w:pPr>
      <w:r>
        <w:separator/>
      </w:r>
    </w:p>
  </w:footnote>
  <w:footnote w:type="continuationSeparator" w:id="1">
    <w:p w:rsidR="00D80175" w:rsidRDefault="00D80175" w:rsidP="00AB19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76EC"/>
    <w:rsid w:val="0000649A"/>
    <w:rsid w:val="000171F9"/>
    <w:rsid w:val="00037A8E"/>
    <w:rsid w:val="0007647C"/>
    <w:rsid w:val="00094BA2"/>
    <w:rsid w:val="00096235"/>
    <w:rsid w:val="000E78F7"/>
    <w:rsid w:val="00125928"/>
    <w:rsid w:val="00136C87"/>
    <w:rsid w:val="001A3125"/>
    <w:rsid w:val="001C72FB"/>
    <w:rsid w:val="001D3004"/>
    <w:rsid w:val="001D7BB7"/>
    <w:rsid w:val="00231165"/>
    <w:rsid w:val="00254ABB"/>
    <w:rsid w:val="00265A48"/>
    <w:rsid w:val="00266B4A"/>
    <w:rsid w:val="0027763D"/>
    <w:rsid w:val="00280D9F"/>
    <w:rsid w:val="002A39EF"/>
    <w:rsid w:val="002B1385"/>
    <w:rsid w:val="002B556F"/>
    <w:rsid w:val="002D1D9F"/>
    <w:rsid w:val="002E6751"/>
    <w:rsid w:val="002F5175"/>
    <w:rsid w:val="003035AB"/>
    <w:rsid w:val="003421E3"/>
    <w:rsid w:val="0035035E"/>
    <w:rsid w:val="00374982"/>
    <w:rsid w:val="003C2596"/>
    <w:rsid w:val="003C3748"/>
    <w:rsid w:val="003F610B"/>
    <w:rsid w:val="00404ED0"/>
    <w:rsid w:val="00415B28"/>
    <w:rsid w:val="00433ABD"/>
    <w:rsid w:val="00450142"/>
    <w:rsid w:val="004525BC"/>
    <w:rsid w:val="0046703B"/>
    <w:rsid w:val="0047107C"/>
    <w:rsid w:val="00497087"/>
    <w:rsid w:val="004B2F3E"/>
    <w:rsid w:val="004C314C"/>
    <w:rsid w:val="004C53B1"/>
    <w:rsid w:val="004D04E6"/>
    <w:rsid w:val="00517343"/>
    <w:rsid w:val="00517609"/>
    <w:rsid w:val="00557456"/>
    <w:rsid w:val="00561E25"/>
    <w:rsid w:val="00584F80"/>
    <w:rsid w:val="00593546"/>
    <w:rsid w:val="005A0968"/>
    <w:rsid w:val="005B4EDE"/>
    <w:rsid w:val="005D035F"/>
    <w:rsid w:val="005D3047"/>
    <w:rsid w:val="005E3C65"/>
    <w:rsid w:val="005F2EC1"/>
    <w:rsid w:val="00600C4B"/>
    <w:rsid w:val="00605AC2"/>
    <w:rsid w:val="00610882"/>
    <w:rsid w:val="0062450C"/>
    <w:rsid w:val="00634EF6"/>
    <w:rsid w:val="00670DE9"/>
    <w:rsid w:val="006C615E"/>
    <w:rsid w:val="00731BE5"/>
    <w:rsid w:val="00740843"/>
    <w:rsid w:val="00771403"/>
    <w:rsid w:val="0078235D"/>
    <w:rsid w:val="00786AB4"/>
    <w:rsid w:val="00787D77"/>
    <w:rsid w:val="007E138A"/>
    <w:rsid w:val="007E51B5"/>
    <w:rsid w:val="007F7838"/>
    <w:rsid w:val="0081097B"/>
    <w:rsid w:val="0081635E"/>
    <w:rsid w:val="00823366"/>
    <w:rsid w:val="008246AC"/>
    <w:rsid w:val="008668C4"/>
    <w:rsid w:val="00866E58"/>
    <w:rsid w:val="00871EB1"/>
    <w:rsid w:val="00874F04"/>
    <w:rsid w:val="00881804"/>
    <w:rsid w:val="008C7964"/>
    <w:rsid w:val="008D76EC"/>
    <w:rsid w:val="008F0130"/>
    <w:rsid w:val="00907299"/>
    <w:rsid w:val="00921E65"/>
    <w:rsid w:val="0092727C"/>
    <w:rsid w:val="009416B4"/>
    <w:rsid w:val="00951100"/>
    <w:rsid w:val="00952681"/>
    <w:rsid w:val="00953911"/>
    <w:rsid w:val="009573CC"/>
    <w:rsid w:val="00964AA6"/>
    <w:rsid w:val="009767FE"/>
    <w:rsid w:val="009A01A8"/>
    <w:rsid w:val="009B2889"/>
    <w:rsid w:val="009D4951"/>
    <w:rsid w:val="009F1ABB"/>
    <w:rsid w:val="00A10451"/>
    <w:rsid w:val="00A2366C"/>
    <w:rsid w:val="00A26C3A"/>
    <w:rsid w:val="00A32456"/>
    <w:rsid w:val="00A57825"/>
    <w:rsid w:val="00A75516"/>
    <w:rsid w:val="00A84126"/>
    <w:rsid w:val="00A951C6"/>
    <w:rsid w:val="00A95A90"/>
    <w:rsid w:val="00AA18B2"/>
    <w:rsid w:val="00AA4505"/>
    <w:rsid w:val="00AB1944"/>
    <w:rsid w:val="00AB3B45"/>
    <w:rsid w:val="00AD062A"/>
    <w:rsid w:val="00AF3D63"/>
    <w:rsid w:val="00AF758D"/>
    <w:rsid w:val="00B0069A"/>
    <w:rsid w:val="00B27D1C"/>
    <w:rsid w:val="00B40B55"/>
    <w:rsid w:val="00B60645"/>
    <w:rsid w:val="00B679D3"/>
    <w:rsid w:val="00B75E14"/>
    <w:rsid w:val="00B803BC"/>
    <w:rsid w:val="00B81974"/>
    <w:rsid w:val="00BA65EC"/>
    <w:rsid w:val="00BA7C06"/>
    <w:rsid w:val="00C02560"/>
    <w:rsid w:val="00C11967"/>
    <w:rsid w:val="00C14D96"/>
    <w:rsid w:val="00C2587B"/>
    <w:rsid w:val="00C61184"/>
    <w:rsid w:val="00C90745"/>
    <w:rsid w:val="00CA0B80"/>
    <w:rsid w:val="00CC1DD5"/>
    <w:rsid w:val="00CD6511"/>
    <w:rsid w:val="00D040C0"/>
    <w:rsid w:val="00D123B6"/>
    <w:rsid w:val="00D2723F"/>
    <w:rsid w:val="00D44363"/>
    <w:rsid w:val="00D52AB5"/>
    <w:rsid w:val="00D80175"/>
    <w:rsid w:val="00D82BCC"/>
    <w:rsid w:val="00D87AD7"/>
    <w:rsid w:val="00D90BE1"/>
    <w:rsid w:val="00DA41CC"/>
    <w:rsid w:val="00DD5C19"/>
    <w:rsid w:val="00DE122C"/>
    <w:rsid w:val="00DE2BD7"/>
    <w:rsid w:val="00DF3897"/>
    <w:rsid w:val="00E0391A"/>
    <w:rsid w:val="00E3065F"/>
    <w:rsid w:val="00E40264"/>
    <w:rsid w:val="00E74A7A"/>
    <w:rsid w:val="00E81884"/>
    <w:rsid w:val="00EB26AF"/>
    <w:rsid w:val="00ED5CAF"/>
    <w:rsid w:val="00EE5451"/>
    <w:rsid w:val="00EF606B"/>
    <w:rsid w:val="00F0668D"/>
    <w:rsid w:val="00F403E3"/>
    <w:rsid w:val="00F62CBA"/>
    <w:rsid w:val="00F80D13"/>
    <w:rsid w:val="00F853C7"/>
    <w:rsid w:val="00F878F7"/>
    <w:rsid w:val="00FC6747"/>
    <w:rsid w:val="00FD3D92"/>
    <w:rsid w:val="00FF5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E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8D76E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rsid w:val="008D76E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76EC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9"/>
    <w:locked/>
    <w:rsid w:val="008D76EC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rsid w:val="008D76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D76EC"/>
    <w:rPr>
      <w:rFonts w:cs="Times New Roman"/>
    </w:rPr>
  </w:style>
  <w:style w:type="character" w:styleId="a4">
    <w:name w:val="Hyperlink"/>
    <w:basedOn w:val="a0"/>
    <w:uiPriority w:val="99"/>
    <w:semiHidden/>
    <w:rsid w:val="008D76EC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B1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1944"/>
  </w:style>
  <w:style w:type="paragraph" w:styleId="a7">
    <w:name w:val="footer"/>
    <w:basedOn w:val="a"/>
    <w:link w:val="a8"/>
    <w:uiPriority w:val="99"/>
    <w:unhideWhenUsed/>
    <w:rsid w:val="00AB1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19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55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50479">
          <w:marLeft w:val="0"/>
          <w:marRight w:val="0"/>
          <w:marTop w:val="0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5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074B4890B06E98D0DD29521767324E6D5AB03145C92CB276FB16022EC90EG" TargetMode="External"/><Relationship Id="rId13" Type="http://schemas.openxmlformats.org/officeDocument/2006/relationships/hyperlink" Target="consultantplus://offline/ref=91074B4890B06E98D0DD29521767324E6D5AB03145C92CB276FB16022E9E84D8E8851913211DF1E2C50D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1074B4890B06E98D0DD29521767324E6D5BB33042CE2CB276FB16022E9E84D8E8851913211CF6E7C50EG" TargetMode="External"/><Relationship Id="rId12" Type="http://schemas.openxmlformats.org/officeDocument/2006/relationships/hyperlink" Target="consultantplus://offline/ref=91074B4890B06E98D0DD29521767324E6951B03B41C771B87EA21A002991DBCFEFCC1512211DF6CE06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074B4890B06E98D0DD29521767324E6E51B63D499A7BB027AE180726CECCC8A6C01412241ACF01G" TargetMode="External"/><Relationship Id="rId11" Type="http://schemas.openxmlformats.org/officeDocument/2006/relationships/hyperlink" Target="consultantplus://offline/ref=91074B4890B06E98D0DD2951050B6E436D52EF3543CF20ED23A44D5F79978E8FAFCA40516510F6E25C14E5C008G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91074B4890B06E98D0DD2951050B6E436D52EF3543CF20ED23A44D5F79978E8FAFCA40516510F6E25C14E0C00F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1074B4890B06E98D0DD29521767324E6D5AB33D40CD2CB276FB16022E9E84D8E8851913211DF6E5C50CG" TargetMode="External"/><Relationship Id="rId14" Type="http://schemas.openxmlformats.org/officeDocument/2006/relationships/hyperlink" Target="consultantplus://offline/ref=91074B4890B06E98D0DD29521767324E6D5BB33042CE2CB276FB16022E9E84D8E8851913211CF2E3C50C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13</Pages>
  <Words>4765</Words>
  <Characters>27163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6578</dc:creator>
  <cp:keywords/>
  <dc:description/>
  <cp:lastModifiedBy>xxx</cp:lastModifiedBy>
  <cp:revision>146</cp:revision>
  <cp:lastPrinted>2017-11-03T10:15:00Z</cp:lastPrinted>
  <dcterms:created xsi:type="dcterms:W3CDTF">2017-05-28T14:54:00Z</dcterms:created>
  <dcterms:modified xsi:type="dcterms:W3CDTF">2023-04-26T11:46:00Z</dcterms:modified>
</cp:coreProperties>
</file>