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FD" w:rsidRPr="008B0C37" w:rsidRDefault="002B24FD" w:rsidP="002B24FD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sz w:val="32"/>
          <w:szCs w:val="24"/>
        </w:rPr>
      </w:pPr>
      <w:r w:rsidRPr="00990075">
        <w:rPr>
          <w:rFonts w:eastAsia="Calibri"/>
          <w:noProof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35551813" r:id="rId6"/>
        </w:object>
      </w:r>
    </w:p>
    <w:p w:rsidR="002B24FD" w:rsidRPr="00916A25" w:rsidRDefault="002B24FD" w:rsidP="002B24FD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  <w:r w:rsidRPr="00916A25">
        <w:rPr>
          <w:rFonts w:ascii="Times New Roman" w:hAnsi="Times New Roman"/>
          <w:b/>
          <w:sz w:val="28"/>
          <w:szCs w:val="28"/>
        </w:rPr>
        <w:t xml:space="preserve">   РЕСПУБЛИКА ДАГЕСТАН</w:t>
      </w:r>
    </w:p>
    <w:p w:rsidR="002B24FD" w:rsidRPr="00916A25" w:rsidRDefault="002B24FD" w:rsidP="002B24FD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  <w:r w:rsidRPr="00916A25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2B24FD" w:rsidRPr="00916A25" w:rsidRDefault="002B24FD" w:rsidP="002B24FD">
      <w:pP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  <w:r w:rsidRPr="00916A25">
        <w:rPr>
          <w:rFonts w:ascii="Times New Roman" w:hAnsi="Times New Roman"/>
          <w:b/>
          <w:sz w:val="28"/>
          <w:szCs w:val="28"/>
        </w:rPr>
        <w:t xml:space="preserve">    «ДЕРБЕНТСКИЙ РАЙОН»</w:t>
      </w:r>
    </w:p>
    <w:p w:rsidR="002B24FD" w:rsidRPr="00916A25" w:rsidRDefault="002B24FD" w:rsidP="002B24FD">
      <w:pP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2B24FD" w:rsidRPr="00916A25" w:rsidRDefault="002B24FD" w:rsidP="002B24FD">
      <w:pPr>
        <w:pBdr>
          <w:top w:val="thinThickSmallGap" w:sz="24" w:space="1" w:color="auto"/>
        </w:pBd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  <w:r w:rsidRPr="00916A25">
        <w:rPr>
          <w:rFonts w:ascii="Times New Roman" w:hAnsi="Times New Roman"/>
          <w:b/>
          <w:sz w:val="28"/>
          <w:szCs w:val="28"/>
        </w:rPr>
        <w:t xml:space="preserve"> </w:t>
      </w:r>
    </w:p>
    <w:p w:rsidR="002B24FD" w:rsidRPr="00916A25" w:rsidRDefault="002B24FD" w:rsidP="002B24FD">
      <w:pPr>
        <w:pBdr>
          <w:top w:val="thinThickSmallGap" w:sz="24" w:space="1" w:color="auto"/>
        </w:pBdr>
        <w:spacing w:after="0" w:line="240" w:lineRule="auto"/>
        <w:ind w:left="-426" w:right="141" w:firstLine="710"/>
        <w:rPr>
          <w:rFonts w:ascii="Times New Roman" w:hAnsi="Times New Roman"/>
          <w:b/>
          <w:sz w:val="28"/>
          <w:szCs w:val="28"/>
        </w:rPr>
      </w:pPr>
    </w:p>
    <w:p w:rsidR="002B24FD" w:rsidRPr="00916A25" w:rsidRDefault="002B24FD" w:rsidP="002B24FD">
      <w:pPr>
        <w:pBdr>
          <w:top w:val="thinThickSmallGap" w:sz="24" w:space="1" w:color="auto"/>
        </w:pBd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  <w:r w:rsidRPr="00916A25">
        <w:rPr>
          <w:rFonts w:ascii="Times New Roman" w:hAnsi="Times New Roman"/>
          <w:b/>
          <w:sz w:val="28"/>
          <w:szCs w:val="28"/>
        </w:rPr>
        <w:t>ПОСТАНОВЛЕНИЕ</w:t>
      </w:r>
    </w:p>
    <w:p w:rsidR="002B24FD" w:rsidRPr="00916A25" w:rsidRDefault="002B24FD" w:rsidP="002B24FD">
      <w:pPr>
        <w:pBdr>
          <w:top w:val="thinThickSmallGap" w:sz="24" w:space="1" w:color="auto"/>
        </w:pBd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2B24FD" w:rsidRPr="00916A25" w:rsidRDefault="00A03102" w:rsidP="002B24FD">
      <w:pPr>
        <w:spacing w:after="0" w:line="240" w:lineRule="auto"/>
        <w:ind w:left="-709" w:right="144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"18" января  2023</w:t>
      </w:r>
      <w:r w:rsidR="002B24FD" w:rsidRPr="00916A25">
        <w:rPr>
          <w:rFonts w:ascii="Times New Roman" w:hAnsi="Times New Roman"/>
          <w:b/>
          <w:sz w:val="28"/>
          <w:szCs w:val="28"/>
        </w:rPr>
        <w:t xml:space="preserve">г.                        </w:t>
      </w:r>
      <w:r w:rsidR="002B24F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№ 4</w:t>
      </w:r>
    </w:p>
    <w:p w:rsidR="00DF266F" w:rsidRDefault="00DF266F" w:rsidP="008B32D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DF266F" w:rsidRPr="00294DA2" w:rsidRDefault="00DF266F" w:rsidP="00294DA2">
      <w:pPr>
        <w:shd w:val="clear" w:color="auto" w:fill="FFFFFF"/>
        <w:spacing w:after="0" w:line="240" w:lineRule="auto"/>
        <w:ind w:left="284"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О ликвидации</w:t>
      </w:r>
      <w:r w:rsidR="00294D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94D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МУП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«Агрофирма </w:t>
      </w:r>
      <w:r w:rsidR="00294D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«Нюгди», МУП «Агрофирма «Белиджи», МУП «Агрофирма «Штул», МУП «Агрофирма «Музаим»</w:t>
      </w:r>
    </w:p>
    <w:p w:rsidR="00DF266F" w:rsidRDefault="00DF266F" w:rsidP="00DF266F">
      <w:pPr>
        <w:shd w:val="clear" w:color="auto" w:fill="FFFFFF"/>
        <w:spacing w:after="0" w:line="240" w:lineRule="auto"/>
        <w:ind w:left="-284" w:right="396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DF266F" w:rsidRDefault="00DF266F" w:rsidP="00DF266F">
      <w:pPr>
        <w:shd w:val="clear" w:color="auto" w:fill="FFFFFF"/>
        <w:spacing w:after="0" w:line="240" w:lineRule="auto"/>
        <w:ind w:left="-426"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DF266F" w:rsidRDefault="00DF266F" w:rsidP="00DF266F">
      <w:pPr>
        <w:shd w:val="clear" w:color="auto" w:fill="FFFFFF"/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6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со статьями </w:t>
      </w:r>
      <w:r w:rsidRPr="00DF266F">
        <w:rPr>
          <w:rFonts w:ascii="Times New Roman" w:hAnsi="Times New Roman" w:cs="Times New Roman"/>
          <w:spacing w:val="-12"/>
          <w:sz w:val="28"/>
          <w:szCs w:val="28"/>
        </w:rPr>
        <w:t>61</w:t>
      </w:r>
      <w:r>
        <w:rPr>
          <w:rFonts w:ascii="Times New Roman" w:hAnsi="Times New Roman" w:cs="Times New Roman"/>
          <w:spacing w:val="-12"/>
          <w:sz w:val="28"/>
          <w:szCs w:val="28"/>
        </w:rPr>
        <w:t>,</w:t>
      </w:r>
      <w:r w:rsidRPr="00DF266F">
        <w:rPr>
          <w:rFonts w:ascii="Times New Roman" w:hAnsi="Times New Roman" w:cs="Times New Roman"/>
          <w:spacing w:val="-12"/>
          <w:sz w:val="28"/>
          <w:szCs w:val="28"/>
        </w:rPr>
        <w:t xml:space="preserve"> 64.2 </w:t>
      </w:r>
      <w:r w:rsidRPr="00DF266F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Федерации, Федеральным законом от 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6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6F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6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6F">
        <w:rPr>
          <w:rFonts w:ascii="Times New Roman" w:hAnsi="Times New Roman" w:cs="Times New Roman"/>
          <w:sz w:val="28"/>
          <w:szCs w:val="28"/>
        </w:rPr>
        <w:t>2002 № 161-ФЗ «О государственных и муниципальных унитарных предприятиях»,</w:t>
      </w:r>
      <w:r w:rsidR="00DD7DC2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«Дербентский район»,</w:t>
      </w:r>
      <w:r w:rsidR="008B32D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B32D0" w:rsidRDefault="008B32D0" w:rsidP="00DF266F">
      <w:pPr>
        <w:shd w:val="clear" w:color="auto" w:fill="FFFFFF"/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B15" w:rsidRPr="00E81B15" w:rsidRDefault="00DD7DC2" w:rsidP="00D978D2">
      <w:pPr>
        <w:pStyle w:val="1"/>
        <w:numPr>
          <w:ilvl w:val="0"/>
          <w:numId w:val="1"/>
        </w:numPr>
        <w:spacing w:before="0" w:after="0"/>
        <w:ind w:left="-284" w:right="-3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E81B15">
        <w:rPr>
          <w:rFonts w:ascii="Times New Roman" w:hAnsi="Times New Roman"/>
          <w:b w:val="0"/>
          <w:bCs/>
          <w:sz w:val="28"/>
          <w:szCs w:val="28"/>
        </w:rPr>
        <w:t xml:space="preserve">Ликвидировать </w:t>
      </w:r>
      <w:r w:rsidRPr="00E81B15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Муниципальное унитарное предприятие 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641E81"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Аг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рофирма </w:t>
      </w:r>
      <w:r w:rsidR="00E81B15"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«Нюгди»</w:t>
      </w:r>
      <w:r w:rsidR="00465A1D"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 xml:space="preserve">, </w:t>
      </w:r>
      <w:r w:rsidR="00E81B15"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>ИНН 0512010308,</w:t>
      </w:r>
      <w:r w:rsidRPr="00E81B1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расположенное по адресу: </w:t>
      </w:r>
      <w:r w:rsid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368615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, Республика Дагестан,</w:t>
      </w:r>
      <w:r w:rsidR="00E81B15" w:rsidRP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Дербентский район, село </w:t>
      </w:r>
      <w:r w:rsidR="00E81B15" w:rsidRP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Нюгди</w:t>
      </w:r>
      <w:r w:rsid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E81B15" w:rsidRPr="00E81B15" w:rsidRDefault="00E81B15" w:rsidP="00E81B15">
      <w:pPr>
        <w:pStyle w:val="1"/>
        <w:numPr>
          <w:ilvl w:val="0"/>
          <w:numId w:val="1"/>
        </w:numPr>
        <w:spacing w:before="0" w:after="0"/>
        <w:ind w:left="-284" w:right="-3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E81B15">
        <w:rPr>
          <w:rFonts w:ascii="Times New Roman" w:hAnsi="Times New Roman"/>
          <w:b w:val="0"/>
          <w:bCs/>
          <w:sz w:val="28"/>
          <w:szCs w:val="28"/>
        </w:rPr>
        <w:t xml:space="preserve">Ликвидировать </w:t>
      </w:r>
      <w:r w:rsidRPr="00E81B15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Муниципальное унитарное предприятие 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Агрофирма «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Белиджи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»</w:t>
      </w:r>
      <w:r w:rsidRPr="00E81B1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 xml:space="preserve"> ИНН 0512004801,</w:t>
      </w:r>
      <w:r w:rsidRPr="00E81B1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расположенное по адресу: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368615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Республика Дагестан, Дербентский район, село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Белиджи, ул. Юрия Гагарина, д. 6,</w:t>
      </w:r>
      <w:r w:rsidR="008B32D0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каб.4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E81B15" w:rsidRPr="00E81B15" w:rsidRDefault="00E81B15" w:rsidP="00E81B15">
      <w:pPr>
        <w:pStyle w:val="1"/>
        <w:numPr>
          <w:ilvl w:val="0"/>
          <w:numId w:val="1"/>
        </w:numPr>
        <w:spacing w:before="0" w:after="0"/>
        <w:ind w:left="-284" w:right="-3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E81B15">
        <w:rPr>
          <w:rFonts w:ascii="Times New Roman" w:hAnsi="Times New Roman"/>
          <w:b w:val="0"/>
          <w:bCs/>
          <w:sz w:val="28"/>
          <w:szCs w:val="28"/>
        </w:rPr>
        <w:t xml:space="preserve">Ликвидировать </w:t>
      </w:r>
      <w:r w:rsidRPr="00E81B15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Муниципальное унитарное предприятие 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Агрофирма «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Штул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»</w:t>
      </w:r>
      <w:r w:rsidRPr="00E81B1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 xml:space="preserve"> ИНН 0512009870,</w:t>
      </w:r>
      <w:r w:rsidRPr="00E81B1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расположенное по адресу: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368615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, Республика Дагестан,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Дербентский район, </w:t>
      </w:r>
      <w:r w:rsidR="00465A1D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поселок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Белиджи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E81B15" w:rsidRPr="00465A1D" w:rsidRDefault="00465A1D" w:rsidP="00465A1D">
      <w:pPr>
        <w:pStyle w:val="1"/>
        <w:numPr>
          <w:ilvl w:val="0"/>
          <w:numId w:val="1"/>
        </w:numPr>
        <w:spacing w:before="0" w:after="0"/>
        <w:ind w:left="-284" w:right="-3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E81B15">
        <w:rPr>
          <w:rFonts w:ascii="Times New Roman" w:hAnsi="Times New Roman"/>
          <w:b w:val="0"/>
          <w:bCs/>
          <w:sz w:val="28"/>
          <w:szCs w:val="28"/>
        </w:rPr>
        <w:t xml:space="preserve">Ликвидировать </w:t>
      </w:r>
      <w:r w:rsidRPr="00E81B15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Муниципальное унитарное предприятие 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Агрофирма «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Музаим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>, ИНН 0512001254,</w:t>
      </w:r>
      <w:r w:rsidRPr="00E81B1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расположенное по адресу: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368617</w:t>
      </w:r>
      <w:r w:rsidRPr="00E81B15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Республика Дагестан, Дербентский район, село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Музаим, ул. Центральная, д. 8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D7DC2" w:rsidRDefault="00DD7DC2" w:rsidP="00DD7DC2">
      <w:pPr>
        <w:pStyle w:val="1"/>
        <w:numPr>
          <w:ilvl w:val="0"/>
          <w:numId w:val="1"/>
        </w:numPr>
        <w:spacing w:before="0" w:after="0"/>
        <w:ind w:left="-284" w:right="-3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B420DB">
        <w:rPr>
          <w:rFonts w:ascii="Times New Roman" w:hAnsi="Times New Roman"/>
          <w:b w:val="0"/>
          <w:sz w:val="28"/>
          <w:szCs w:val="28"/>
        </w:rPr>
        <w:t xml:space="preserve">Образовать ликвидационную комиссию </w:t>
      </w:r>
      <w:r w:rsidR="008B32D0">
        <w:rPr>
          <w:rFonts w:ascii="Times New Roman" w:hAnsi="Times New Roman"/>
          <w:b w:val="0"/>
          <w:sz w:val="28"/>
          <w:szCs w:val="28"/>
          <w:lang w:val="ru-RU"/>
        </w:rPr>
        <w:t xml:space="preserve">для ликвидации </w:t>
      </w:r>
      <w:r w:rsidR="00655207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указанных в пунктах 1,2,3,4 настоящего постановления предприятий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Pr="00B420DB">
        <w:rPr>
          <w:rFonts w:ascii="Times New Roman" w:hAnsi="Times New Roman"/>
          <w:b w:val="0"/>
          <w:sz w:val="28"/>
          <w:szCs w:val="28"/>
        </w:rPr>
        <w:t>и утвердить ее состав (приложение).</w:t>
      </w:r>
    </w:p>
    <w:p w:rsidR="008B32D0" w:rsidRDefault="008B32D0" w:rsidP="008B32D0">
      <w:pPr>
        <w:pStyle w:val="1"/>
        <w:numPr>
          <w:ilvl w:val="0"/>
          <w:numId w:val="1"/>
        </w:numPr>
        <w:spacing w:before="0" w:after="0"/>
        <w:ind w:left="-284" w:right="-3" w:firstLine="56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Ликвидационной комиссии</w:t>
      </w:r>
      <w:r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C82CA5" w:rsidRPr="00655207" w:rsidRDefault="00655207" w:rsidP="008B32D0">
      <w:pPr>
        <w:pStyle w:val="1"/>
        <w:spacing w:before="0" w:after="0"/>
        <w:ind w:left="-284" w:right="-3" w:firstLine="56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 в срок 5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82CA5" w:rsidRPr="00655207">
        <w:rPr>
          <w:rFonts w:ascii="Times New Roman" w:hAnsi="Times New Roman"/>
          <w:b w:val="0"/>
          <w:sz w:val="28"/>
          <w:szCs w:val="28"/>
        </w:rPr>
        <w:t xml:space="preserve"> рабочих дня после даты </w:t>
      </w:r>
      <w:r w:rsidR="001F65AB" w:rsidRPr="00655207">
        <w:rPr>
          <w:rFonts w:ascii="Times New Roman" w:hAnsi="Times New Roman"/>
          <w:b w:val="0"/>
          <w:sz w:val="28"/>
          <w:szCs w:val="28"/>
          <w:lang w:val="ru-RU"/>
        </w:rPr>
        <w:t>вступления в силу</w:t>
      </w:r>
      <w:r w:rsidR="00C82CA5" w:rsidRPr="00655207">
        <w:rPr>
          <w:rFonts w:ascii="Times New Roman" w:hAnsi="Times New Roman"/>
          <w:b w:val="0"/>
          <w:sz w:val="28"/>
          <w:szCs w:val="28"/>
        </w:rPr>
        <w:t xml:space="preserve"> настоящего постановления уведомить в письменной форме о ликвидации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предприятий, </w:t>
      </w:r>
      <w: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указанных в пунктах 1,2,3,4 настоящего постановления, </w:t>
      </w:r>
      <w:r w:rsidR="007F114B" w:rsidRPr="00655207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C82CA5" w:rsidRPr="00655207">
        <w:rPr>
          <w:rFonts w:ascii="Times New Roman" w:hAnsi="Times New Roman"/>
          <w:b w:val="0"/>
          <w:sz w:val="28"/>
          <w:szCs w:val="28"/>
        </w:rPr>
        <w:t xml:space="preserve">уполномоченный </w:t>
      </w:r>
      <w:r w:rsidR="00C82CA5" w:rsidRPr="00655207">
        <w:rPr>
          <w:rFonts w:ascii="Times New Roman" w:hAnsi="Times New Roman"/>
          <w:b w:val="0"/>
          <w:sz w:val="28"/>
          <w:szCs w:val="28"/>
        </w:rPr>
        <w:lastRenderedPageBreak/>
        <w:t xml:space="preserve">государственный орган для внесения в Единый государственный реестр </w:t>
      </w:r>
      <w:r>
        <w:rPr>
          <w:rFonts w:ascii="Times New Roman" w:hAnsi="Times New Roman"/>
          <w:b w:val="0"/>
          <w:sz w:val="28"/>
          <w:szCs w:val="28"/>
        </w:rPr>
        <w:t>юридических лиц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C82CA5" w:rsidRPr="00B420DB" w:rsidRDefault="00655207" w:rsidP="00655207">
      <w:pPr>
        <w:pStyle w:val="1"/>
        <w:spacing w:before="0" w:after="0"/>
        <w:ind w:left="-284" w:right="-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-</w:t>
      </w:r>
      <w:r w:rsidR="007F114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82CA5" w:rsidRPr="00B420DB">
        <w:rPr>
          <w:rFonts w:ascii="Times New Roman" w:hAnsi="Times New Roman"/>
          <w:b w:val="0"/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предприятий, </w:t>
      </w:r>
      <w: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>указанных в пунктах 1,2,3,4 настоящего постановления</w:t>
      </w:r>
      <w:r w:rsidR="00C82CA5" w:rsidRPr="00B420DB">
        <w:rPr>
          <w:rFonts w:ascii="Times New Roman" w:hAnsi="Times New Roman"/>
          <w:b w:val="0"/>
          <w:sz w:val="28"/>
          <w:szCs w:val="28"/>
        </w:rPr>
        <w:t>;</w:t>
      </w:r>
    </w:p>
    <w:p w:rsidR="00C82CA5" w:rsidRPr="00D67BC7" w:rsidRDefault="00655207" w:rsidP="00655207">
      <w:pPr>
        <w:pStyle w:val="1"/>
        <w:spacing w:before="0" w:after="0"/>
        <w:ind w:left="-284" w:right="-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- </w:t>
      </w:r>
      <w:r w:rsidR="00C82CA5" w:rsidRPr="00B420DB">
        <w:rPr>
          <w:rFonts w:ascii="Times New Roman" w:hAnsi="Times New Roman"/>
          <w:b w:val="0"/>
          <w:sz w:val="28"/>
          <w:szCs w:val="28"/>
        </w:rPr>
        <w:t xml:space="preserve">обеспечить реализацию полномочий по </w:t>
      </w:r>
      <w:r>
        <w:rPr>
          <w:rFonts w:ascii="Times New Roman" w:hAnsi="Times New Roman"/>
          <w:b w:val="0"/>
          <w:sz w:val="28"/>
          <w:szCs w:val="28"/>
        </w:rPr>
        <w:t>управлению делами ликвидируемых</w:t>
      </w:r>
      <w:r w:rsidR="00C82CA5" w:rsidRPr="00B420D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предприятий, </w:t>
      </w:r>
      <w: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указанных в пунктах 1,2,3,4 настоящего постановления, </w:t>
      </w:r>
      <w:r w:rsidRPr="00B420DB">
        <w:rPr>
          <w:rFonts w:ascii="Times New Roman" w:hAnsi="Times New Roman"/>
          <w:b w:val="0"/>
          <w:sz w:val="28"/>
          <w:szCs w:val="28"/>
        </w:rPr>
        <w:t>в</w:t>
      </w:r>
      <w:r w:rsidR="00C82CA5" w:rsidRPr="00B420DB">
        <w:rPr>
          <w:rFonts w:ascii="Times New Roman" w:hAnsi="Times New Roman"/>
          <w:b w:val="0"/>
          <w:sz w:val="28"/>
          <w:szCs w:val="28"/>
        </w:rPr>
        <w:t xml:space="preserve"> течение всего периода ликвидации;</w:t>
      </w:r>
    </w:p>
    <w:p w:rsidR="00C82CA5" w:rsidRPr="00B420DB" w:rsidRDefault="00655207" w:rsidP="00655207">
      <w:pPr>
        <w:pStyle w:val="1"/>
        <w:spacing w:before="0" w:after="0"/>
        <w:ind w:left="-284" w:right="-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- </w:t>
      </w:r>
      <w:r w:rsidR="00C82CA5" w:rsidRPr="00B420DB">
        <w:rPr>
          <w:rFonts w:ascii="Times New Roman" w:hAnsi="Times New Roman"/>
          <w:b w:val="0"/>
          <w:sz w:val="28"/>
          <w:szCs w:val="28"/>
        </w:rPr>
        <w:t>принять меры к выявлению дебиторов и получению дебиторской задолженности;</w:t>
      </w:r>
    </w:p>
    <w:p w:rsidR="00C82CA5" w:rsidRPr="00B420DB" w:rsidRDefault="00655207" w:rsidP="00655207">
      <w:pPr>
        <w:pStyle w:val="1"/>
        <w:spacing w:before="0" w:after="0"/>
        <w:ind w:left="-284" w:right="-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- </w:t>
      </w:r>
      <w:r w:rsidR="00C82CA5" w:rsidRPr="00B420DB">
        <w:rPr>
          <w:rFonts w:ascii="Times New Roman" w:hAnsi="Times New Roman"/>
          <w:b w:val="0"/>
          <w:sz w:val="28"/>
          <w:szCs w:val="28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C82CA5" w:rsidRPr="001B7B42" w:rsidRDefault="008B32D0" w:rsidP="00655207">
      <w:pPr>
        <w:pStyle w:val="1"/>
        <w:spacing w:before="0" w:after="0"/>
        <w:ind w:left="-284" w:right="-3"/>
        <w:jc w:val="both"/>
        <w:rPr>
          <w:rFonts w:ascii="Times New Roman" w:hAnsi="Times New Roman"/>
          <w:b w:val="0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b w:val="0"/>
          <w:spacing w:val="-6"/>
          <w:sz w:val="28"/>
          <w:szCs w:val="28"/>
          <w:lang w:val="ru-RU"/>
        </w:rPr>
        <w:t xml:space="preserve"> </w:t>
      </w:r>
      <w:r w:rsidR="00655207">
        <w:rPr>
          <w:rFonts w:ascii="Times New Roman" w:hAnsi="Times New Roman"/>
          <w:b w:val="0"/>
          <w:spacing w:val="-6"/>
          <w:sz w:val="28"/>
          <w:szCs w:val="28"/>
          <w:lang w:val="ru-RU"/>
        </w:rPr>
        <w:t xml:space="preserve">- </w:t>
      </w:r>
      <w:r w:rsidR="00C82CA5" w:rsidRPr="00B420DB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C82CA5" w:rsidRPr="001B7B42">
        <w:rPr>
          <w:rFonts w:ascii="Times New Roman" w:hAnsi="Times New Roman"/>
          <w:b w:val="0"/>
          <w:color w:val="000000" w:themeColor="text1"/>
          <w:spacing w:val="-6"/>
          <w:sz w:val="28"/>
          <w:szCs w:val="28"/>
        </w:rPr>
        <w:t>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C82CA5" w:rsidRPr="001B7B42" w:rsidRDefault="008B32D0" w:rsidP="00655207">
      <w:pPr>
        <w:pStyle w:val="1"/>
        <w:spacing w:before="0" w:after="0"/>
        <w:ind w:left="-284" w:right="-3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655207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-</w:t>
      </w:r>
      <w:r w:rsidR="00C82CA5"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655207">
        <w:rPr>
          <w:rFonts w:ascii="Times New Roman" w:hAnsi="Times New Roman"/>
          <w:b w:val="0"/>
          <w:sz w:val="28"/>
          <w:szCs w:val="28"/>
          <w:lang w:val="ru-RU"/>
        </w:rPr>
        <w:t xml:space="preserve">предприятий, </w:t>
      </w:r>
      <w:r w:rsidR="00655207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>указанных в пунктах 1,2,3,4 настоящего постановления.</w:t>
      </w:r>
    </w:p>
    <w:p w:rsidR="00C82CA5" w:rsidRPr="001B7B42" w:rsidRDefault="00C82CA5" w:rsidP="007F114B">
      <w:pPr>
        <w:pStyle w:val="a3"/>
        <w:numPr>
          <w:ilvl w:val="0"/>
          <w:numId w:val="1"/>
        </w:numPr>
        <w:spacing w:after="0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со дня вступления в силу настоящего постановления функции единоличного исполнительного органа </w:t>
      </w:r>
      <w:r w:rsidR="004335E2" w:rsidRPr="004335E2">
        <w:rPr>
          <w:rFonts w:ascii="Times New Roman" w:hAnsi="Times New Roman"/>
          <w:sz w:val="28"/>
          <w:szCs w:val="28"/>
        </w:rPr>
        <w:t xml:space="preserve">предприятий, </w:t>
      </w:r>
      <w:r w:rsidR="004335E2" w:rsidRPr="004335E2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указанных в пунктах 1,2,3,4 настоящего постановления,</w:t>
      </w:r>
      <w:r w:rsidR="004335E2" w:rsidRPr="004335E2">
        <w:rPr>
          <w:rStyle w:val="a5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7B42">
        <w:rPr>
          <w:rFonts w:ascii="Times New Roman" w:hAnsi="Times New Roman" w:cs="Times New Roman"/>
          <w:color w:val="000000" w:themeColor="text1"/>
          <w:sz w:val="28"/>
          <w:szCs w:val="28"/>
        </w:rPr>
        <w:t>переходят к ликвидационной комиссии.</w:t>
      </w:r>
    </w:p>
    <w:p w:rsidR="00C82CA5" w:rsidRPr="001B7B42" w:rsidRDefault="00C82CA5" w:rsidP="007F114B">
      <w:pPr>
        <w:pStyle w:val="1"/>
        <w:numPr>
          <w:ilvl w:val="0"/>
          <w:numId w:val="1"/>
        </w:numPr>
        <w:spacing w:before="0" w:after="0"/>
        <w:ind w:left="-284" w:right="-3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Опубликовать настоящее 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постановление 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r w:rsidRPr="001B7B42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 </w:t>
      </w:r>
      <w:r w:rsidR="007F114B" w:rsidRPr="001B7B42">
        <w:rPr>
          <w:rFonts w:ascii="Times New Roman" w:hAnsi="Times New Roman"/>
          <w:b w:val="0"/>
          <w:color w:val="000000" w:themeColor="text1"/>
          <w:spacing w:val="1"/>
          <w:sz w:val="28"/>
          <w:szCs w:val="28"/>
          <w:lang w:val="ru-RU"/>
        </w:rPr>
        <w:t>общественно-политической газете «Дербентские известия» и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>разместить на официальном сайте администрации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7F114B" w:rsidRPr="001B7B4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муниципального района «Дербентский район»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</w:p>
    <w:p w:rsidR="00C82CA5" w:rsidRPr="001B7B42" w:rsidRDefault="00C82CA5" w:rsidP="007F114B">
      <w:pPr>
        <w:pStyle w:val="1"/>
        <w:numPr>
          <w:ilvl w:val="0"/>
          <w:numId w:val="1"/>
        </w:numPr>
        <w:spacing w:before="0" w:after="0"/>
        <w:ind w:left="-284" w:right="-3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течении десяти дней со дня </w:t>
      </w:r>
      <w:r w:rsidR="001F65AB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вступления в силу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разместить в 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«Вестнике государственной регистрации» </w:t>
      </w:r>
      <w:r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>публикацию о ликвидации предприятия с указанием порядка и сроков для заявления требования кредиторами и адреса, по которому будут приниматься указанные требования.</w:t>
      </w:r>
    </w:p>
    <w:p w:rsidR="00C82CA5" w:rsidRPr="001B7B42" w:rsidRDefault="00C82CA5" w:rsidP="007F114B">
      <w:pPr>
        <w:pStyle w:val="1"/>
        <w:numPr>
          <w:ilvl w:val="0"/>
          <w:numId w:val="1"/>
        </w:numPr>
        <w:spacing w:before="0" w:after="0"/>
        <w:ind w:left="-284" w:right="-3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B7B42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Постановление вступает в силу со дня его официального опубликования.</w:t>
      </w:r>
    </w:p>
    <w:p w:rsidR="00DF266F" w:rsidRPr="008B32D0" w:rsidRDefault="00DF266F" w:rsidP="007F114B">
      <w:pPr>
        <w:pStyle w:val="a3"/>
        <w:numPr>
          <w:ilvl w:val="0"/>
          <w:numId w:val="1"/>
        </w:numPr>
        <w:spacing w:after="0"/>
        <w:ind w:left="-28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B7B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Контроль за исполнением настоящего </w:t>
      </w:r>
      <w:r w:rsidR="00D67BC7" w:rsidRPr="001B7B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постановления</w:t>
      </w:r>
      <w:r w:rsidRPr="001B7B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возложить на заместителя Главы Администрации </w:t>
      </w:r>
      <w:r w:rsidR="008B32D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Дербентского района</w:t>
      </w:r>
      <w:r w:rsidRPr="001B7B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D7DC2" w:rsidRPr="001B7B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Бебетова И.А.</w:t>
      </w:r>
    </w:p>
    <w:p w:rsidR="008B32D0" w:rsidRPr="001B7B42" w:rsidRDefault="008B32D0" w:rsidP="008B32D0">
      <w:pPr>
        <w:pStyle w:val="a3"/>
        <w:spacing w:after="0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F266F" w:rsidRDefault="00DF266F" w:rsidP="00DF266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F266F" w:rsidRDefault="00DF266F" w:rsidP="00DF266F">
      <w:pPr>
        <w:spacing w:after="0" w:line="254" w:lineRule="auto"/>
        <w:ind w:lef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Глава муниципального района</w:t>
      </w:r>
    </w:p>
    <w:p w:rsidR="00D67BC7" w:rsidRDefault="00DF266F" w:rsidP="004335E2">
      <w:pPr>
        <w:spacing w:after="0" w:line="254" w:lineRule="auto"/>
        <w:ind w:lef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«Дербентский район»                                                          </w:t>
      </w:r>
      <w:r w:rsidR="004335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М.Г. Рагимов</w:t>
      </w:r>
    </w:p>
    <w:p w:rsidR="008B32D0" w:rsidRDefault="008B32D0" w:rsidP="00570A3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570A3A" w:rsidRDefault="00D67BC7" w:rsidP="00570A3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8B32D0" w:rsidRDefault="00D67BC7" w:rsidP="008B32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 постановлению</w:t>
      </w:r>
      <w:r w:rsidR="0057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B32D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Дербентского района</w:t>
      </w:r>
      <w:r w:rsidR="008B3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D67BC7" w:rsidRDefault="00570A3A" w:rsidP="008B32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 «___» ________</w:t>
      </w:r>
      <w:r w:rsidR="0043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2022</w:t>
      </w:r>
      <w:r w:rsidR="00D6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№ ______</w:t>
      </w:r>
    </w:p>
    <w:p w:rsidR="00D67BC7" w:rsidRDefault="00D67BC7" w:rsidP="00D67BC7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D67BC7" w:rsidRDefault="00D67BC7" w:rsidP="00D67BC7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1B7B42" w:rsidRDefault="001B7B42" w:rsidP="00D67BC7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335E2" w:rsidRPr="004335E2" w:rsidRDefault="00D67BC7" w:rsidP="004335E2">
      <w:pPr>
        <w:shd w:val="clear" w:color="auto" w:fill="FFFFFF"/>
        <w:spacing w:after="0" w:line="240" w:lineRule="auto"/>
        <w:ind w:left="284"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4335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Состав ликвидационной </w:t>
      </w:r>
      <w:r w:rsidR="004335E2" w:rsidRPr="004335E2">
        <w:rPr>
          <w:rFonts w:ascii="Times New Roman" w:hAnsi="Times New Roman"/>
          <w:b/>
          <w:sz w:val="28"/>
          <w:szCs w:val="28"/>
        </w:rPr>
        <w:t>комиссии</w:t>
      </w:r>
      <w:r w:rsidRPr="004335E2">
        <w:rPr>
          <w:rFonts w:ascii="Times New Roman" w:hAnsi="Times New Roman"/>
          <w:b/>
          <w:sz w:val="28"/>
          <w:szCs w:val="28"/>
        </w:rPr>
        <w:t xml:space="preserve"> </w:t>
      </w:r>
      <w:r w:rsidR="004335E2" w:rsidRPr="00433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МУП «Агрофирма «Нюгди», МУП «Агрофирма «Белиджи», МУП «Агрофирма «Штул», МУП «Агрофирма «Музаим»</w:t>
      </w:r>
    </w:p>
    <w:p w:rsidR="004335E2" w:rsidRDefault="004335E2" w:rsidP="004335E2">
      <w:pPr>
        <w:shd w:val="clear" w:color="auto" w:fill="FFFFFF"/>
        <w:spacing w:after="0" w:line="240" w:lineRule="auto"/>
        <w:ind w:left="-284" w:right="396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D67BC7" w:rsidRPr="002F56CF" w:rsidRDefault="00D67BC7" w:rsidP="000A5381">
      <w:pPr>
        <w:spacing w:after="0"/>
        <w:ind w:left="-426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BC7" w:rsidRPr="002F56CF" w:rsidRDefault="00D67BC7" w:rsidP="00D67BC7">
      <w:pPr>
        <w:autoSpaceDE w:val="0"/>
        <w:autoSpaceDN w:val="0"/>
        <w:adjustRightInd w:val="0"/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0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3"/>
        <w:gridCol w:w="284"/>
        <w:gridCol w:w="11"/>
        <w:gridCol w:w="6930"/>
      </w:tblGrid>
      <w:tr w:rsidR="00D67BC7" w:rsidRPr="002F56CF" w:rsidTr="00570A3A"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BC7" w:rsidRPr="002F56CF" w:rsidRDefault="00D67BC7" w:rsidP="00570A3A">
            <w:pPr>
              <w:spacing w:after="0"/>
              <w:ind w:left="-142"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D67BC7" w:rsidRPr="002F56CF" w:rsidTr="00570A3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BC7" w:rsidRPr="002F56CF" w:rsidRDefault="00CD1D84" w:rsidP="007C4D48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Бебетов И.А.</w:t>
            </w:r>
          </w:p>
        </w:tc>
        <w:tc>
          <w:tcPr>
            <w:tcW w:w="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BC7" w:rsidRPr="002F56CF" w:rsidRDefault="00D67BC7" w:rsidP="007C4D48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2D0" w:rsidRDefault="008B32D0" w:rsidP="008B32D0">
            <w:pPr>
              <w:spacing w:after="0"/>
              <w:contextualSpacing/>
              <w:jc w:val="center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</w:t>
            </w:r>
            <w:r w:rsidR="00D67BC7"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лавы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Администрации  </w:t>
            </w:r>
          </w:p>
          <w:p w:rsidR="00D67BC7" w:rsidRPr="002F56CF" w:rsidRDefault="008B32D0" w:rsidP="008B32D0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Дербентского района </w:t>
            </w:r>
          </w:p>
        </w:tc>
      </w:tr>
      <w:tr w:rsidR="00D67BC7" w:rsidRPr="002F56CF" w:rsidTr="00570A3A">
        <w:trPr>
          <w:trHeight w:val="348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BC7" w:rsidRPr="002F56CF" w:rsidRDefault="008B32D0" w:rsidP="007C4D48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D67BC7"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аместитель председателя Комиссии</w:t>
            </w:r>
          </w:p>
        </w:tc>
      </w:tr>
      <w:tr w:rsidR="00D67BC7" w:rsidRPr="002F56CF" w:rsidTr="00570A3A"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BC7" w:rsidRPr="002F56CF" w:rsidRDefault="00CD1D84" w:rsidP="007C4D48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Герейханов Ю.М.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BC7" w:rsidRPr="002F56CF" w:rsidRDefault="00D67BC7" w:rsidP="007C4D48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BC7" w:rsidRPr="002F56CF" w:rsidRDefault="008B32D0" w:rsidP="007C4D48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CD1D84"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ачальник МКУ «Управление аграрно-промышленным комплексом Дербентского района»</w:t>
            </w:r>
          </w:p>
        </w:tc>
      </w:tr>
      <w:tr w:rsidR="00D67BC7" w:rsidRPr="002F56CF" w:rsidTr="00570A3A"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BC7" w:rsidRPr="002F56CF" w:rsidRDefault="00D67BC7" w:rsidP="007C4D48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2F56CF" w:rsidRPr="002F56CF" w:rsidTr="002F56CF">
        <w:trPr>
          <w:trHeight w:val="325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2F56CF" w:rsidRDefault="002F56CF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Рамазанов Т.Р.</w:t>
            </w:r>
          </w:p>
        </w:tc>
        <w:tc>
          <w:tcPr>
            <w:tcW w:w="3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2F56CF" w:rsidRDefault="002F56CF" w:rsidP="002F56CF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2F56CF" w:rsidRDefault="008B32D0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2F56CF"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редседатель контрольно-счетной палаты МР «Дербентский район»</w:t>
            </w:r>
          </w:p>
        </w:tc>
      </w:tr>
      <w:tr w:rsidR="002F56CF" w:rsidRPr="002F56CF" w:rsidTr="002F56CF">
        <w:trPr>
          <w:trHeight w:val="1035"/>
        </w:trPr>
        <w:tc>
          <w:tcPr>
            <w:tcW w:w="2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2F56CF" w:rsidP="002F56CF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56CF" w:rsidRPr="002F56CF" w:rsidRDefault="002F56CF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Шихахмедов М.С.</w:t>
            </w:r>
          </w:p>
        </w:tc>
        <w:tc>
          <w:tcPr>
            <w:tcW w:w="3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2F56CF" w:rsidP="002F56CF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2F56CF" w:rsidP="002F56CF">
            <w:pPr>
              <w:tabs>
                <w:tab w:val="left" w:pos="1230"/>
              </w:tabs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56CF" w:rsidRPr="002F56CF" w:rsidRDefault="002F56CF" w:rsidP="002F56CF">
            <w:pPr>
              <w:tabs>
                <w:tab w:val="left" w:pos="1230"/>
              </w:tabs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 о. начальника управления земельных и имущественных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B32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 Дербентского района</w:t>
            </w:r>
          </w:p>
        </w:tc>
      </w:tr>
      <w:tr w:rsidR="002F56CF" w:rsidRPr="002F56CF" w:rsidTr="00570A3A">
        <w:trPr>
          <w:trHeight w:val="492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2F56CF" w:rsidRDefault="002F56CF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Сеидов М.М.</w:t>
            </w:r>
          </w:p>
        </w:tc>
        <w:tc>
          <w:tcPr>
            <w:tcW w:w="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2F56CF" w:rsidP="002F56CF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2F56CF" w:rsidRDefault="002F56CF" w:rsidP="002F56CF">
            <w:pPr>
              <w:tabs>
                <w:tab w:val="left" w:pos="1230"/>
              </w:tabs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юридического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B32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 Дербентского района</w:t>
            </w:r>
          </w:p>
        </w:tc>
      </w:tr>
      <w:tr w:rsidR="002F56CF" w:rsidRPr="002F56CF" w:rsidTr="00570A3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9A7C82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Неметуллаева С.Ш.</w:t>
            </w:r>
          </w:p>
        </w:tc>
        <w:tc>
          <w:tcPr>
            <w:tcW w:w="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2F56CF" w:rsidP="002F56CF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9A7C82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главный </w:t>
            </w: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юридического отдела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Администрации Дербентского района</w:t>
            </w:r>
          </w:p>
        </w:tc>
      </w:tr>
      <w:tr w:rsidR="002F56CF" w:rsidRPr="002F56CF" w:rsidTr="00570A3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9A7C82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Бабаева Ш.А</w:t>
            </w:r>
          </w:p>
        </w:tc>
        <w:tc>
          <w:tcPr>
            <w:tcW w:w="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2F56CF" w:rsidP="002F56CF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6CF" w:rsidRPr="002F56CF" w:rsidRDefault="009A7C82" w:rsidP="002F56CF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экономического отдела МКУ «Управление аграрно-промышленным комплексом Дербентского района»</w:t>
            </w:r>
          </w:p>
        </w:tc>
      </w:tr>
      <w:tr w:rsidR="002F56CF" w:rsidRPr="002F56CF" w:rsidTr="00570A3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2F56CF" w:rsidRDefault="009A7C82" w:rsidP="009A7C82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Куджаев А.Ф.</w:t>
            </w:r>
          </w:p>
        </w:tc>
        <w:tc>
          <w:tcPr>
            <w:tcW w:w="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2F56CF" w:rsidRDefault="002F56CF" w:rsidP="002F56CF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6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6CF" w:rsidRPr="009A7C82" w:rsidRDefault="009A7C82" w:rsidP="009A7C82">
            <w:pPr>
              <w:spacing w:after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специалист, инженер-механик</w:t>
            </w:r>
            <w:r w:rsidRPr="002F56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 «Управление аграрно-промышленным комплексом Дербентского района»</w:t>
            </w:r>
          </w:p>
        </w:tc>
      </w:tr>
    </w:tbl>
    <w:p w:rsidR="00D67BC7" w:rsidRDefault="00D67BC7" w:rsidP="00D67BC7">
      <w:pPr>
        <w:spacing w:after="0" w:line="256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BC7" w:rsidRDefault="00D67BC7" w:rsidP="00D67BC7">
      <w:pPr>
        <w:spacing w:after="0" w:line="256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BC7" w:rsidRDefault="00D67BC7" w:rsidP="00D67BC7">
      <w:pPr>
        <w:spacing w:after="0" w:line="256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266F" w:rsidRDefault="00DF266F" w:rsidP="00A03102">
      <w:pPr>
        <w:spacing w:after="0"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822C4" w:rsidRDefault="00F822C4"/>
    <w:sectPr w:rsidR="00F822C4" w:rsidSect="003873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472B"/>
    <w:multiLevelType w:val="hybridMultilevel"/>
    <w:tmpl w:val="F9723722"/>
    <w:lvl w:ilvl="0" w:tplc="9FCA7B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24"/>
    <w:rsid w:val="000A5381"/>
    <w:rsid w:val="001A5E24"/>
    <w:rsid w:val="001B7B42"/>
    <w:rsid w:val="001F65AB"/>
    <w:rsid w:val="00294DA2"/>
    <w:rsid w:val="002B24FD"/>
    <w:rsid w:val="002F56CF"/>
    <w:rsid w:val="003873E6"/>
    <w:rsid w:val="004335E2"/>
    <w:rsid w:val="00465A1D"/>
    <w:rsid w:val="00570A3A"/>
    <w:rsid w:val="00641E81"/>
    <w:rsid w:val="00655207"/>
    <w:rsid w:val="006C4EAF"/>
    <w:rsid w:val="007F114B"/>
    <w:rsid w:val="008B32D0"/>
    <w:rsid w:val="009A7C82"/>
    <w:rsid w:val="009B0AB0"/>
    <w:rsid w:val="00A03102"/>
    <w:rsid w:val="00C82CA5"/>
    <w:rsid w:val="00CD1D84"/>
    <w:rsid w:val="00D67BC7"/>
    <w:rsid w:val="00D913A0"/>
    <w:rsid w:val="00DC1C2B"/>
    <w:rsid w:val="00DD7DC2"/>
    <w:rsid w:val="00DF266F"/>
    <w:rsid w:val="00E81B15"/>
    <w:rsid w:val="00F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0D70"/>
  <w15:chartTrackingRefBased/>
  <w15:docId w15:val="{7F8F880D-E471-4D13-8611-307EF55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6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7D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6F"/>
    <w:pPr>
      <w:ind w:left="720"/>
      <w:contextualSpacing/>
    </w:pPr>
  </w:style>
  <w:style w:type="paragraph" w:customStyle="1" w:styleId="a4">
    <w:name w:val="Знак"/>
    <w:basedOn w:val="a"/>
    <w:rsid w:val="00DF266F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DD7DC2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a5">
    <w:name w:val="Гипертекстовая ссылка"/>
    <w:rsid w:val="00DD7DC2"/>
    <w:rPr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SEVILYA</cp:lastModifiedBy>
  <cp:revision>6</cp:revision>
  <dcterms:created xsi:type="dcterms:W3CDTF">2022-06-23T13:39:00Z</dcterms:created>
  <dcterms:modified xsi:type="dcterms:W3CDTF">2023-01-18T09:57:00Z</dcterms:modified>
</cp:coreProperties>
</file>