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82" w:rsidRPr="00A57982" w:rsidRDefault="00A57982" w:rsidP="00A57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36"/>
          <w:szCs w:val="20"/>
          <w:lang w:eastAsia="ru-RU"/>
        </w:rPr>
      </w:pPr>
      <w:r w:rsidRPr="00A57982">
        <w:rPr>
          <w:rFonts w:ascii="Times New Roman" w:eastAsia="Times New Roman" w:hAnsi="Times New Roman" w:cs="Times New Roman"/>
          <w:color w:val="0D0D0D"/>
          <w:sz w:val="36"/>
          <w:szCs w:val="20"/>
          <w:lang w:eastAsia="ru-RU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9.75pt" o:ole="" fillcolor="window">
            <v:imagedata r:id="rId7" o:title=""/>
          </v:shape>
          <o:OLEObject Type="Embed" ProgID="Unknown" ShapeID="_x0000_i1025" DrawAspect="Content" ObjectID="_1689052266" r:id="rId8"/>
        </w:object>
      </w:r>
    </w:p>
    <w:p w:rsidR="00A57982" w:rsidRPr="00A57982" w:rsidRDefault="00A57982" w:rsidP="00A57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16"/>
          <w:szCs w:val="16"/>
          <w:lang w:eastAsia="ru-RU"/>
        </w:rPr>
      </w:pPr>
    </w:p>
    <w:p w:rsidR="00A57982" w:rsidRPr="00A57982" w:rsidRDefault="00A57982" w:rsidP="00A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A57982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РЕСПУБЛИКА ДАГЕСТАН</w:t>
      </w:r>
    </w:p>
    <w:p w:rsidR="00A57982" w:rsidRPr="00A57982" w:rsidRDefault="00A57982" w:rsidP="00A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A57982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 xml:space="preserve">СОБРАНИЕ ДЕПУТАТОВ </w:t>
      </w:r>
    </w:p>
    <w:p w:rsidR="00A57982" w:rsidRPr="00A57982" w:rsidRDefault="00A57982" w:rsidP="00A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A57982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МУНИЦИПАЛЬНОГО РАЙОНА «ДЕРБЕНТСКИЙ РАЙОН»</w:t>
      </w:r>
    </w:p>
    <w:p w:rsidR="00A57982" w:rsidRPr="00A57982" w:rsidRDefault="00244383" w:rsidP="00A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244383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17.8pt;width:472.5pt;height:0;z-index:251660288;mso-position-horizontal-relative:margin" o:connectortype="straight" strokeweight="3pt">
            <w10:wrap anchorx="margin"/>
          </v:shape>
        </w:pict>
      </w:r>
    </w:p>
    <w:p w:rsidR="00A57982" w:rsidRPr="00A57982" w:rsidRDefault="00244383" w:rsidP="00A57982">
      <w:pPr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</w:pPr>
      <w:r w:rsidRPr="00244383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 id="_x0000_s1030" type="#_x0000_t32" style="position:absolute;margin-left:-2.4pt;margin-top:2.7pt;width:472.5pt;height:0;z-index:251661312" o:connectortype="straight"/>
        </w:pict>
      </w:r>
      <w:r w:rsidR="00A57982" w:rsidRPr="00A57982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57982" w:rsidRPr="00A57982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57982" w:rsidRPr="00A57982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57982" w:rsidRPr="00A57982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57982" w:rsidRPr="00A57982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57982" w:rsidRPr="00A57982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</w:p>
    <w:p w:rsidR="00A57982" w:rsidRPr="00A57982" w:rsidRDefault="00A57982" w:rsidP="00A5798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lang w:eastAsia="ru-RU"/>
        </w:rPr>
      </w:pPr>
      <w:r w:rsidRPr="00A5798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 27 »  июля  2021 г</w:t>
      </w:r>
      <w:r w:rsidR="00826A2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</w:t>
      </w:r>
      <w:r w:rsidRPr="00A5798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ab/>
      </w:r>
      <w:r w:rsidRPr="00A5798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                         </w:t>
      </w:r>
      <w:r w:rsidR="00826A2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№ 41/5</w:t>
      </w:r>
      <w:r w:rsidRPr="00A5798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</w:p>
    <w:p w:rsidR="001B13E1" w:rsidRPr="001177ED" w:rsidRDefault="001B13E1" w:rsidP="00A57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735" w:rsidRPr="00A57982" w:rsidRDefault="00633419" w:rsidP="00A57982">
      <w:pPr>
        <w:jc w:val="center"/>
        <w:rPr>
          <w:rFonts w:ascii="Times New Roman" w:hAnsi="Times New Roman"/>
          <w:sz w:val="32"/>
          <w:szCs w:val="32"/>
        </w:rPr>
      </w:pPr>
      <w:r w:rsidRPr="00A5798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1530B" w:rsidRPr="001177ED" w:rsidRDefault="0041530B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19" w:rsidRPr="001177ED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ED">
        <w:rPr>
          <w:rFonts w:ascii="Times New Roman" w:hAnsi="Times New Roman" w:cs="Times New Roman"/>
          <w:b/>
          <w:sz w:val="28"/>
          <w:szCs w:val="28"/>
        </w:rPr>
        <w:t>О</w:t>
      </w:r>
      <w:r w:rsidR="00561FD9" w:rsidRPr="001177E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 и дополнений в П</w:t>
      </w:r>
      <w:r w:rsidR="0041530B" w:rsidRPr="001177ED">
        <w:rPr>
          <w:rFonts w:ascii="Times New Roman" w:hAnsi="Times New Roman" w:cs="Times New Roman"/>
          <w:b/>
          <w:sz w:val="28"/>
          <w:szCs w:val="28"/>
        </w:rPr>
        <w:t>равил</w:t>
      </w:r>
      <w:r w:rsidR="00D4606D" w:rsidRPr="001177ED">
        <w:rPr>
          <w:rFonts w:ascii="Times New Roman" w:hAnsi="Times New Roman" w:cs="Times New Roman"/>
          <w:b/>
          <w:sz w:val="28"/>
          <w:szCs w:val="28"/>
        </w:rPr>
        <w:t>а</w:t>
      </w:r>
      <w:r w:rsidR="0041530B" w:rsidRPr="001177ED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сельского поселения «</w:t>
      </w:r>
      <w:r w:rsidR="00D4606D" w:rsidRPr="001177ED">
        <w:rPr>
          <w:rFonts w:ascii="Times New Roman" w:hAnsi="Times New Roman" w:cs="Times New Roman"/>
          <w:b/>
          <w:sz w:val="28"/>
          <w:szCs w:val="28"/>
        </w:rPr>
        <w:t>сельсовет Хазарский</w:t>
      </w:r>
      <w:r w:rsidR="0041530B" w:rsidRPr="001177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В соответствии с пунктом 20 части 1, части 4 статьи 14 Федерального закона </w:t>
      </w:r>
      <w:r w:rsidR="001359B3">
        <w:rPr>
          <w:rFonts w:ascii="Times New Roman" w:hAnsi="Times New Roman"/>
          <w:sz w:val="28"/>
          <w:szCs w:val="28"/>
        </w:rPr>
        <w:t>от 06.10.2003</w:t>
      </w:r>
      <w:r w:rsidR="001359B3" w:rsidRPr="00DB4215">
        <w:rPr>
          <w:rFonts w:ascii="Times New Roman" w:hAnsi="Times New Roman"/>
          <w:sz w:val="28"/>
          <w:szCs w:val="28"/>
        </w:rPr>
        <w:t xml:space="preserve"> №131</w:t>
      </w:r>
      <w:r w:rsidR="00A33FDC">
        <w:rPr>
          <w:rFonts w:ascii="Times New Roman" w:hAnsi="Times New Roman"/>
          <w:sz w:val="28"/>
          <w:szCs w:val="28"/>
        </w:rPr>
        <w:t>-</w:t>
      </w:r>
      <w:r w:rsidR="001359B3">
        <w:rPr>
          <w:rFonts w:ascii="Times New Roman" w:hAnsi="Times New Roman"/>
          <w:sz w:val="28"/>
          <w:szCs w:val="28"/>
        </w:rPr>
        <w:t xml:space="preserve"> </w:t>
      </w:r>
      <w:r w:rsidRPr="00DB421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1359B3">
        <w:rPr>
          <w:rFonts w:ascii="Times New Roman" w:hAnsi="Times New Roman" w:cs="Times New Roman"/>
          <w:sz w:val="28"/>
          <w:szCs w:val="28"/>
        </w:rPr>
        <w:t>»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 и ч</w:t>
      </w:r>
      <w:r w:rsidR="002E7CCF">
        <w:rPr>
          <w:rFonts w:ascii="Times New Roman" w:hAnsi="Times New Roman" w:cs="Times New Roman"/>
          <w:sz w:val="28"/>
          <w:szCs w:val="28"/>
        </w:rPr>
        <w:t>асти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 1  ст</w:t>
      </w:r>
      <w:r w:rsidR="002E7CCF">
        <w:rPr>
          <w:rFonts w:ascii="Times New Roman" w:hAnsi="Times New Roman" w:cs="Times New Roman"/>
          <w:sz w:val="28"/>
          <w:szCs w:val="28"/>
        </w:rPr>
        <w:t>атьи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</w:t>
      </w:r>
      <w:r w:rsidR="001359B3">
        <w:rPr>
          <w:rFonts w:ascii="Times New Roman" w:hAnsi="Times New Roman" w:cs="Times New Roman"/>
          <w:sz w:val="28"/>
          <w:szCs w:val="28"/>
        </w:rPr>
        <w:t xml:space="preserve"> </w:t>
      </w:r>
      <w:r w:rsidRPr="00DB4215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D4606D">
        <w:rPr>
          <w:rFonts w:ascii="Times New Roman" w:hAnsi="Times New Roman" w:cs="Times New Roman"/>
          <w:sz w:val="28"/>
          <w:szCs w:val="28"/>
        </w:rPr>
        <w:t>сельсовет Хазарский</w:t>
      </w:r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1177ED" w:rsidRDefault="000112EA" w:rsidP="001177ED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E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Утвердить</w:t>
      </w:r>
      <w:r w:rsidR="00A6687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61FD9">
        <w:rPr>
          <w:rFonts w:ascii="Times New Roman" w:hAnsi="Times New Roman" w:cs="Times New Roman"/>
          <w:sz w:val="28"/>
          <w:szCs w:val="28"/>
        </w:rPr>
        <w:t>я в текстовую часть Правил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692A6E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4606D">
        <w:rPr>
          <w:rFonts w:ascii="Times New Roman" w:hAnsi="Times New Roman" w:cs="Times New Roman"/>
          <w:sz w:val="28"/>
          <w:szCs w:val="28"/>
        </w:rPr>
        <w:t>сельсовет Хазарский</w:t>
      </w:r>
      <w:r w:rsidR="00C63C63" w:rsidRPr="00DB4215">
        <w:rPr>
          <w:rFonts w:ascii="Times New Roman" w:hAnsi="Times New Roman" w:cs="Times New Roman"/>
          <w:sz w:val="28"/>
          <w:szCs w:val="28"/>
        </w:rPr>
        <w:t>»</w:t>
      </w:r>
      <w:r w:rsidR="00672DA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135439">
        <w:rPr>
          <w:rFonts w:ascii="Times New Roman" w:hAnsi="Times New Roman" w:cs="Times New Roman"/>
          <w:sz w:val="28"/>
          <w:szCs w:val="28"/>
        </w:rPr>
        <w:t>решением С</w:t>
      </w:r>
      <w:r w:rsidR="00672DAF">
        <w:rPr>
          <w:rFonts w:ascii="Times New Roman" w:hAnsi="Times New Roman" w:cs="Times New Roman"/>
          <w:sz w:val="28"/>
          <w:szCs w:val="28"/>
        </w:rPr>
        <w:t>обрания депутатов муниципального района «Дербентский район» от 26.01.2021</w:t>
      </w:r>
      <w:r w:rsidR="000050E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2DAF">
        <w:rPr>
          <w:rFonts w:ascii="Times New Roman" w:hAnsi="Times New Roman" w:cs="Times New Roman"/>
          <w:sz w:val="28"/>
          <w:szCs w:val="28"/>
        </w:rPr>
        <w:t xml:space="preserve"> №37/6</w:t>
      </w:r>
      <w:r w:rsidR="000050EC">
        <w:rPr>
          <w:rFonts w:ascii="Times New Roman" w:hAnsi="Times New Roman" w:cs="Times New Roman"/>
          <w:sz w:val="28"/>
          <w:szCs w:val="28"/>
        </w:rPr>
        <w:t xml:space="preserve"> </w:t>
      </w:r>
      <w:r w:rsidR="00672DAF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сельского поселения  «сельсовет Хазарский» </w:t>
      </w:r>
      <w:r w:rsidR="001B13E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E6252">
        <w:rPr>
          <w:rFonts w:ascii="Times New Roman" w:hAnsi="Times New Roman" w:cs="Times New Roman"/>
          <w:sz w:val="28"/>
          <w:szCs w:val="28"/>
        </w:rPr>
        <w:t>«Дербентский район» Р</w:t>
      </w:r>
      <w:r w:rsidR="001B13E1">
        <w:rPr>
          <w:rFonts w:ascii="Times New Roman" w:hAnsi="Times New Roman" w:cs="Times New Roman"/>
          <w:sz w:val="28"/>
          <w:szCs w:val="28"/>
        </w:rPr>
        <w:t xml:space="preserve">еспублики Дагестан" </w:t>
      </w:r>
      <w:r w:rsidR="00672DAF">
        <w:rPr>
          <w:rFonts w:ascii="Times New Roman" w:hAnsi="Times New Roman" w:cs="Times New Roman"/>
          <w:sz w:val="28"/>
          <w:szCs w:val="28"/>
        </w:rPr>
        <w:t xml:space="preserve">и изложить ее в новой  редакции согласно приложению </w:t>
      </w:r>
      <w:r w:rsidR="00E575F9">
        <w:rPr>
          <w:rFonts w:ascii="Times New Roman" w:hAnsi="Times New Roman" w:cs="Times New Roman"/>
          <w:sz w:val="28"/>
          <w:szCs w:val="28"/>
        </w:rPr>
        <w:t xml:space="preserve"> </w:t>
      </w:r>
      <w:r w:rsidR="00F41ACB">
        <w:rPr>
          <w:rFonts w:ascii="Times New Roman" w:hAnsi="Times New Roman" w:cs="Times New Roman"/>
          <w:sz w:val="28"/>
          <w:szCs w:val="28"/>
        </w:rPr>
        <w:t>(</w:t>
      </w:r>
      <w:r w:rsidR="00411B65">
        <w:rPr>
          <w:rFonts w:ascii="Times New Roman" w:hAnsi="Times New Roman" w:cs="Times New Roman"/>
          <w:sz w:val="28"/>
          <w:szCs w:val="28"/>
        </w:rPr>
        <w:t>т</w:t>
      </w:r>
      <w:r w:rsidR="00E575F9">
        <w:rPr>
          <w:rFonts w:ascii="Times New Roman" w:hAnsi="Times New Roman" w:cs="Times New Roman"/>
          <w:sz w:val="28"/>
          <w:szCs w:val="28"/>
        </w:rPr>
        <w:t xml:space="preserve">ом </w:t>
      </w:r>
      <w:r w:rsidR="00E57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75F9">
        <w:rPr>
          <w:rFonts w:ascii="Times New Roman" w:hAnsi="Times New Roman" w:cs="Times New Roman"/>
          <w:sz w:val="28"/>
          <w:szCs w:val="28"/>
        </w:rPr>
        <w:t xml:space="preserve"> </w:t>
      </w:r>
      <w:r w:rsidR="00F41ACB">
        <w:rPr>
          <w:rFonts w:ascii="Times New Roman" w:hAnsi="Times New Roman" w:cs="Times New Roman"/>
          <w:sz w:val="28"/>
          <w:szCs w:val="28"/>
        </w:rPr>
        <w:t xml:space="preserve"> </w:t>
      </w:r>
      <w:r w:rsidR="00E575F9">
        <w:rPr>
          <w:rFonts w:ascii="Times New Roman" w:hAnsi="Times New Roman" w:cs="Times New Roman"/>
          <w:sz w:val="28"/>
          <w:szCs w:val="28"/>
        </w:rPr>
        <w:t>«</w:t>
      </w:r>
      <w:r w:rsidR="00F41ACB">
        <w:rPr>
          <w:rFonts w:ascii="Times New Roman" w:hAnsi="Times New Roman" w:cs="Times New Roman"/>
          <w:sz w:val="28"/>
          <w:szCs w:val="28"/>
        </w:rPr>
        <w:t>Правила землепользования</w:t>
      </w:r>
      <w:r w:rsidR="00E575F9">
        <w:rPr>
          <w:rFonts w:ascii="Times New Roman" w:hAnsi="Times New Roman" w:cs="Times New Roman"/>
          <w:sz w:val="28"/>
          <w:szCs w:val="28"/>
        </w:rPr>
        <w:t xml:space="preserve"> и застройки сельского поселения  «сельсовет Хазарский»»)</w:t>
      </w:r>
      <w:r w:rsidR="00672DAF">
        <w:rPr>
          <w:rFonts w:ascii="Times New Roman" w:hAnsi="Times New Roman" w:cs="Times New Roman"/>
          <w:sz w:val="28"/>
          <w:szCs w:val="28"/>
        </w:rPr>
        <w:t>.</w:t>
      </w:r>
    </w:p>
    <w:p w:rsidR="001B13E1" w:rsidRDefault="00672DAF" w:rsidP="001B13E1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дополнения в графическую часть  Правил</w:t>
      </w:r>
      <w:r w:rsidRPr="00DB4215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</w:t>
      </w:r>
      <w:r>
        <w:rPr>
          <w:rFonts w:ascii="Times New Roman" w:hAnsi="Times New Roman" w:cs="Times New Roman"/>
          <w:sz w:val="28"/>
          <w:szCs w:val="28"/>
        </w:rPr>
        <w:t>сельсовет Хазарский</w:t>
      </w:r>
      <w:r w:rsidRPr="00DB4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135439">
        <w:rPr>
          <w:rFonts w:ascii="Times New Roman" w:hAnsi="Times New Roman" w:cs="Times New Roman"/>
          <w:sz w:val="28"/>
          <w:szCs w:val="28"/>
        </w:rPr>
        <w:t>р</w:t>
      </w:r>
      <w:r w:rsidR="00E642B3">
        <w:rPr>
          <w:rFonts w:ascii="Times New Roman" w:hAnsi="Times New Roman" w:cs="Times New Roman"/>
          <w:sz w:val="28"/>
          <w:szCs w:val="28"/>
        </w:rPr>
        <w:t>ешением С</w:t>
      </w:r>
      <w:r>
        <w:rPr>
          <w:rFonts w:ascii="Times New Roman" w:hAnsi="Times New Roman" w:cs="Times New Roman"/>
          <w:sz w:val="28"/>
          <w:szCs w:val="28"/>
        </w:rPr>
        <w:t>обрания депутатов муниципального района «Дербентский район» от 26.01.2021</w:t>
      </w:r>
      <w:r w:rsidR="000050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№37/6 </w:t>
      </w:r>
      <w:r w:rsidR="001B13E1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 сельского поселения  «сельсовет Хазарский» муниципального района</w:t>
      </w:r>
      <w:r w:rsidR="001E6252">
        <w:rPr>
          <w:rFonts w:ascii="Times New Roman" w:hAnsi="Times New Roman" w:cs="Times New Roman"/>
          <w:sz w:val="28"/>
          <w:szCs w:val="28"/>
        </w:rPr>
        <w:t xml:space="preserve"> «Дербентский </w:t>
      </w:r>
      <w:r w:rsidR="001E6252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 w:rsidR="0000571A"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 w:rsidR="001B13E1">
        <w:rPr>
          <w:rFonts w:ascii="Times New Roman" w:hAnsi="Times New Roman" w:cs="Times New Roman"/>
          <w:sz w:val="28"/>
          <w:szCs w:val="28"/>
        </w:rPr>
        <w:t>еспублики</w:t>
      </w:r>
      <w:r w:rsidR="00E575F9">
        <w:rPr>
          <w:rFonts w:ascii="Times New Roman" w:hAnsi="Times New Roman" w:cs="Times New Roman"/>
          <w:sz w:val="28"/>
          <w:szCs w:val="28"/>
        </w:rPr>
        <w:t xml:space="preserve"> Дагестан" согласно приложению  (</w:t>
      </w:r>
      <w:r w:rsidR="00E575F9" w:rsidRPr="00E575F9">
        <w:rPr>
          <w:rFonts w:ascii="Times New Roman" w:hAnsi="Times New Roman" w:cs="Times New Roman"/>
          <w:sz w:val="28"/>
          <w:szCs w:val="28"/>
        </w:rPr>
        <w:t>Карта градостроительного зонирования н</w:t>
      </w:r>
      <w:r w:rsidR="00E575F9">
        <w:rPr>
          <w:rFonts w:ascii="Times New Roman" w:hAnsi="Times New Roman" w:cs="Times New Roman"/>
          <w:sz w:val="28"/>
          <w:szCs w:val="28"/>
        </w:rPr>
        <w:t>аселенных пунктов</w:t>
      </w:r>
      <w:r w:rsidR="00E575F9" w:rsidRPr="00E575F9">
        <w:rPr>
          <w:rFonts w:ascii="Times New Roman" w:hAnsi="Times New Roman" w:cs="Times New Roman"/>
          <w:sz w:val="28"/>
          <w:szCs w:val="28"/>
        </w:rPr>
        <w:t xml:space="preserve"> </w:t>
      </w:r>
      <w:r w:rsidR="00E575F9">
        <w:rPr>
          <w:rFonts w:ascii="Times New Roman" w:hAnsi="Times New Roman" w:cs="Times New Roman"/>
          <w:sz w:val="28"/>
          <w:szCs w:val="28"/>
        </w:rPr>
        <w:t xml:space="preserve">сельского поселения  «сельсовет Хазарский»; </w:t>
      </w:r>
      <w:r w:rsidR="00E575F9" w:rsidRPr="00E575F9">
        <w:rPr>
          <w:rFonts w:ascii="Times New Roman" w:hAnsi="Times New Roman" w:cs="Times New Roman"/>
          <w:sz w:val="28"/>
          <w:szCs w:val="28"/>
        </w:rPr>
        <w:t>Карта градостроительного зонирования, зон с особыми условиями использования тер</w:t>
      </w:r>
      <w:r w:rsidR="00E575F9">
        <w:rPr>
          <w:rFonts w:ascii="Times New Roman" w:hAnsi="Times New Roman" w:cs="Times New Roman"/>
          <w:sz w:val="28"/>
          <w:szCs w:val="28"/>
        </w:rPr>
        <w:t>риторий поселения</w:t>
      </w:r>
      <w:r w:rsidR="00E575F9" w:rsidRPr="00E575F9">
        <w:rPr>
          <w:rFonts w:ascii="Times New Roman" w:hAnsi="Times New Roman" w:cs="Times New Roman"/>
          <w:sz w:val="28"/>
          <w:szCs w:val="28"/>
        </w:rPr>
        <w:t xml:space="preserve"> </w:t>
      </w:r>
      <w:r w:rsidR="00E575F9">
        <w:rPr>
          <w:rFonts w:ascii="Times New Roman" w:hAnsi="Times New Roman" w:cs="Times New Roman"/>
          <w:sz w:val="28"/>
          <w:szCs w:val="28"/>
        </w:rPr>
        <w:t>сельского поселения  «сельсовет Хазарский»;</w:t>
      </w:r>
      <w:r w:rsidR="00E575F9" w:rsidRPr="00E575F9">
        <w:t xml:space="preserve"> </w:t>
      </w:r>
      <w:r w:rsidR="00E575F9" w:rsidRPr="00E575F9">
        <w:rPr>
          <w:rFonts w:ascii="Times New Roman" w:hAnsi="Times New Roman" w:cs="Times New Roman"/>
          <w:sz w:val="28"/>
          <w:szCs w:val="28"/>
        </w:rPr>
        <w:t>Карта зон с особыми условиями использования территорий н</w:t>
      </w:r>
      <w:r w:rsidR="00E575F9">
        <w:rPr>
          <w:rFonts w:ascii="Times New Roman" w:hAnsi="Times New Roman" w:cs="Times New Roman"/>
          <w:sz w:val="28"/>
          <w:szCs w:val="28"/>
        </w:rPr>
        <w:t>аселенных пунктов</w:t>
      </w:r>
      <w:r w:rsidR="00E575F9" w:rsidRPr="00E575F9">
        <w:rPr>
          <w:rFonts w:ascii="Times New Roman" w:hAnsi="Times New Roman" w:cs="Times New Roman"/>
          <w:sz w:val="28"/>
          <w:szCs w:val="28"/>
        </w:rPr>
        <w:t xml:space="preserve"> </w:t>
      </w:r>
      <w:r w:rsidR="00E575F9">
        <w:rPr>
          <w:rFonts w:ascii="Times New Roman" w:hAnsi="Times New Roman" w:cs="Times New Roman"/>
          <w:sz w:val="28"/>
          <w:szCs w:val="28"/>
        </w:rPr>
        <w:t>сельского поселения  «сельсовет Хазарский»).</w:t>
      </w:r>
    </w:p>
    <w:p w:rsidR="000112EA" w:rsidRPr="001B13E1" w:rsidRDefault="005437D8" w:rsidP="001B13E1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1354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публикова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</w:t>
      </w:r>
      <w:r w:rsidR="001354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112EA" w:rsidRPr="001B13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газете «Дербентские известия» и </w:t>
      </w:r>
      <w:r w:rsidR="002E7C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подлежит </w:t>
      </w:r>
      <w:r w:rsidR="000112EA" w:rsidRPr="001B13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</w:t>
      </w:r>
      <w:r w:rsidR="0072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E7B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официальном сайте А</w:t>
      </w:r>
      <w:r w:rsidR="000112EA" w:rsidRPr="001B13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муниципального района «Дербентский район»</w:t>
      </w:r>
      <w:r w:rsidR="002D280D" w:rsidRPr="001B13E1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D280D" w:rsidRPr="001B13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1B13E1">
        <w:rPr>
          <w:rFonts w:ascii="Times New Roman" w:hAnsi="Times New Roman" w:cs="Times New Roman"/>
          <w:sz w:val="28"/>
          <w:szCs w:val="28"/>
        </w:rPr>
        <w:t>)</w:t>
      </w:r>
      <w:r w:rsidR="000112EA" w:rsidRPr="001B13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1177ED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2EA" w:rsidRPr="001177ED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1177ED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  М.Г. Рагимов</w:t>
      </w:r>
    </w:p>
    <w:p w:rsidR="000112EA" w:rsidRPr="001177ED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3E1" w:rsidRPr="001177ED" w:rsidRDefault="001B13E1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982" w:rsidRDefault="000112EA" w:rsidP="00A57982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ED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  <w:r w:rsidR="00A57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982" w:rsidRPr="00A57982" w:rsidRDefault="00A57982" w:rsidP="00A57982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A5798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112EA" w:rsidRPr="00A57982" w:rsidRDefault="000112EA" w:rsidP="00A57982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82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</w:t>
      </w:r>
      <w:r w:rsidR="00A5798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57982">
        <w:rPr>
          <w:rFonts w:ascii="Times New Roman" w:hAnsi="Times New Roman" w:cs="Times New Roman"/>
          <w:b/>
          <w:sz w:val="28"/>
          <w:szCs w:val="28"/>
        </w:rPr>
        <w:t xml:space="preserve">                   М.А. Семедов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A57982">
      <w:footerReference w:type="default" r:id="rId10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57" w:rsidRDefault="00067B57" w:rsidP="00A57982">
      <w:pPr>
        <w:spacing w:after="0" w:line="240" w:lineRule="auto"/>
      </w:pPr>
      <w:r>
        <w:separator/>
      </w:r>
    </w:p>
  </w:endnote>
  <w:endnote w:type="continuationSeparator" w:id="1">
    <w:p w:rsidR="00067B57" w:rsidRDefault="00067B57" w:rsidP="00A5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183751"/>
      <w:docPartObj>
        <w:docPartGallery w:val="Page Numbers (Bottom of Page)"/>
        <w:docPartUnique/>
      </w:docPartObj>
    </w:sdtPr>
    <w:sdtContent>
      <w:p w:rsidR="00A57982" w:rsidRDefault="00244383">
        <w:pPr>
          <w:pStyle w:val="a9"/>
          <w:jc w:val="center"/>
        </w:pPr>
        <w:fldSimple w:instr=" PAGE   \* MERGEFORMAT ">
          <w:r w:rsidR="000050EC">
            <w:rPr>
              <w:noProof/>
            </w:rPr>
            <w:t>1</w:t>
          </w:r>
        </w:fldSimple>
      </w:p>
    </w:sdtContent>
  </w:sdt>
  <w:p w:rsidR="00A57982" w:rsidRDefault="00A579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57" w:rsidRDefault="00067B57" w:rsidP="00A57982">
      <w:pPr>
        <w:spacing w:after="0" w:line="240" w:lineRule="auto"/>
      </w:pPr>
      <w:r>
        <w:separator/>
      </w:r>
    </w:p>
  </w:footnote>
  <w:footnote w:type="continuationSeparator" w:id="1">
    <w:p w:rsidR="00067B57" w:rsidRDefault="00067B57" w:rsidP="00A5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025C2"/>
    <w:rsid w:val="000050EC"/>
    <w:rsid w:val="0000571A"/>
    <w:rsid w:val="000112EA"/>
    <w:rsid w:val="00042136"/>
    <w:rsid w:val="00067B57"/>
    <w:rsid w:val="000B7E32"/>
    <w:rsid w:val="000D308D"/>
    <w:rsid w:val="000E5A6E"/>
    <w:rsid w:val="000F28B3"/>
    <w:rsid w:val="001177ED"/>
    <w:rsid w:val="00135439"/>
    <w:rsid w:val="001359B3"/>
    <w:rsid w:val="00183F55"/>
    <w:rsid w:val="001907C3"/>
    <w:rsid w:val="001A1BCD"/>
    <w:rsid w:val="001B13E1"/>
    <w:rsid w:val="001E4C85"/>
    <w:rsid w:val="001E6252"/>
    <w:rsid w:val="00225C54"/>
    <w:rsid w:val="002425B8"/>
    <w:rsid w:val="00244383"/>
    <w:rsid w:val="002D280D"/>
    <w:rsid w:val="002E7CCF"/>
    <w:rsid w:val="00366DAF"/>
    <w:rsid w:val="00393054"/>
    <w:rsid w:val="003F621D"/>
    <w:rsid w:val="00411B65"/>
    <w:rsid w:val="00411EE2"/>
    <w:rsid w:val="0041530B"/>
    <w:rsid w:val="004269B6"/>
    <w:rsid w:val="004369FE"/>
    <w:rsid w:val="00492C7B"/>
    <w:rsid w:val="004E42B3"/>
    <w:rsid w:val="005108E6"/>
    <w:rsid w:val="005344EE"/>
    <w:rsid w:val="005354D0"/>
    <w:rsid w:val="005437D8"/>
    <w:rsid w:val="00557361"/>
    <w:rsid w:val="00561FD9"/>
    <w:rsid w:val="005E6B7C"/>
    <w:rsid w:val="00616EFD"/>
    <w:rsid w:val="00633419"/>
    <w:rsid w:val="00662A18"/>
    <w:rsid w:val="00672DAF"/>
    <w:rsid w:val="00692A6E"/>
    <w:rsid w:val="0070148C"/>
    <w:rsid w:val="00720735"/>
    <w:rsid w:val="00725CB6"/>
    <w:rsid w:val="00731505"/>
    <w:rsid w:val="00782B20"/>
    <w:rsid w:val="00784901"/>
    <w:rsid w:val="007C7E3C"/>
    <w:rsid w:val="007E7CC4"/>
    <w:rsid w:val="00826A27"/>
    <w:rsid w:val="008354F9"/>
    <w:rsid w:val="009179E9"/>
    <w:rsid w:val="00947B58"/>
    <w:rsid w:val="00954B4D"/>
    <w:rsid w:val="009E5A2C"/>
    <w:rsid w:val="00A33FDC"/>
    <w:rsid w:val="00A57982"/>
    <w:rsid w:val="00A66870"/>
    <w:rsid w:val="00A72C61"/>
    <w:rsid w:val="00A91644"/>
    <w:rsid w:val="00BA7AC9"/>
    <w:rsid w:val="00BD4EED"/>
    <w:rsid w:val="00C63C63"/>
    <w:rsid w:val="00C74EB8"/>
    <w:rsid w:val="00CA05EF"/>
    <w:rsid w:val="00D06C0F"/>
    <w:rsid w:val="00D4606D"/>
    <w:rsid w:val="00D913F9"/>
    <w:rsid w:val="00DB4215"/>
    <w:rsid w:val="00E06F33"/>
    <w:rsid w:val="00E575F9"/>
    <w:rsid w:val="00E642B3"/>
    <w:rsid w:val="00EC15DE"/>
    <w:rsid w:val="00EE7B89"/>
    <w:rsid w:val="00F2386A"/>
    <w:rsid w:val="00F41ACB"/>
    <w:rsid w:val="00F62748"/>
    <w:rsid w:val="00F63681"/>
    <w:rsid w:val="00FE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5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982"/>
  </w:style>
  <w:style w:type="paragraph" w:styleId="a9">
    <w:name w:val="footer"/>
    <w:basedOn w:val="a"/>
    <w:link w:val="aa"/>
    <w:uiPriority w:val="99"/>
    <w:unhideWhenUsed/>
    <w:rsid w:val="00A5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24</cp:revision>
  <cp:lastPrinted>2021-07-28T11:07:00Z</cp:lastPrinted>
  <dcterms:created xsi:type="dcterms:W3CDTF">2021-07-23T13:32:00Z</dcterms:created>
  <dcterms:modified xsi:type="dcterms:W3CDTF">2021-07-29T05:25:00Z</dcterms:modified>
</cp:coreProperties>
</file>