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4596" w:rsidRPr="006A1607" w:rsidRDefault="00CB4596" w:rsidP="00CB4596">
      <w:pPr>
        <w:spacing w:after="0" w:line="240" w:lineRule="auto"/>
        <w:contextualSpacing/>
        <w:jc w:val="center"/>
        <w:rPr>
          <w:b/>
          <w:sz w:val="40"/>
        </w:rPr>
      </w:pPr>
      <w:r w:rsidRPr="006A1607">
        <w:rPr>
          <w:b/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9.5pt" o:ole="" fillcolor="window">
            <v:imagedata r:id="rId6" o:title=""/>
          </v:shape>
          <o:OLEObject Type="Embed" ProgID="PBrush" ShapeID="_x0000_i1025" DrawAspect="Content" ObjectID="_1614380206" r:id="rId7">
            <o:FieldCodes>\s \* LOWER</o:FieldCodes>
          </o:OLEObject>
        </w:object>
      </w:r>
    </w:p>
    <w:p w:rsidR="00CB4596" w:rsidRPr="006A1607" w:rsidRDefault="00CB4596" w:rsidP="00CB4596">
      <w:pPr>
        <w:spacing w:after="0" w:line="240" w:lineRule="auto"/>
        <w:contextualSpacing/>
        <w:jc w:val="center"/>
        <w:rPr>
          <w:b/>
          <w:sz w:val="32"/>
        </w:rPr>
      </w:pPr>
      <w:r w:rsidRPr="006A1607">
        <w:rPr>
          <w:b/>
          <w:sz w:val="32"/>
        </w:rPr>
        <w:t>РЕСПУБЛИКА ДАГЕСТАН</w:t>
      </w:r>
    </w:p>
    <w:p w:rsidR="00CB4596" w:rsidRPr="006A1607" w:rsidRDefault="00CB4596" w:rsidP="00CB4596">
      <w:pPr>
        <w:spacing w:after="0" w:line="240" w:lineRule="auto"/>
        <w:contextualSpacing/>
        <w:jc w:val="center"/>
        <w:rPr>
          <w:b/>
          <w:sz w:val="32"/>
        </w:rPr>
      </w:pPr>
      <w:r w:rsidRPr="006A1607">
        <w:rPr>
          <w:b/>
          <w:sz w:val="32"/>
        </w:rPr>
        <w:t>АДМИНИСТРАЦИЯ  МУНИЦИПАЛЬНОГО РАЙОНА</w:t>
      </w:r>
    </w:p>
    <w:p w:rsidR="00CB4596" w:rsidRPr="006A1607" w:rsidRDefault="00CB4596" w:rsidP="00CB4596">
      <w:pPr>
        <w:spacing w:after="0" w:line="240" w:lineRule="auto"/>
        <w:contextualSpacing/>
        <w:jc w:val="center"/>
        <w:rPr>
          <w:b/>
          <w:sz w:val="32"/>
        </w:rPr>
      </w:pPr>
      <w:r w:rsidRPr="006A1607">
        <w:rPr>
          <w:b/>
          <w:sz w:val="32"/>
        </w:rPr>
        <w:t>«ДЕРБЕНТСКИЙ РАЙОН»</w:t>
      </w:r>
    </w:p>
    <w:p w:rsidR="00CB4596" w:rsidRPr="006A1607" w:rsidRDefault="00CB4596" w:rsidP="00CB4596">
      <w:pPr>
        <w:spacing w:after="0" w:line="240" w:lineRule="auto"/>
        <w:contextualSpacing/>
        <w:rPr>
          <w:b/>
          <w:szCs w:val="28"/>
        </w:rPr>
      </w:pPr>
    </w:p>
    <w:p w:rsidR="00CB4596" w:rsidRPr="006A1607" w:rsidRDefault="00CB4596" w:rsidP="00CB4596">
      <w:pPr>
        <w:spacing w:after="0" w:line="240" w:lineRule="auto"/>
        <w:contextualSpacing/>
        <w:rPr>
          <w:b/>
          <w:sz w:val="24"/>
          <w:szCs w:val="24"/>
        </w:rPr>
      </w:pPr>
      <w:r w:rsidRPr="006A1607">
        <w:rPr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368600 г"/>
        </w:smartTagPr>
        <w:r w:rsidRPr="006A1607">
          <w:rPr>
            <w:b/>
            <w:sz w:val="24"/>
            <w:szCs w:val="24"/>
            <w:u w:val="single"/>
          </w:rPr>
          <w:t xml:space="preserve">368600 </w:t>
        </w:r>
        <w:proofErr w:type="spellStart"/>
        <w:r w:rsidRPr="006A1607">
          <w:rPr>
            <w:b/>
            <w:sz w:val="24"/>
            <w:szCs w:val="24"/>
            <w:u w:val="single"/>
          </w:rPr>
          <w:t>г</w:t>
        </w:r>
      </w:smartTag>
      <w:r w:rsidRPr="006A1607">
        <w:rPr>
          <w:b/>
          <w:sz w:val="24"/>
          <w:szCs w:val="24"/>
          <w:u w:val="single"/>
        </w:rPr>
        <w:t>.Дербент</w:t>
      </w:r>
      <w:proofErr w:type="spellEnd"/>
      <w:r w:rsidRPr="006A1607">
        <w:rPr>
          <w:b/>
          <w:sz w:val="24"/>
          <w:szCs w:val="24"/>
          <w:u w:val="single"/>
        </w:rPr>
        <w:t xml:space="preserve">, </w:t>
      </w:r>
      <w:proofErr w:type="spellStart"/>
      <w:r w:rsidRPr="006A1607">
        <w:rPr>
          <w:b/>
          <w:sz w:val="24"/>
          <w:szCs w:val="24"/>
          <w:u w:val="single"/>
        </w:rPr>
        <w:t>ул.Гагарина</w:t>
      </w:r>
      <w:proofErr w:type="spellEnd"/>
      <w:r w:rsidRPr="006A1607">
        <w:rPr>
          <w:b/>
          <w:sz w:val="24"/>
          <w:szCs w:val="24"/>
          <w:u w:val="single"/>
        </w:rPr>
        <w:t xml:space="preserve"> 23                         </w:t>
      </w:r>
      <w:r>
        <w:rPr>
          <w:b/>
          <w:sz w:val="24"/>
          <w:szCs w:val="24"/>
          <w:u w:val="single"/>
        </w:rPr>
        <w:t xml:space="preserve">                             </w:t>
      </w:r>
      <w:r w:rsidRPr="006A1607">
        <w:rPr>
          <w:b/>
          <w:sz w:val="24"/>
          <w:szCs w:val="24"/>
          <w:u w:val="single"/>
        </w:rPr>
        <w:t xml:space="preserve">                           тел.4-31-75</w:t>
      </w:r>
      <w:r w:rsidRPr="006A1607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CB4596" w:rsidRPr="006A1607" w:rsidRDefault="00CB4596" w:rsidP="00CB4596">
      <w:pPr>
        <w:spacing w:after="0" w:line="240" w:lineRule="auto"/>
        <w:contextualSpacing/>
        <w:rPr>
          <w:b/>
          <w:szCs w:val="28"/>
        </w:rPr>
      </w:pPr>
      <w:r w:rsidRPr="006A1607">
        <w:rPr>
          <w:b/>
          <w:szCs w:val="28"/>
        </w:rPr>
        <w:t xml:space="preserve">"_____"______________2019 г.                 </w:t>
      </w:r>
      <w:r>
        <w:rPr>
          <w:b/>
          <w:szCs w:val="28"/>
        </w:rPr>
        <w:t xml:space="preserve">                             </w:t>
      </w:r>
      <w:r w:rsidRPr="006A1607">
        <w:rPr>
          <w:b/>
          <w:szCs w:val="28"/>
        </w:rPr>
        <w:t xml:space="preserve">                 № ________</w:t>
      </w: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  <w:r>
        <w:rPr>
          <w:b/>
          <w:color w:val="3C3C3C"/>
          <w:spacing w:val="2"/>
          <w:szCs w:val="28"/>
        </w:rPr>
        <w:t>ПОСТАНОВЛЕНИЕ</w:t>
      </w: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  <w:r w:rsidRPr="00E01155">
        <w:rPr>
          <w:b/>
          <w:color w:val="3C3C3C"/>
          <w:spacing w:val="2"/>
          <w:szCs w:val="28"/>
        </w:rPr>
        <w:t>Об утверждении Регламента</w:t>
      </w:r>
      <w:r>
        <w:rPr>
          <w:b/>
          <w:color w:val="3C3C3C"/>
          <w:spacing w:val="2"/>
          <w:szCs w:val="28"/>
        </w:rPr>
        <w:t xml:space="preserve"> </w:t>
      </w:r>
      <w:r w:rsidRPr="00E01155">
        <w:rPr>
          <w:b/>
          <w:color w:val="3C3C3C"/>
          <w:spacing w:val="2"/>
          <w:szCs w:val="28"/>
        </w:rPr>
        <w:t>А</w:t>
      </w:r>
      <w:r w:rsidRPr="00367331">
        <w:rPr>
          <w:b/>
          <w:color w:val="3C3C3C"/>
          <w:spacing w:val="2"/>
          <w:szCs w:val="28"/>
        </w:rPr>
        <w:t xml:space="preserve">дминистрации </w:t>
      </w:r>
    </w:p>
    <w:p w:rsidR="00CB4596" w:rsidRPr="00367331" w:rsidRDefault="00CB4596" w:rsidP="00CB4596">
      <w:pPr>
        <w:shd w:val="clear" w:color="auto" w:fill="FFFFFF"/>
        <w:spacing w:after="0" w:line="240" w:lineRule="auto"/>
        <w:contextualSpacing/>
        <w:jc w:val="center"/>
        <w:textAlignment w:val="baseline"/>
        <w:rPr>
          <w:b/>
          <w:color w:val="3C3C3C"/>
          <w:spacing w:val="2"/>
          <w:szCs w:val="28"/>
        </w:rPr>
      </w:pPr>
      <w:r w:rsidRPr="00E01155">
        <w:rPr>
          <w:b/>
          <w:color w:val="3C3C3C"/>
          <w:spacing w:val="2"/>
          <w:szCs w:val="28"/>
        </w:rPr>
        <w:t>муниципального района «Дербентский район»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szCs w:val="28"/>
        </w:rPr>
      </w:pPr>
      <w:r>
        <w:rPr>
          <w:color w:val="2D2D2D"/>
          <w:spacing w:val="2"/>
          <w:szCs w:val="28"/>
        </w:rPr>
        <w:t xml:space="preserve">В соответствии с Уставом муниципального района «Дербентский район», Положением об администрации муниципального района «Дербентский район», утвержденным </w:t>
      </w:r>
      <w:r w:rsidRPr="008E51FF">
        <w:rPr>
          <w:szCs w:val="28"/>
        </w:rPr>
        <w:t>Постановлением главы муниципального района «Дербентский район» от 04.09.2012 г. № 387</w:t>
      </w:r>
      <w:r>
        <w:rPr>
          <w:szCs w:val="28"/>
        </w:rPr>
        <w:t>: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  <w:r w:rsidRPr="00367331">
        <w:rPr>
          <w:color w:val="2D2D2D"/>
          <w:spacing w:val="2"/>
          <w:szCs w:val="28"/>
        </w:rPr>
        <w:t>1. У</w:t>
      </w:r>
      <w:r>
        <w:rPr>
          <w:color w:val="2D2D2D"/>
          <w:spacing w:val="2"/>
          <w:szCs w:val="28"/>
        </w:rPr>
        <w:t>твердить прилагаемый Регламент а</w:t>
      </w:r>
      <w:r w:rsidRPr="00367331">
        <w:rPr>
          <w:color w:val="2D2D2D"/>
          <w:spacing w:val="2"/>
          <w:szCs w:val="28"/>
        </w:rPr>
        <w:t xml:space="preserve">дминистрации </w:t>
      </w:r>
      <w:r>
        <w:rPr>
          <w:color w:val="2D2D2D"/>
          <w:spacing w:val="2"/>
          <w:szCs w:val="28"/>
        </w:rPr>
        <w:t>муниципального района «Дербентский район»</w:t>
      </w:r>
      <w:r w:rsidRPr="00367331">
        <w:rPr>
          <w:color w:val="2D2D2D"/>
          <w:spacing w:val="2"/>
          <w:szCs w:val="28"/>
        </w:rPr>
        <w:t xml:space="preserve"> (далее - Регламент).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2. </w:t>
      </w:r>
      <w:r w:rsidRPr="00367331">
        <w:rPr>
          <w:color w:val="2D2D2D"/>
          <w:spacing w:val="2"/>
          <w:szCs w:val="28"/>
        </w:rPr>
        <w:t>Контроль за соблюдением структурными</w:t>
      </w:r>
      <w:r>
        <w:rPr>
          <w:color w:val="2D2D2D"/>
          <w:spacing w:val="2"/>
          <w:szCs w:val="28"/>
        </w:rPr>
        <w:t xml:space="preserve"> (отраслевыми) подразделениями а</w:t>
      </w:r>
      <w:r w:rsidRPr="00367331">
        <w:rPr>
          <w:color w:val="2D2D2D"/>
          <w:spacing w:val="2"/>
          <w:szCs w:val="28"/>
        </w:rPr>
        <w:t xml:space="preserve">дминистрации </w:t>
      </w:r>
      <w:r>
        <w:rPr>
          <w:color w:val="2D2D2D"/>
          <w:spacing w:val="2"/>
          <w:szCs w:val="28"/>
        </w:rPr>
        <w:t xml:space="preserve">муниципального района «Дербентский район» </w:t>
      </w:r>
      <w:r w:rsidRPr="00367331">
        <w:rPr>
          <w:color w:val="2D2D2D"/>
          <w:spacing w:val="2"/>
          <w:szCs w:val="28"/>
        </w:rPr>
        <w:t>Реглам</w:t>
      </w:r>
      <w:r>
        <w:rPr>
          <w:color w:val="2D2D2D"/>
          <w:spacing w:val="2"/>
          <w:szCs w:val="28"/>
        </w:rPr>
        <w:t>ента возложить на заместителей г</w:t>
      </w:r>
      <w:r w:rsidRPr="00367331">
        <w:rPr>
          <w:color w:val="2D2D2D"/>
          <w:spacing w:val="2"/>
          <w:szCs w:val="28"/>
        </w:rPr>
        <w:t xml:space="preserve">лавы </w:t>
      </w:r>
      <w:r>
        <w:rPr>
          <w:color w:val="2D2D2D"/>
          <w:spacing w:val="2"/>
          <w:szCs w:val="28"/>
        </w:rPr>
        <w:t>администрации муниципального района «Дербентский район» и</w:t>
      </w:r>
      <w:r w:rsidRPr="00367331">
        <w:rPr>
          <w:color w:val="2D2D2D"/>
          <w:spacing w:val="2"/>
          <w:szCs w:val="28"/>
        </w:rPr>
        <w:t xml:space="preserve"> </w:t>
      </w:r>
      <w:r>
        <w:rPr>
          <w:color w:val="2D2D2D"/>
          <w:spacing w:val="2"/>
          <w:szCs w:val="28"/>
        </w:rPr>
        <w:t>управление делами а</w:t>
      </w:r>
      <w:r w:rsidRPr="00367331">
        <w:rPr>
          <w:color w:val="2D2D2D"/>
          <w:spacing w:val="2"/>
          <w:szCs w:val="28"/>
        </w:rPr>
        <w:t>дминистрации</w:t>
      </w:r>
      <w:r w:rsidRPr="00CB4596">
        <w:rPr>
          <w:color w:val="2D2D2D"/>
          <w:spacing w:val="2"/>
          <w:szCs w:val="28"/>
        </w:rPr>
        <w:t xml:space="preserve"> </w:t>
      </w:r>
      <w:r>
        <w:rPr>
          <w:color w:val="2D2D2D"/>
          <w:spacing w:val="2"/>
          <w:szCs w:val="28"/>
        </w:rPr>
        <w:t>муниципального района «Дербентский район»</w:t>
      </w:r>
      <w:r w:rsidRPr="00367331">
        <w:rPr>
          <w:color w:val="2D2D2D"/>
          <w:spacing w:val="2"/>
          <w:szCs w:val="28"/>
        </w:rPr>
        <w:t>.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4. Опубликовать настоящее постановление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5. Настоящее постановление вступает в силу с момента его официального опубликования.</w:t>
      </w:r>
    </w:p>
    <w:p w:rsidR="00CB4596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2D2D2D"/>
          <w:spacing w:val="2"/>
          <w:szCs w:val="28"/>
        </w:rPr>
      </w:pPr>
    </w:p>
    <w:p w:rsidR="00CB4596" w:rsidRPr="00E01155" w:rsidRDefault="00CB4596" w:rsidP="00CB4596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b/>
          <w:color w:val="2D2D2D"/>
          <w:spacing w:val="2"/>
          <w:szCs w:val="28"/>
        </w:rPr>
      </w:pPr>
    </w:p>
    <w:p w:rsidR="00CB4596" w:rsidRPr="00E01155" w:rsidRDefault="00CB4596" w:rsidP="00CB4596">
      <w:pPr>
        <w:shd w:val="clear" w:color="auto" w:fill="FFFFFF"/>
        <w:spacing w:after="0" w:line="240" w:lineRule="auto"/>
        <w:contextualSpacing/>
        <w:textAlignment w:val="baseline"/>
        <w:rPr>
          <w:b/>
          <w:color w:val="2D2D2D"/>
          <w:spacing w:val="2"/>
          <w:szCs w:val="28"/>
        </w:rPr>
      </w:pPr>
      <w:r w:rsidRPr="00E01155">
        <w:rPr>
          <w:b/>
          <w:color w:val="2D2D2D"/>
          <w:spacing w:val="2"/>
          <w:szCs w:val="28"/>
        </w:rPr>
        <w:t>Глава</w:t>
      </w:r>
      <w:r w:rsidRPr="00367331">
        <w:rPr>
          <w:b/>
          <w:color w:val="2D2D2D"/>
          <w:spacing w:val="2"/>
          <w:szCs w:val="28"/>
        </w:rPr>
        <w:t xml:space="preserve"> </w:t>
      </w:r>
      <w:r w:rsidRPr="00E01155">
        <w:rPr>
          <w:b/>
          <w:color w:val="2D2D2D"/>
          <w:spacing w:val="2"/>
          <w:szCs w:val="28"/>
        </w:rPr>
        <w:t xml:space="preserve">муниципального района </w:t>
      </w:r>
    </w:p>
    <w:p w:rsidR="00CB4596" w:rsidRPr="00E01155" w:rsidRDefault="00CB4596" w:rsidP="00CB4596">
      <w:pPr>
        <w:shd w:val="clear" w:color="auto" w:fill="FFFFFF"/>
        <w:spacing w:after="0" w:line="240" w:lineRule="auto"/>
        <w:contextualSpacing/>
        <w:textAlignment w:val="baseline"/>
        <w:rPr>
          <w:b/>
          <w:color w:val="2D2D2D"/>
          <w:spacing w:val="2"/>
          <w:szCs w:val="28"/>
        </w:rPr>
      </w:pPr>
      <w:r w:rsidRPr="00E01155">
        <w:rPr>
          <w:b/>
          <w:color w:val="2D2D2D"/>
          <w:spacing w:val="2"/>
          <w:szCs w:val="28"/>
        </w:rPr>
        <w:t xml:space="preserve">«Дербентский район»                </w:t>
      </w:r>
      <w:r>
        <w:rPr>
          <w:b/>
          <w:color w:val="2D2D2D"/>
          <w:spacing w:val="2"/>
          <w:szCs w:val="28"/>
        </w:rPr>
        <w:t xml:space="preserve">                                               </w:t>
      </w:r>
      <w:r w:rsidRPr="00E01155">
        <w:rPr>
          <w:b/>
          <w:color w:val="2D2D2D"/>
          <w:spacing w:val="2"/>
          <w:szCs w:val="28"/>
        </w:rPr>
        <w:t xml:space="preserve">    М. Х. Джелилов</w:t>
      </w:r>
    </w:p>
    <w:p w:rsidR="00CB4596" w:rsidRDefault="00CB4596" w:rsidP="00A3097B">
      <w:pPr>
        <w:shd w:val="clear" w:color="auto" w:fill="FFFFFF"/>
        <w:spacing w:after="0" w:line="240" w:lineRule="auto"/>
        <w:ind w:left="4820"/>
        <w:contextualSpacing/>
        <w:jc w:val="center"/>
        <w:textAlignment w:val="baseline"/>
        <w:rPr>
          <w:b/>
          <w:color w:val="2D2D2D"/>
          <w:spacing w:val="2"/>
          <w:sz w:val="24"/>
          <w:szCs w:val="24"/>
        </w:rPr>
      </w:pPr>
    </w:p>
    <w:p w:rsidR="00CB4596" w:rsidRDefault="00CB4596" w:rsidP="00A3097B">
      <w:pPr>
        <w:shd w:val="clear" w:color="auto" w:fill="FFFFFF"/>
        <w:spacing w:after="0" w:line="240" w:lineRule="auto"/>
        <w:ind w:left="4820"/>
        <w:contextualSpacing/>
        <w:jc w:val="center"/>
        <w:textAlignment w:val="baseline"/>
        <w:rPr>
          <w:b/>
          <w:color w:val="2D2D2D"/>
          <w:spacing w:val="2"/>
          <w:sz w:val="24"/>
          <w:szCs w:val="24"/>
        </w:rPr>
      </w:pPr>
    </w:p>
    <w:p w:rsidR="00A3097B" w:rsidRPr="00A3097B" w:rsidRDefault="00A3097B" w:rsidP="00A3097B">
      <w:pPr>
        <w:shd w:val="clear" w:color="auto" w:fill="FFFFFF"/>
        <w:spacing w:after="0" w:line="240" w:lineRule="auto"/>
        <w:ind w:left="4820"/>
        <w:contextualSpacing/>
        <w:jc w:val="center"/>
        <w:textAlignment w:val="baseline"/>
        <w:rPr>
          <w:b/>
          <w:color w:val="2D2D2D"/>
          <w:spacing w:val="2"/>
          <w:sz w:val="24"/>
          <w:szCs w:val="24"/>
        </w:rPr>
      </w:pPr>
      <w:r w:rsidRPr="00A3097B">
        <w:rPr>
          <w:b/>
          <w:color w:val="2D2D2D"/>
          <w:spacing w:val="2"/>
          <w:sz w:val="24"/>
          <w:szCs w:val="24"/>
        </w:rPr>
        <w:lastRenderedPageBreak/>
        <w:t>Утвержден постановлением главы МР «Дербентский</w:t>
      </w:r>
      <w:r w:rsidR="00005809">
        <w:rPr>
          <w:b/>
          <w:color w:val="2D2D2D"/>
          <w:spacing w:val="2"/>
          <w:sz w:val="24"/>
          <w:szCs w:val="24"/>
        </w:rPr>
        <w:t xml:space="preserve"> район»</w:t>
      </w:r>
      <w:r w:rsidR="00005809">
        <w:rPr>
          <w:b/>
          <w:color w:val="2D2D2D"/>
          <w:spacing w:val="2"/>
          <w:sz w:val="24"/>
          <w:szCs w:val="24"/>
        </w:rPr>
        <w:br/>
        <w:t>от «__» ___________ 2019</w:t>
      </w:r>
      <w:r w:rsidRPr="00A3097B">
        <w:rPr>
          <w:b/>
          <w:color w:val="2D2D2D"/>
          <w:spacing w:val="2"/>
          <w:sz w:val="24"/>
          <w:szCs w:val="24"/>
        </w:rPr>
        <w:t xml:space="preserve"> г. N ___</w:t>
      </w:r>
    </w:p>
    <w:p w:rsidR="00A3097B" w:rsidRDefault="00A3097B" w:rsidP="00A3097B">
      <w:pPr>
        <w:spacing w:after="0" w:line="240" w:lineRule="auto"/>
        <w:ind w:left="0" w:firstLine="567"/>
        <w:contextualSpacing/>
        <w:jc w:val="center"/>
        <w:rPr>
          <w:b/>
          <w:color w:val="000000" w:themeColor="text1"/>
        </w:rPr>
      </w:pPr>
    </w:p>
    <w:p w:rsid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2D2D2D"/>
          <w:spacing w:val="2"/>
          <w:szCs w:val="28"/>
        </w:rPr>
      </w:pPr>
    </w:p>
    <w:p w:rsidR="00BE2AE4" w:rsidRDefault="00BE2AE4" w:rsidP="00A3097B">
      <w:pPr>
        <w:spacing w:after="0" w:line="240" w:lineRule="auto"/>
        <w:ind w:left="0" w:firstLine="0"/>
        <w:contextualSpacing/>
        <w:jc w:val="center"/>
        <w:rPr>
          <w:b/>
          <w:color w:val="2D2D2D"/>
          <w:spacing w:val="2"/>
          <w:szCs w:val="28"/>
        </w:rPr>
      </w:pPr>
    </w:p>
    <w:p w:rsidR="00A3097B" w:rsidRP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2D2D2D"/>
          <w:spacing w:val="2"/>
          <w:szCs w:val="28"/>
        </w:rPr>
      </w:pPr>
      <w:r w:rsidRPr="00A3097B">
        <w:rPr>
          <w:b/>
          <w:color w:val="2D2D2D"/>
          <w:spacing w:val="2"/>
          <w:szCs w:val="28"/>
        </w:rPr>
        <w:t>Р Е Г Л А М Е Н Т</w:t>
      </w:r>
    </w:p>
    <w:p w:rsidR="00A3097B" w:rsidRP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000000" w:themeColor="text1"/>
        </w:rPr>
      </w:pPr>
      <w:r w:rsidRPr="00A3097B">
        <w:rPr>
          <w:b/>
          <w:color w:val="2D2D2D"/>
          <w:spacing w:val="2"/>
          <w:szCs w:val="28"/>
        </w:rPr>
        <w:t>Администрации муниципального района «Дербентский район»</w:t>
      </w:r>
    </w:p>
    <w:p w:rsidR="00A3097B" w:rsidRDefault="00A3097B" w:rsidP="00A3097B">
      <w:pPr>
        <w:spacing w:after="0" w:line="240" w:lineRule="auto"/>
        <w:ind w:left="0" w:firstLine="567"/>
        <w:contextualSpacing/>
        <w:jc w:val="center"/>
        <w:rPr>
          <w:b/>
          <w:color w:val="000000" w:themeColor="text1"/>
        </w:rPr>
      </w:pPr>
    </w:p>
    <w:p w:rsid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000000" w:themeColor="text1"/>
        </w:rPr>
      </w:pPr>
    </w:p>
    <w:p w:rsidR="00790DC5" w:rsidRPr="00A3097B" w:rsidRDefault="00A3097B" w:rsidP="00A3097B">
      <w:pPr>
        <w:spacing w:after="0" w:line="240" w:lineRule="auto"/>
        <w:ind w:left="0" w:firstLine="0"/>
        <w:contextualSpacing/>
        <w:jc w:val="center"/>
        <w:rPr>
          <w:b/>
          <w:color w:val="000000" w:themeColor="text1"/>
        </w:rPr>
      </w:pPr>
      <w:r w:rsidRPr="00A3097B">
        <w:rPr>
          <w:b/>
          <w:color w:val="000000" w:themeColor="text1"/>
        </w:rPr>
        <w:t>I. Общие положения</w:t>
      </w:r>
    </w:p>
    <w:p w:rsidR="00790DC5" w:rsidRPr="00A3097B" w:rsidRDefault="00A3097B" w:rsidP="00A3097B">
      <w:pPr>
        <w:spacing w:after="0" w:line="240" w:lineRule="auto"/>
        <w:ind w:left="0" w:firstLine="567"/>
        <w:contextualSpacing/>
        <w:jc w:val="left"/>
        <w:rPr>
          <w:color w:val="000000" w:themeColor="text1"/>
        </w:rPr>
      </w:pPr>
      <w:r w:rsidRPr="00A3097B">
        <w:rPr>
          <w:color w:val="000000" w:themeColor="text1"/>
        </w:rPr>
        <w:t xml:space="preserve">  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 xml:space="preserve">1.1. Настоящий Регламент в соответствии с Уставом муниципального района «Дербентский район» (далее – Устав муниципального района) устанавливает правила организации деятельности Администрации муниципального района «Дербентский район» (далее </w:t>
      </w:r>
      <w:r w:rsidR="00373462">
        <w:rPr>
          <w:color w:val="000000" w:themeColor="text1"/>
          <w:spacing w:val="2"/>
          <w:szCs w:val="28"/>
        </w:rPr>
        <w:t>–</w:t>
      </w:r>
      <w:r w:rsidRPr="00A3097B">
        <w:rPr>
          <w:color w:val="000000" w:themeColor="text1"/>
          <w:spacing w:val="2"/>
          <w:szCs w:val="28"/>
        </w:rPr>
        <w:t xml:space="preserve"> Администрация) по реализации ее полномочий.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 xml:space="preserve">Правила организации деятельности </w:t>
      </w:r>
      <w:r w:rsidR="0083689F" w:rsidRPr="00A3097B">
        <w:rPr>
          <w:color w:val="000000" w:themeColor="text1"/>
        </w:rPr>
        <w:t>отраслевых (функциональных) органов и структурных подразделений</w:t>
      </w:r>
      <w:r w:rsidR="0083689F" w:rsidRPr="00A3097B">
        <w:rPr>
          <w:color w:val="000000" w:themeColor="text1"/>
          <w:spacing w:val="2"/>
          <w:szCs w:val="28"/>
        </w:rPr>
        <w:t xml:space="preserve"> </w:t>
      </w:r>
      <w:r w:rsidRPr="00A3097B">
        <w:rPr>
          <w:color w:val="000000" w:themeColor="text1"/>
          <w:spacing w:val="2"/>
          <w:szCs w:val="28"/>
        </w:rPr>
        <w:t>по реализации их полномочий, а также правила организации взаимодействия подразделений устанавливаются положениями о подразделениях, утверждаемыми в установленном порядке.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zCs w:val="28"/>
        </w:rPr>
      </w:pPr>
      <w:r w:rsidRPr="00A3097B">
        <w:rPr>
          <w:color w:val="000000" w:themeColor="text1"/>
          <w:spacing w:val="2"/>
          <w:szCs w:val="28"/>
        </w:rPr>
        <w:t xml:space="preserve">1.2. </w:t>
      </w:r>
      <w:r w:rsidRPr="00A3097B">
        <w:rPr>
          <w:color w:val="000000" w:themeColor="text1"/>
          <w:szCs w:val="28"/>
        </w:rPr>
        <w:t>Администрация муниципального района «Дербентский район» (далее – администрация) является исполнительно-распорядительным органом муниципального района «Дербентский район» и осуществляет исполнительно-распорядительные функции в пределах своих полномочий согласно Уставу муниципального района «Дербентский район».</w:t>
      </w:r>
    </w:p>
    <w:p w:rsidR="000761E7" w:rsidRPr="00A3097B" w:rsidRDefault="000761E7" w:rsidP="00A3097B">
      <w:pPr>
        <w:spacing w:after="0" w:line="240" w:lineRule="auto"/>
        <w:ind w:left="0" w:firstLine="567"/>
        <w:contextualSpacing/>
        <w:rPr>
          <w:color w:val="000000" w:themeColor="text1"/>
          <w:szCs w:val="28"/>
        </w:rPr>
      </w:pPr>
      <w:r w:rsidRPr="00A3097B">
        <w:rPr>
          <w:color w:val="000000" w:themeColor="text1"/>
          <w:szCs w:val="28"/>
        </w:rPr>
        <w:t>Деятельностью Администрации руководит Глава муниципального района «Дербентский район» (далее – Глава муниципального района), осуществляющий свои полномочия на принципах единоначалия. В отсутствие Главы муниципального района его полномочия осуществляет Заместитель Главы Администрации в соответствии с распоряжением Главы муниципального района.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Глава муниципального района организует работу Администрации, систематически проводит совещания с руководителями подразделений, органов и организаций при Администрации, на которых рассматривает ход выполнения программ и планов деятельности Администрации, принимает решения по оперативным вопросам.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Заместители Главы Администрации (в соответствии с распределением обязанностей) рассматривают конкретные вопросы деятельности Администрации, координируют деятельность подразделений, обеспечивают исполнение ими решений Главы муниципального района.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1.3. Администрация в пределах своих полномочий обеспечивает исполнение на территории муниципального района </w:t>
      </w:r>
      <w:hyperlink r:id="rId8" w:history="1">
        <w:r w:rsidRPr="00A3097B">
          <w:rPr>
            <w:color w:val="000000" w:themeColor="text1"/>
            <w:spacing w:val="2"/>
            <w:szCs w:val="28"/>
            <w:u w:val="single"/>
          </w:rPr>
          <w:t>Конституции Российской Федерации</w:t>
        </w:r>
      </w:hyperlink>
      <w:r w:rsidRPr="00A3097B">
        <w:rPr>
          <w:color w:val="000000" w:themeColor="text1"/>
          <w:spacing w:val="2"/>
          <w:szCs w:val="28"/>
        </w:rPr>
        <w:t xml:space="preserve">, </w:t>
      </w:r>
      <w:r w:rsidRPr="00A3097B">
        <w:rPr>
          <w:color w:val="000000" w:themeColor="text1"/>
          <w:spacing w:val="2"/>
          <w:szCs w:val="28"/>
        </w:rPr>
        <w:lastRenderedPageBreak/>
        <w:t>федеральных законов, иных актов федерального законодательства, </w:t>
      </w:r>
      <w:hyperlink r:id="rId9" w:history="1">
        <w:r w:rsidRPr="00A3097B">
          <w:rPr>
            <w:color w:val="000000" w:themeColor="text1"/>
            <w:spacing w:val="2"/>
            <w:szCs w:val="28"/>
            <w:u w:val="single"/>
          </w:rPr>
          <w:t>Конституции Республики Дагестан</w:t>
        </w:r>
      </w:hyperlink>
      <w:r w:rsidRPr="00A3097B">
        <w:rPr>
          <w:color w:val="000000" w:themeColor="text1"/>
          <w:spacing w:val="2"/>
          <w:szCs w:val="28"/>
        </w:rPr>
        <w:t>, законов Республики Дагестан, иных актов республиканского законодательства, Устава муниципального района и иных муниципальных правовых актов, осуществляет систематический контроль за их исполнением подразделениями, принимает меры по устранению нарушений законодательства.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1.4. Глава муниципального района на основании и во исполнение федерального законодательства, </w:t>
      </w:r>
      <w:hyperlink r:id="rId10" w:history="1">
        <w:r w:rsidRPr="00A3097B">
          <w:rPr>
            <w:color w:val="000000" w:themeColor="text1"/>
            <w:spacing w:val="2"/>
            <w:szCs w:val="28"/>
            <w:u w:val="single"/>
          </w:rPr>
          <w:t>Конституции Республики Дагестан</w:t>
        </w:r>
      </w:hyperlink>
      <w:r w:rsidRPr="00A3097B">
        <w:rPr>
          <w:color w:val="000000" w:themeColor="text1"/>
          <w:spacing w:val="2"/>
          <w:szCs w:val="28"/>
        </w:rPr>
        <w:t>, законов Республики Дагестан, иных нормативных правовых актов Республики Дагестан, Устава муниципального района и иных муниципальных нормативных правовых актов издает постановления и распоряжения, обязательные для исполнения в муниципальном районе.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 xml:space="preserve">Заместители главы администрации издают </w:t>
      </w:r>
      <w:r w:rsidRPr="00A3097B">
        <w:rPr>
          <w:color w:val="000000" w:themeColor="text1"/>
          <w:szCs w:val="28"/>
          <w:shd w:val="clear" w:color="auto" w:fill="FFFFFF"/>
        </w:rPr>
        <w:t>распоряжения и приказы по вопросам, отнесенным к полномочиям Администрации, в пределах их компетенции, установленной правовыми актами Администрации.</w:t>
      </w:r>
      <w:r w:rsidRPr="00A3097B">
        <w:rPr>
          <w:color w:val="000000" w:themeColor="text1"/>
          <w:spacing w:val="2"/>
          <w:szCs w:val="28"/>
        </w:rPr>
        <w:t xml:space="preserve"> 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  <w:shd w:val="clear" w:color="auto" w:fill="FFFFFF"/>
        </w:rPr>
        <w:t>Руководители отраслевых (функциональных) органов администрации муниципального района, наделенных правами юридического лица, издают распоряжения и приказы по вопросам, отнесенным к их полномочиям в соответствии с Положениями о них, утвержденными Собранием депутатов муниципального района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Указанные выше акты вступают в силу и подлежат опубликованию в порядке, установленном законодательством Республики Дагестан и муниципальными нормативными правовыми актами.</w:t>
      </w:r>
    </w:p>
    <w:p w:rsidR="000761E7" w:rsidRPr="00A3097B" w:rsidRDefault="000761E7" w:rsidP="00A3097B">
      <w:pPr>
        <w:shd w:val="clear" w:color="auto" w:fill="FFFFFF"/>
        <w:spacing w:after="0" w:line="240" w:lineRule="auto"/>
        <w:ind w:left="0" w:firstLine="567"/>
        <w:contextualSpacing/>
        <w:textAlignment w:val="baseline"/>
        <w:rPr>
          <w:color w:val="000000" w:themeColor="text1"/>
          <w:spacing w:val="2"/>
          <w:szCs w:val="28"/>
        </w:rPr>
      </w:pPr>
      <w:r w:rsidRPr="00A3097B">
        <w:rPr>
          <w:color w:val="000000" w:themeColor="text1"/>
          <w:spacing w:val="2"/>
          <w:szCs w:val="28"/>
        </w:rPr>
        <w:t>1.5. Администрация координирует и направляет работу подразделений, контролирует их деятельность, дает оценку деятельности указанных органов, принимает решения об отмене или о приостановлении действия актов подразделений, о поощрении и наложении дисциплинарных взысканий на руководителей подразделений и других подчиненных Администрации должностных лиц в пределах своих полномочий.</w:t>
      </w:r>
    </w:p>
    <w:p w:rsidR="00790DC5" w:rsidRPr="00A3097B" w:rsidRDefault="00A3097B" w:rsidP="00A3097B">
      <w:pPr>
        <w:spacing w:after="0" w:line="240" w:lineRule="auto"/>
        <w:ind w:left="0" w:firstLine="567"/>
        <w:contextualSpacing/>
        <w:rPr>
          <w:color w:val="000000" w:themeColor="text1"/>
        </w:rPr>
      </w:pPr>
      <w:r w:rsidRPr="00A3097B">
        <w:rPr>
          <w:color w:val="000000" w:themeColor="text1"/>
        </w:rPr>
        <w:t xml:space="preserve">1.6. Работники Администрации района, отраслевых (функциональных) органов и структурных подразделений Администрации района несут  ответственность за выполнение требований настоящего Регламента,   сохранность документов и неразглашение содержащейся в них служебной и иной конфиденциальной информации. </w:t>
      </w:r>
    </w:p>
    <w:p w:rsidR="00790DC5" w:rsidRPr="00A3097B" w:rsidRDefault="00A3097B" w:rsidP="00401D47">
      <w:pPr>
        <w:pStyle w:val="a3"/>
        <w:numPr>
          <w:ilvl w:val="1"/>
          <w:numId w:val="22"/>
        </w:numPr>
        <w:spacing w:after="0" w:line="240" w:lineRule="auto"/>
        <w:ind w:left="0" w:firstLine="567"/>
        <w:rPr>
          <w:color w:val="000000" w:themeColor="text1"/>
        </w:rPr>
      </w:pPr>
      <w:r w:rsidRPr="00A3097B">
        <w:rPr>
          <w:color w:val="000000" w:themeColor="text1"/>
        </w:rPr>
        <w:t>Правила и порядок работы с документами, установленные настоящим Регламентом, обязательны для всех руководителей структурных подразделений и работников Администрации и лиц</w:t>
      </w:r>
      <w:r w:rsidR="00BE2AE4">
        <w:rPr>
          <w:color w:val="000000" w:themeColor="text1"/>
        </w:rPr>
        <w:t>,</w:t>
      </w:r>
      <w:r w:rsidRPr="00A3097B">
        <w:rPr>
          <w:color w:val="000000" w:themeColor="text1"/>
        </w:rPr>
        <w:t xml:space="preserve"> замещающих муниципальные должности и должности муниципальной службы.</w:t>
      </w:r>
    </w:p>
    <w:p w:rsidR="00A3097B" w:rsidRDefault="00A3097B" w:rsidP="00A3097B">
      <w:pPr>
        <w:spacing w:after="0" w:line="240" w:lineRule="auto"/>
        <w:ind w:left="567" w:firstLine="0"/>
        <w:contextualSpacing/>
      </w:pPr>
    </w:p>
    <w:p w:rsidR="00790DC5" w:rsidRPr="00A3097B" w:rsidRDefault="00A3097B" w:rsidP="00A3097B">
      <w:pPr>
        <w:spacing w:after="0" w:line="240" w:lineRule="auto"/>
        <w:ind w:left="0" w:firstLine="567"/>
        <w:contextualSpacing/>
        <w:jc w:val="center"/>
        <w:rPr>
          <w:b/>
        </w:rPr>
      </w:pPr>
      <w:r w:rsidRPr="00A3097B">
        <w:rPr>
          <w:b/>
        </w:rPr>
        <w:t>II. Кадровая работа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23"/>
        </w:numPr>
        <w:spacing w:after="0" w:line="240" w:lineRule="auto"/>
        <w:ind w:left="0" w:firstLine="567"/>
      </w:pPr>
      <w:r>
        <w:lastRenderedPageBreak/>
        <w:t xml:space="preserve">Кадровая работа в Администрации ведется в соответствии с </w:t>
      </w:r>
      <w:r w:rsidR="00432069">
        <w:t>федеральным</w:t>
      </w:r>
      <w:r w:rsidR="00BE2AE4">
        <w:t>и</w:t>
      </w:r>
      <w:r w:rsidR="00432069">
        <w:t xml:space="preserve"> законами</w:t>
      </w:r>
      <w:r>
        <w:t>,</w:t>
      </w:r>
      <w:r w:rsidR="00432069">
        <w:t xml:space="preserve"> законами Республики Дагестан,</w:t>
      </w:r>
      <w:r>
        <w:t xml:space="preserve"> иными нормативными правовыми актами Российской Федерации и Республики Дагестан, Уставом муниципального </w:t>
      </w:r>
      <w:r w:rsidR="00432069">
        <w:t>района</w:t>
      </w:r>
      <w:r>
        <w:t xml:space="preserve"> «</w:t>
      </w:r>
      <w:r w:rsidR="00432069">
        <w:t xml:space="preserve">Дербентский </w:t>
      </w:r>
      <w:r w:rsidR="00BE2AE4">
        <w:t xml:space="preserve">район», </w:t>
      </w:r>
      <w:r>
        <w:t xml:space="preserve">Положением </w:t>
      </w:r>
      <w:r w:rsidR="00432069">
        <w:t>об А</w:t>
      </w:r>
      <w:r>
        <w:t>дминистрации</w:t>
      </w:r>
      <w:r w:rsidR="00432069">
        <w:t xml:space="preserve"> и иными муниципальными правовыми актами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23"/>
        </w:numPr>
        <w:spacing w:after="0" w:line="240" w:lineRule="auto"/>
        <w:ind w:left="0" w:firstLine="567"/>
      </w:pPr>
      <w:r>
        <w:t xml:space="preserve">Штатное расписание Администрации района, ее отраслевых (функциональных) органов и структурных подразделений утверждается главой муниципального района. </w:t>
      </w:r>
    </w:p>
    <w:p w:rsidR="00790DC5" w:rsidRDefault="00A3097B" w:rsidP="00401D47">
      <w:pPr>
        <w:pStyle w:val="a3"/>
        <w:numPr>
          <w:ilvl w:val="1"/>
          <w:numId w:val="23"/>
        </w:numPr>
        <w:spacing w:after="0" w:line="240" w:lineRule="auto"/>
        <w:ind w:left="0" w:firstLine="567"/>
      </w:pPr>
      <w:r>
        <w:t>Порядок поступления гражданина на муниципальную службу в  Администрацию осуществляется в порядке</w:t>
      </w:r>
      <w:r w:rsidR="00432069">
        <w:t xml:space="preserve">, установленном  федеральным </w:t>
      </w:r>
      <w:r>
        <w:t>законодательством</w:t>
      </w:r>
      <w:r w:rsidR="00432069">
        <w:t xml:space="preserve"> и законодательством Республики Дагестан</w:t>
      </w:r>
      <w:r>
        <w:t xml:space="preserve">. </w:t>
      </w:r>
    </w:p>
    <w:p w:rsidR="00790DC5" w:rsidRDefault="00432069" w:rsidP="00432069">
      <w:pPr>
        <w:spacing w:after="0" w:line="240" w:lineRule="auto"/>
        <w:ind w:left="0" w:firstLine="567"/>
        <w:contextualSpacing/>
      </w:pPr>
      <w:r>
        <w:t xml:space="preserve">2.4. </w:t>
      </w:r>
      <w:r w:rsidR="00A3097B">
        <w:t xml:space="preserve">С работниками, замещающими должности, не отнесенные к должностям </w:t>
      </w:r>
      <w:r>
        <w:t xml:space="preserve">муниципальной службы, </w:t>
      </w:r>
      <w:r w:rsidR="00A3097B">
        <w:t>и осуществляющими техническое обеспечение д</w:t>
      </w:r>
      <w:r>
        <w:t>еятельности Администрации</w:t>
      </w:r>
      <w:r w:rsidR="00A3097B">
        <w:t xml:space="preserve">, трудовые договора заключаются в соответствии с Трудовым кодексом Российской Федерации. </w:t>
      </w:r>
    </w:p>
    <w:p w:rsidR="00790DC5" w:rsidRDefault="00432069" w:rsidP="003B5143">
      <w:pPr>
        <w:spacing w:after="0" w:line="240" w:lineRule="auto"/>
        <w:ind w:left="0" w:firstLine="567"/>
        <w:contextualSpacing/>
      </w:pPr>
      <w:r>
        <w:t xml:space="preserve">2.5. </w:t>
      </w:r>
      <w:r w:rsidR="00A3097B">
        <w:t xml:space="preserve">Формирование аппарата Администрации производится на основе индивидуального подбора кадров, в том числе с использованием </w:t>
      </w:r>
      <w:r w:rsidR="00BE2AE4">
        <w:t xml:space="preserve">кадрового </w:t>
      </w:r>
      <w:r w:rsidR="00A3097B">
        <w:t>резерва</w:t>
      </w:r>
      <w:r w:rsidR="00BE2AE4">
        <w:t xml:space="preserve"> Администрации</w:t>
      </w:r>
      <w:r w:rsidR="00A3097B">
        <w:t xml:space="preserve">, а также путем проведения конкурсов на замещение вакантных должностей муниципальной службы. </w:t>
      </w:r>
    </w:p>
    <w:p w:rsidR="00432069" w:rsidRDefault="00A3097B" w:rsidP="00401D47">
      <w:pPr>
        <w:pStyle w:val="a3"/>
        <w:numPr>
          <w:ilvl w:val="1"/>
          <w:numId w:val="24"/>
        </w:numPr>
        <w:spacing w:after="0" w:line="240" w:lineRule="auto"/>
        <w:ind w:left="0" w:firstLine="567"/>
      </w:pPr>
      <w:r>
        <w:t>На всех принятых работников Администрации района, руководителей отраслевых (функциональных) о</w:t>
      </w:r>
      <w:r w:rsidR="00432069">
        <w:t>рганов оформляется личное дело.</w:t>
      </w:r>
    </w:p>
    <w:p w:rsidR="00432069" w:rsidRDefault="00A3097B" w:rsidP="00401D47">
      <w:pPr>
        <w:pStyle w:val="a3"/>
        <w:numPr>
          <w:ilvl w:val="1"/>
          <w:numId w:val="24"/>
        </w:numPr>
        <w:spacing w:after="0" w:line="240" w:lineRule="auto"/>
        <w:ind w:left="0" w:firstLine="567"/>
      </w:pPr>
      <w:r>
        <w:t xml:space="preserve">В целях определения соответствия муниципальных служащих Администрации замещаемым должностям муниципальной службы проводится аттестация. </w:t>
      </w:r>
      <w:r w:rsidR="00432069">
        <w:t>Порядок и условия проведения аттестации муниципальных служащих определяются муниципальным нормативным правовым актом</w:t>
      </w:r>
      <w:r w:rsidR="00BE2AE4" w:rsidRPr="00BE2AE4">
        <w:t xml:space="preserve"> </w:t>
      </w:r>
      <w:r w:rsidR="00BE2AE4">
        <w:t>в соответствии с федеральными законами, законами Республики Дагестан и Уставом муниципального района.</w:t>
      </w:r>
    </w:p>
    <w:p w:rsidR="0083689F" w:rsidRDefault="00A3097B" w:rsidP="0083689F">
      <w:pPr>
        <w:pStyle w:val="a3"/>
        <w:numPr>
          <w:ilvl w:val="1"/>
          <w:numId w:val="24"/>
        </w:numPr>
        <w:spacing w:after="0" w:line="240" w:lineRule="auto"/>
        <w:ind w:left="0" w:firstLine="567"/>
      </w:pPr>
      <w:r>
        <w:t xml:space="preserve">За совершение дисциплинарного проступка к работнику Администрации могут быть применены дисциплинарные взыскания. </w:t>
      </w:r>
    </w:p>
    <w:p w:rsidR="00BE2AE4" w:rsidRDefault="00A3097B" w:rsidP="0083689F">
      <w:pPr>
        <w:pStyle w:val="a3"/>
        <w:spacing w:after="0" w:line="240" w:lineRule="auto"/>
        <w:ind w:left="0" w:firstLine="567"/>
      </w:pPr>
      <w:r>
        <w:t xml:space="preserve">Перечень и порядок применения дисциплинарных взысканий устанавливается </w:t>
      </w:r>
      <w:r w:rsidR="00BE2AE4">
        <w:t>федеральным законодательством и законодательством Республики Дагестан</w:t>
      </w:r>
      <w:r>
        <w:t xml:space="preserve">. </w:t>
      </w:r>
    </w:p>
    <w:p w:rsidR="00790DC5" w:rsidRDefault="00A3097B" w:rsidP="00BE2AE4">
      <w:pPr>
        <w:spacing w:after="0" w:line="240" w:lineRule="auto"/>
        <w:ind w:left="0" w:firstLine="567"/>
        <w:contextualSpacing/>
      </w:pPr>
      <w:r>
        <w:t xml:space="preserve">Применение дисциплинарных взысканий оформляется распоряжением </w:t>
      </w:r>
      <w:r w:rsidR="00BE2AE4">
        <w:t>главы муниципального района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25"/>
        </w:numPr>
        <w:spacing w:after="0" w:line="240" w:lineRule="auto"/>
        <w:ind w:left="0" w:firstLine="567"/>
      </w:pPr>
      <w:r>
        <w:t>В случае совершения дисциплинарного проступка премия по результатам работы не выплачива</w:t>
      </w:r>
      <w:r w:rsidR="00BE2AE4">
        <w:t>ет</w:t>
      </w:r>
      <w:r>
        <w:t xml:space="preserve">ся. </w:t>
      </w:r>
    </w:p>
    <w:p w:rsidR="0083689F" w:rsidRDefault="00A3097B" w:rsidP="00401D47">
      <w:pPr>
        <w:pStyle w:val="a3"/>
        <w:numPr>
          <w:ilvl w:val="1"/>
          <w:numId w:val="25"/>
        </w:numPr>
        <w:spacing w:after="0" w:line="240" w:lineRule="auto"/>
        <w:ind w:left="0" w:firstLine="567"/>
      </w:pPr>
      <w:r>
        <w:t>К юбилейным датам работникам Администрац</w:t>
      </w:r>
      <w:r w:rsidR="0083689F">
        <w:t>ии, по ходатайству Заместителя Г</w:t>
      </w:r>
      <w:r>
        <w:t>лавы Администрации, курирующего соответствующее структурное подразделе</w:t>
      </w:r>
      <w:r w:rsidR="0083689F">
        <w:t>ние, на основании распоряжения Г</w:t>
      </w:r>
      <w:r>
        <w:t xml:space="preserve">лавы </w:t>
      </w:r>
      <w:r w:rsidR="00BE2AE4">
        <w:t>муниципального</w:t>
      </w:r>
      <w:r>
        <w:t xml:space="preserve"> района может быть выплачено единовременное денежное поощрение.</w:t>
      </w:r>
    </w:p>
    <w:p w:rsidR="00790DC5" w:rsidRDefault="00A3097B" w:rsidP="0083689F">
      <w:pPr>
        <w:pStyle w:val="a3"/>
        <w:spacing w:after="0" w:line="240" w:lineRule="auto"/>
        <w:ind w:left="567" w:firstLine="0"/>
      </w:pPr>
      <w:r>
        <w:t xml:space="preserve"> </w:t>
      </w:r>
    </w:p>
    <w:p w:rsidR="00790DC5" w:rsidRPr="00BE2AE4" w:rsidRDefault="00A3097B" w:rsidP="00BE2AE4">
      <w:pPr>
        <w:spacing w:after="0" w:line="240" w:lineRule="auto"/>
        <w:ind w:left="0" w:firstLine="567"/>
        <w:contextualSpacing/>
        <w:jc w:val="center"/>
        <w:rPr>
          <w:b/>
        </w:rPr>
      </w:pPr>
      <w:r w:rsidRPr="00BE2AE4">
        <w:rPr>
          <w:b/>
          <w:color w:val="1D1B11"/>
        </w:rPr>
        <w:lastRenderedPageBreak/>
        <w:t>III. Формирование структуры и штатов Администрации и отраслевых</w:t>
      </w:r>
      <w:r w:rsidR="00BE2AE4">
        <w:rPr>
          <w:b/>
          <w:color w:val="1D1B11"/>
        </w:rPr>
        <w:t xml:space="preserve"> </w:t>
      </w:r>
      <w:r w:rsidR="00ED73D5">
        <w:rPr>
          <w:b/>
          <w:color w:val="1D1B11"/>
        </w:rPr>
        <w:t>(функциональных) органов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 xml:space="preserve">В случае необходимости изменения структуры и штатной численности Администрации или </w:t>
      </w:r>
      <w:r w:rsidR="00ED73D5">
        <w:t xml:space="preserve">ее </w:t>
      </w:r>
      <w:r>
        <w:t xml:space="preserve">отраслевых (функциональных) органов готовятся соответствующие предложения на имя главы Администрации.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 xml:space="preserve">Предложения структурных подразделений Администрации </w:t>
      </w:r>
      <w:r w:rsidR="0083689F">
        <w:t>подписываются Заместителями Главы Администрации</w:t>
      </w:r>
      <w:r>
        <w:t xml:space="preserve">, координирующими деятельность соответствующих структурных подразделений.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 xml:space="preserve">Предложения отраслевых (функциональных) органов </w:t>
      </w:r>
      <w:r w:rsidR="00ED73D5">
        <w:t>Администрации</w:t>
      </w:r>
      <w:r>
        <w:t xml:space="preserve"> подписываются руководителями соответствующих органов и визируются заместителями главы Администрации района, курирующими их деятельность.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 xml:space="preserve">Предложения должны содержать описание полномочий структурных подразделений Администрации и отраслевых (функциональных) органов местного самоуправления района, функций работников, необходимых для исполнения указанных полномочий, оценку трудозатрат на выполнение соответствующих функций.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>Поступивш</w:t>
      </w:r>
      <w:r w:rsidR="00555F34">
        <w:t xml:space="preserve">ие </w:t>
      </w:r>
      <w:r w:rsidR="00555F34">
        <w:tab/>
        <w:t xml:space="preserve">предложения </w:t>
      </w:r>
      <w:r w:rsidR="00555F34">
        <w:tab/>
        <w:t xml:space="preserve">направляются </w:t>
      </w:r>
      <w:r w:rsidR="00555F34">
        <w:tab/>
        <w:t>У</w:t>
      </w:r>
      <w:r>
        <w:t xml:space="preserve">правляющему делами для согласования.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>При положительном заключении</w:t>
      </w:r>
      <w:r w:rsidR="00555F34">
        <w:t xml:space="preserve"> на предложения они визируются У</w:t>
      </w:r>
      <w:r>
        <w:t xml:space="preserve">правляющим делами и направляются главе </w:t>
      </w:r>
      <w:r w:rsidR="00ED73D5">
        <w:t>муниципального района</w:t>
      </w:r>
      <w:r>
        <w:t xml:space="preserve">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В случае если позиция, изложенная в заключении, подписанном </w:t>
      </w:r>
      <w:r w:rsidR="00555F34">
        <w:t>У</w:t>
      </w:r>
      <w:r>
        <w:t xml:space="preserve">правляющим делами, не соответствует предложениям структурных подразделений Администрации и отраслевых (функциональных) органов </w:t>
      </w:r>
      <w:r w:rsidR="00ED73D5">
        <w:t>Администрации</w:t>
      </w:r>
      <w:r>
        <w:t>, указанные заключе</w:t>
      </w:r>
      <w:r w:rsidR="00ED73D5">
        <w:t>ние и предложения направляются Г</w:t>
      </w:r>
      <w:r>
        <w:t xml:space="preserve">лаве </w:t>
      </w:r>
      <w:r w:rsidR="00ED73D5">
        <w:t>муниципального района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26"/>
        </w:numPr>
        <w:spacing w:after="0" w:line="240" w:lineRule="auto"/>
        <w:ind w:left="0" w:firstLine="567"/>
      </w:pPr>
      <w:r>
        <w:t xml:space="preserve">Проекты правовых актов об утверждении и внесении изменений в структуру и штатное расписание Администрации района готовит Управляющий делами. </w:t>
      </w:r>
    </w:p>
    <w:p w:rsidR="00790DC5" w:rsidRPr="00A26E60" w:rsidRDefault="00A3097B" w:rsidP="003974BC">
      <w:pPr>
        <w:spacing w:after="0" w:line="240" w:lineRule="auto"/>
        <w:ind w:left="0" w:firstLine="567"/>
        <w:contextualSpacing/>
        <w:jc w:val="center"/>
        <w:rPr>
          <w:b/>
        </w:rPr>
      </w:pPr>
      <w:r w:rsidRPr="00A26E60">
        <w:rPr>
          <w:b/>
        </w:rPr>
        <w:t>IV.  Планирование работы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27"/>
        </w:numPr>
        <w:spacing w:after="0" w:line="240" w:lineRule="auto"/>
        <w:ind w:left="0" w:firstLine="567"/>
      </w:pPr>
      <w:r>
        <w:t>Деятельность Администрации осуществляется в соответствии с утвержденными планами раб</w:t>
      </w:r>
      <w:r w:rsidR="0058786C">
        <w:t>оты Администрации на год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27"/>
        </w:numPr>
        <w:spacing w:after="0" w:line="240" w:lineRule="auto"/>
        <w:ind w:left="0" w:firstLine="567"/>
      </w:pPr>
      <w:r>
        <w:t xml:space="preserve">Предложения в план на очередной год представляют </w:t>
      </w:r>
      <w:r w:rsidR="003974BC">
        <w:t>Заместители Г</w:t>
      </w:r>
      <w:r>
        <w:t xml:space="preserve">лавы  Администрации, руководители отраслевых (функциональных)  органов </w:t>
      </w:r>
      <w:r w:rsidR="0058786C">
        <w:t xml:space="preserve">Администрации не позднее 1 декабря </w:t>
      </w:r>
      <w:r>
        <w:t xml:space="preserve">текущего года Управляющему делами. </w:t>
      </w:r>
    </w:p>
    <w:p w:rsidR="00790DC5" w:rsidRDefault="0058786C" w:rsidP="003974BC">
      <w:pPr>
        <w:numPr>
          <w:ilvl w:val="1"/>
          <w:numId w:val="27"/>
        </w:numPr>
        <w:spacing w:after="0" w:line="240" w:lineRule="auto"/>
        <w:ind w:left="0" w:firstLine="567"/>
        <w:contextualSpacing/>
      </w:pPr>
      <w:r>
        <w:t>Предложения направляются Управляющему</w:t>
      </w:r>
      <w:r w:rsidR="00A3097B">
        <w:t xml:space="preserve"> делами Администрации для обобщения предложений и составления проекта плана на год. В </w:t>
      </w:r>
      <w:r w:rsidR="003974BC">
        <w:t>плане</w:t>
      </w:r>
      <w:r w:rsidR="00A3097B">
        <w:t xml:space="preserve"> указываются основные задачи и мероприятия по их реализации, сроки исполнения (месяц, квартал, полугодие), наименование структурного подразделения аппарата </w:t>
      </w:r>
      <w:r w:rsidR="00A3097B">
        <w:lastRenderedPageBreak/>
        <w:t>Администр</w:t>
      </w:r>
      <w:r>
        <w:t>ации</w:t>
      </w:r>
      <w:r w:rsidR="00A3097B">
        <w:t xml:space="preserve">, ответственного за исполнение, а также </w:t>
      </w:r>
      <w:r w:rsidR="003974BC">
        <w:t>З</w:t>
      </w:r>
      <w:r w:rsidR="00A3097B">
        <w:t>амест</w:t>
      </w:r>
      <w:r w:rsidR="003974BC">
        <w:t>итель Г</w:t>
      </w:r>
      <w:r>
        <w:t>лавы Администрации</w:t>
      </w:r>
      <w:r w:rsidR="00A3097B">
        <w:t>, осущест</w:t>
      </w:r>
      <w:r>
        <w:t>вляющий контроль за исполнением</w:t>
      </w:r>
      <w:r w:rsidR="00A3097B">
        <w:t xml:space="preserve">. </w:t>
      </w:r>
    </w:p>
    <w:p w:rsidR="00790DC5" w:rsidRDefault="00A3097B" w:rsidP="00401D47">
      <w:pPr>
        <w:numPr>
          <w:ilvl w:val="1"/>
          <w:numId w:val="27"/>
        </w:numPr>
        <w:spacing w:after="0" w:line="240" w:lineRule="auto"/>
        <w:ind w:left="0" w:firstLine="567"/>
        <w:contextualSpacing/>
      </w:pPr>
      <w:r>
        <w:t>Подготовленный проект плана на год направляется Управляющим делами на у</w:t>
      </w:r>
      <w:r w:rsidR="000D4115">
        <w:t>тверждение Г</w:t>
      </w:r>
      <w:r w:rsidR="00232001">
        <w:t xml:space="preserve">лаве </w:t>
      </w:r>
      <w:r w:rsidR="000D4115">
        <w:t>муниципального района</w:t>
      </w:r>
      <w:r w:rsidR="00232001">
        <w:t>.</w:t>
      </w:r>
    </w:p>
    <w:p w:rsidR="0058786C" w:rsidRDefault="0058786C" w:rsidP="003B5143">
      <w:pPr>
        <w:spacing w:after="0" w:line="240" w:lineRule="auto"/>
        <w:ind w:left="0" w:right="7" w:firstLine="567"/>
        <w:contextualSpacing/>
        <w:jc w:val="center"/>
      </w:pPr>
    </w:p>
    <w:p w:rsidR="00790DC5" w:rsidRPr="00A26E60" w:rsidRDefault="00A3097B" w:rsidP="003B5143">
      <w:pPr>
        <w:spacing w:after="0" w:line="240" w:lineRule="auto"/>
        <w:ind w:left="0" w:right="7" w:firstLine="567"/>
        <w:contextualSpacing/>
        <w:jc w:val="center"/>
        <w:rPr>
          <w:b/>
        </w:rPr>
      </w:pPr>
      <w:r w:rsidRPr="00A26E60">
        <w:rPr>
          <w:b/>
        </w:rPr>
        <w:t xml:space="preserve">V. Служебные удостоверения Администрации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4E6704" w:rsidP="004E6704">
      <w:pPr>
        <w:pStyle w:val="a3"/>
        <w:spacing w:after="0" w:line="240" w:lineRule="auto"/>
        <w:ind w:left="0" w:firstLine="567"/>
      </w:pPr>
      <w:r>
        <w:t xml:space="preserve">5.1. </w:t>
      </w:r>
      <w:r w:rsidR="00A3097B">
        <w:t xml:space="preserve">Служебное удостоверение Администрации (далее – служебное удостоверение) является документом, удостоверяющим личность  и должностное положение работников Администрации.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Оформление, учет выдачи и возврата служебных удостоверений осуществляет Управляющий делами. </w:t>
      </w:r>
    </w:p>
    <w:p w:rsidR="00790DC5" w:rsidRDefault="00A3097B" w:rsidP="00401D47">
      <w:pPr>
        <w:pStyle w:val="a3"/>
        <w:numPr>
          <w:ilvl w:val="1"/>
          <w:numId w:val="28"/>
        </w:numPr>
        <w:spacing w:after="0" w:line="240" w:lineRule="auto"/>
        <w:ind w:left="0" w:firstLine="567"/>
      </w:pPr>
      <w:r>
        <w:t>Служебное удостоверение оформляется работникам Администрации, руководителям отраслевых (функциональных) органов и структурных подразделений Администрации за под</w:t>
      </w:r>
      <w:r w:rsidR="004E6704">
        <w:t>писью Г</w:t>
      </w:r>
      <w:r w:rsidR="0097456E">
        <w:t xml:space="preserve">лавы </w:t>
      </w:r>
      <w:r w:rsidR="004E6704">
        <w:t>муниципального района</w:t>
      </w:r>
      <w:r>
        <w:t xml:space="preserve">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Служебное удостоверение оформляется на срок заключенного  трудового договора, а в случае заключения трудового договора на неопределенный срок – на срок полно</w:t>
      </w:r>
      <w:r w:rsidR="0097456E">
        <w:t>мочий главы Администрации</w:t>
      </w:r>
      <w:r>
        <w:t xml:space="preserve">. </w:t>
      </w:r>
    </w:p>
    <w:p w:rsidR="00790DC5" w:rsidRDefault="00A3097B" w:rsidP="005C0EEA">
      <w:pPr>
        <w:pStyle w:val="a3"/>
        <w:numPr>
          <w:ilvl w:val="1"/>
          <w:numId w:val="28"/>
        </w:numPr>
        <w:spacing w:after="0" w:line="240" w:lineRule="auto"/>
        <w:ind w:left="0" w:firstLine="567"/>
      </w:pPr>
      <w:r>
        <w:t xml:space="preserve">Служебное удостоверение содержит следующие реквизиты и  сведения об их владельцах: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>надпись «Администрация муниципального района «</w:t>
      </w:r>
      <w:r w:rsidR="0097456E">
        <w:t>Дербентский</w:t>
      </w:r>
      <w:r w:rsidR="00A3097B">
        <w:t xml:space="preserve"> район»  Республики Дагестан»;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цветную фотографию владельца удостоверения размером 3х4 сантиметра, заверенную печатью Администрации;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дату выдачи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срок действия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регистрационный номер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фамилию, имя, отчество владельца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полное </w:t>
      </w:r>
      <w:r w:rsidR="00A3097B">
        <w:tab/>
        <w:t>наименовани</w:t>
      </w:r>
      <w:r w:rsidR="0097456E">
        <w:t xml:space="preserve">е </w:t>
      </w:r>
      <w:r w:rsidR="0097456E">
        <w:tab/>
        <w:t xml:space="preserve">должности </w:t>
      </w:r>
      <w:r w:rsidR="0097456E">
        <w:tab/>
        <w:t xml:space="preserve">и </w:t>
      </w:r>
      <w:r w:rsidR="0097456E">
        <w:tab/>
        <w:t xml:space="preserve">места </w:t>
      </w:r>
      <w:r w:rsidR="0097456E">
        <w:tab/>
        <w:t xml:space="preserve">работы </w:t>
      </w:r>
      <w:r w:rsidR="00A3097B">
        <w:t xml:space="preserve">владельца удостоверения; </w:t>
      </w:r>
    </w:p>
    <w:p w:rsidR="00790DC5" w:rsidRDefault="00AD41B2" w:rsidP="005C0EEA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полное наименование должности, подпись и расшифровку подписи лица, подписавшего удостоверение, заверенные печатью Администрации.   </w:t>
      </w:r>
    </w:p>
    <w:p w:rsidR="00790DC5" w:rsidRDefault="00A3097B" w:rsidP="00401D47">
      <w:pPr>
        <w:pStyle w:val="a3"/>
        <w:numPr>
          <w:ilvl w:val="1"/>
          <w:numId w:val="28"/>
        </w:numPr>
        <w:spacing w:after="0" w:line="240" w:lineRule="auto"/>
        <w:ind w:left="0" w:firstLine="567"/>
      </w:pPr>
      <w:r>
        <w:t xml:space="preserve">Служебное удостоверение возвращается Управляющему делами в случае увольнения его владельца или замены служебного удостоверения.  </w:t>
      </w:r>
    </w:p>
    <w:p w:rsidR="00790DC5" w:rsidRDefault="00A3097B" w:rsidP="00401D47">
      <w:pPr>
        <w:pStyle w:val="a3"/>
        <w:numPr>
          <w:ilvl w:val="1"/>
          <w:numId w:val="28"/>
        </w:numPr>
        <w:spacing w:after="0" w:line="240" w:lineRule="auto"/>
        <w:ind w:left="0" w:firstLine="567"/>
      </w:pPr>
      <w:r>
        <w:t>В случае утраты служебного удостоверения утратившее лицо принимает меры по его розыску и без</w:t>
      </w:r>
      <w:r w:rsidR="0097456E">
        <w:t>отлагательно сообщ</w:t>
      </w:r>
      <w:r w:rsidR="00150D28">
        <w:t>ает об этом Управляющему делами</w:t>
      </w:r>
      <w:r w:rsidR="008C01B2">
        <w:t xml:space="preserve">. </w:t>
      </w:r>
    </w:p>
    <w:p w:rsidR="008C01B2" w:rsidRDefault="008C01B2" w:rsidP="008C01B2">
      <w:pPr>
        <w:pStyle w:val="a3"/>
        <w:spacing w:after="0" w:line="240" w:lineRule="auto"/>
        <w:ind w:left="567" w:firstLine="0"/>
      </w:pPr>
    </w:p>
    <w:p w:rsidR="00790DC5" w:rsidRPr="001B5046" w:rsidRDefault="00A3097B" w:rsidP="001B5046">
      <w:pPr>
        <w:spacing w:after="0" w:line="240" w:lineRule="auto"/>
        <w:ind w:left="0" w:firstLine="567"/>
        <w:contextualSpacing/>
        <w:jc w:val="center"/>
        <w:rPr>
          <w:b/>
        </w:rPr>
      </w:pPr>
      <w:r w:rsidRPr="001B5046">
        <w:rPr>
          <w:b/>
        </w:rPr>
        <w:t xml:space="preserve">VI. </w:t>
      </w:r>
      <w:r w:rsidRPr="001B5046">
        <w:rPr>
          <w:b/>
          <w:color w:val="262626"/>
        </w:rPr>
        <w:t>Порядок подготовки, оформления и издания правовых актов</w:t>
      </w:r>
      <w:r w:rsidR="000A1063">
        <w:rPr>
          <w:b/>
          <w:color w:val="262626"/>
        </w:rPr>
        <w:t xml:space="preserve"> Главы муниципального района, Заместителей Главы Администрации</w:t>
      </w:r>
    </w:p>
    <w:p w:rsidR="00790DC5" w:rsidRDefault="00790DC5" w:rsidP="006929EB">
      <w:pPr>
        <w:spacing w:after="0" w:line="240" w:lineRule="auto"/>
        <w:ind w:left="0" w:firstLine="567"/>
        <w:contextualSpacing/>
        <w:jc w:val="left"/>
      </w:pP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right="42" w:firstLine="567"/>
      </w:pPr>
      <w:r>
        <w:lastRenderedPageBreak/>
        <w:t>Подготовк</w:t>
      </w:r>
      <w:r w:rsidR="00150D28">
        <w:t xml:space="preserve">а постановлений и распоряжений </w:t>
      </w:r>
      <w:r w:rsidR="002A7891">
        <w:t>Г</w:t>
      </w:r>
      <w:r w:rsidR="00150D28">
        <w:t>лавы муниципального района, распоряжений</w:t>
      </w:r>
      <w:r w:rsidR="00AA54B4">
        <w:t>, издаваемых Заместителями Г</w:t>
      </w:r>
      <w:r w:rsidR="00150D28">
        <w:t>лавы Администрации</w:t>
      </w:r>
      <w:r w:rsidR="00AA54B4">
        <w:t>,</w:t>
      </w:r>
      <w:r>
        <w:t xml:space="preserve"> осуществляется на основании уст</w:t>
      </w:r>
      <w:r w:rsidR="002A7891">
        <w:t>ного или письменного поручения Г</w:t>
      </w:r>
      <w:r>
        <w:t xml:space="preserve">лавы </w:t>
      </w:r>
      <w:r w:rsidR="002A7891">
        <w:t>муниципального</w:t>
      </w:r>
      <w:r>
        <w:t xml:space="preserve"> района, </w:t>
      </w:r>
      <w:r w:rsidR="002A7891">
        <w:t xml:space="preserve">Заместителя Главы Администрации, </w:t>
      </w:r>
      <w:r>
        <w:t xml:space="preserve">которые оформляются путем резолюции на письме с просьбой о подготовке соответствующего проекта </w:t>
      </w:r>
      <w:r w:rsidR="00C13596">
        <w:t>правового акта</w:t>
      </w:r>
      <w:r>
        <w:t xml:space="preserve"> или резолюцией на других документах.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В соответствии с поручением на подготовку проекта </w:t>
      </w:r>
      <w:r w:rsidR="00C13596">
        <w:t>правового акта</w:t>
      </w:r>
      <w:r>
        <w:t xml:space="preserve"> руководитель соответствующего структурного подразделения, которому поручена подготовка проекта, определяет исполнителя из числа ответственных работников, организует согласование и подготовку документов к представлению на подпись.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>Срок подготовк</w:t>
      </w:r>
      <w:r w:rsidR="00E14477">
        <w:t>и проектов с момента поручения Г</w:t>
      </w:r>
      <w:r>
        <w:t xml:space="preserve">лавы </w:t>
      </w:r>
      <w:r w:rsidR="00E14477">
        <w:t>муниципального</w:t>
      </w:r>
      <w:r>
        <w:t xml:space="preserve"> района</w:t>
      </w:r>
      <w:r w:rsidR="00346176">
        <w:t>, заместителя г</w:t>
      </w:r>
      <w:r w:rsidR="00E14477">
        <w:t>лавы Администрации</w:t>
      </w:r>
      <w:r>
        <w:t xml:space="preserve"> до передачи на подпись устанавливается в 30 календарных дней, а срочных - до 5 рабоч</w:t>
      </w:r>
      <w:r w:rsidR="00346176">
        <w:t>их дней. В необходимых случаях Г</w:t>
      </w:r>
      <w:r>
        <w:t xml:space="preserve">лава </w:t>
      </w:r>
      <w:r w:rsidR="00346176">
        <w:t>муниципального</w:t>
      </w:r>
      <w:r>
        <w:t xml:space="preserve"> района</w:t>
      </w:r>
      <w:r w:rsidR="00346176">
        <w:t>, Заместитель Главы Администрации</w:t>
      </w:r>
      <w:r>
        <w:t xml:space="preserve"> может установить и другой срок. При необходимости срок подготовки проекта постановления или распоряжения может продлить </w:t>
      </w:r>
      <w:r w:rsidR="008C01B2">
        <w:t>Г</w:t>
      </w:r>
      <w:r>
        <w:t xml:space="preserve">лава </w:t>
      </w:r>
      <w:r w:rsidR="00346176">
        <w:t>муниципального</w:t>
      </w:r>
      <w:r>
        <w:t xml:space="preserve"> района</w:t>
      </w:r>
      <w:r w:rsidR="00346176">
        <w:t>,</w:t>
      </w:r>
      <w:r>
        <w:t xml:space="preserve"> </w:t>
      </w:r>
      <w:r w:rsidR="00346176">
        <w:t xml:space="preserve">Заместитель Главы Администрации </w:t>
      </w:r>
      <w:r>
        <w:t xml:space="preserve">по письменной просьбе ответственного за подготовку данного документа.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При поступлении на правовую экспертизу в юридический отдел и по её завершению проекты постановлений и распоряжений регистрируются в журнале регистрации постановлений и распоряжений, поступивших на правовую экспертизу, в котором расписывается лицо, представившее документы в юридический отдел. При получении проектов постановлений и распоряжений оно так же обязано проверить комплектность прилагаемого к проекту пакета документов. Срок правовой экспертизы проектов постановлений и распоряжений составляет 5 (пять) рабочих дней. </w:t>
      </w:r>
    </w:p>
    <w:p w:rsidR="00790DC5" w:rsidRDefault="00C66CD6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>Проекты муниципальных нормативных правовых актов, затрагивающих</w:t>
      </w:r>
      <w:r w:rsidR="00A3097B">
        <w:t xml:space="preserve">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</w:t>
      </w:r>
      <w:r w:rsidR="00346176">
        <w:t>подлежат</w:t>
      </w:r>
      <w:r w:rsidR="00A3097B">
        <w:t xml:space="preserve"> </w:t>
      </w:r>
      <w:r w:rsidR="00346176">
        <w:t>оценке регулирующего воздействия</w:t>
      </w:r>
      <w:r w:rsidR="00A3097B">
        <w:t>, про</w:t>
      </w:r>
      <w:r w:rsidR="00346176">
        <w:t>водимой уполномоченными лицами А</w:t>
      </w:r>
      <w:r w:rsidR="00A3097B">
        <w:t xml:space="preserve">дминистрации в порядке, установленном муниципальными нормативными правовыми актами в соответствии с законодательством Российской Федерации и Республики Дагестан. 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Ответственность за качество и сроки подготовки проектов распорядительных документов  </w:t>
      </w:r>
      <w:r w:rsidR="00346176">
        <w:t>возлагается на З</w:t>
      </w:r>
      <w:r>
        <w:t>амести</w:t>
      </w:r>
      <w:r w:rsidR="00346176">
        <w:t>телей Главы Администрации</w:t>
      </w:r>
      <w:r>
        <w:t>, управляю</w:t>
      </w:r>
      <w:r w:rsidR="00346176">
        <w:t>щего делами и руководителей структурных подразделений Администрации.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Проекты постановлений и распоряжений должны отвечать следующим требованиям: </w:t>
      </w:r>
    </w:p>
    <w:p w:rsidR="00790DC5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t xml:space="preserve">соответствовать действующему законодательству; </w:t>
      </w:r>
    </w:p>
    <w:p w:rsidR="00790DC5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lastRenderedPageBreak/>
        <w:t xml:space="preserve">быть тщательно отредактированными, иметь краткое, ясное и четкое изложение существа вопроса, исключающее возможность двоякого его толкования, с четко сформулированными и обоснованными целями и задачами; </w:t>
      </w:r>
    </w:p>
    <w:p w:rsidR="00790DC5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t xml:space="preserve">содержать конкретные предложения, обеспеченные необходимой материально-технической базой, финансированием и исключающие необходимость выпуска документов в дополнение или изменение </w:t>
      </w:r>
      <w:r w:rsidR="00346176">
        <w:t>о</w:t>
      </w:r>
      <w:r>
        <w:t xml:space="preserve">сновного; </w:t>
      </w:r>
    </w:p>
    <w:p w:rsidR="00346176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t xml:space="preserve">содержать указания конкретным исполнителям, выполнение которых обеспечит решение поставленных задач, реальные сроки исполнения; </w:t>
      </w:r>
    </w:p>
    <w:p w:rsidR="00790DC5" w:rsidRDefault="00A3097B" w:rsidP="00401D47">
      <w:pPr>
        <w:numPr>
          <w:ilvl w:val="1"/>
          <w:numId w:val="1"/>
        </w:numPr>
        <w:spacing w:after="0" w:line="240" w:lineRule="auto"/>
        <w:ind w:left="0" w:right="83" w:firstLine="567"/>
        <w:contextualSpacing/>
      </w:pPr>
      <w:r>
        <w:t>содержать пункт возложения контроля за исполнением п</w:t>
      </w:r>
      <w:r w:rsidR="00346176">
        <w:t>остановлений и распоряжений на Заместителей Г</w:t>
      </w:r>
      <w:r>
        <w:t>лавы Администрации, управляющего делами, руководителей ст</w:t>
      </w:r>
      <w:r w:rsidR="00346176">
        <w:t>руктурных подразделений Администрации</w:t>
      </w:r>
      <w:r>
        <w:t xml:space="preserve">, других должностных лиц. </w:t>
      </w:r>
    </w:p>
    <w:p w:rsidR="00790DC5" w:rsidRDefault="00A3097B" w:rsidP="006929EB">
      <w:pPr>
        <w:spacing w:after="0" w:line="240" w:lineRule="auto"/>
        <w:ind w:left="0" w:firstLine="567"/>
        <w:contextualSpacing/>
      </w:pPr>
      <w:r>
        <w:t xml:space="preserve">Если в тексте документа имеются приложения, то делается ссылка «приложение». При наличии нескольких приложений они нумеруются арабскими цифрами.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Проекты постановлений и распоряжений проходят согласование. Ответственность за согласование проектов постановлений и распоряжений возлагается на работников, готовивших документ. </w:t>
      </w:r>
    </w:p>
    <w:p w:rsidR="00790DC5" w:rsidRDefault="00A3097B" w:rsidP="006929EB">
      <w:pPr>
        <w:spacing w:after="0" w:line="240" w:lineRule="auto"/>
        <w:ind w:left="0" w:firstLine="567"/>
        <w:contextualSpacing/>
      </w:pPr>
      <w:r>
        <w:t xml:space="preserve">Проекты визируются лицами, готовящими документ. Виза включает в себя личную подпись визирующего, расшифровку фамилии, должность и дату. </w:t>
      </w:r>
    </w:p>
    <w:p w:rsidR="00790DC5" w:rsidRDefault="00A3097B" w:rsidP="006929EB">
      <w:pPr>
        <w:spacing w:after="0" w:line="240" w:lineRule="auto"/>
        <w:ind w:left="0" w:firstLine="567"/>
        <w:contextualSpacing/>
      </w:pPr>
      <w:r>
        <w:t xml:space="preserve">Проекты постановлений и распоряжений без визы </w:t>
      </w:r>
      <w:r w:rsidR="006929EB">
        <w:t>начальника юридического отдела</w:t>
      </w:r>
      <w:r>
        <w:t xml:space="preserve"> на подпись не принимаются. На листке согласования визы проставляются в последовательности: </w:t>
      </w:r>
    </w:p>
    <w:p w:rsidR="00790DC5" w:rsidRDefault="00A3097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 xml:space="preserve">Готовивший документ; </w:t>
      </w:r>
    </w:p>
    <w:p w:rsidR="00790DC5" w:rsidRDefault="00A3097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 xml:space="preserve">Начальник отдела; </w:t>
      </w:r>
    </w:p>
    <w:p w:rsidR="00790DC5" w:rsidRDefault="00935A3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>Заместитель Г</w:t>
      </w:r>
      <w:r w:rsidR="00A3097B">
        <w:t>лавы Администрации</w:t>
      </w:r>
      <w:r>
        <w:t xml:space="preserve"> (в соответствии с распределением обязанностей)</w:t>
      </w:r>
      <w:r w:rsidR="00A3097B">
        <w:t xml:space="preserve">; </w:t>
      </w:r>
    </w:p>
    <w:p w:rsidR="00790DC5" w:rsidRDefault="00935A3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>Начальник</w:t>
      </w:r>
      <w:r>
        <w:tab/>
        <w:t xml:space="preserve">Финансового управления </w:t>
      </w:r>
      <w:r w:rsidR="00A3097B">
        <w:t xml:space="preserve">Администрации (по необходимости); </w:t>
      </w:r>
    </w:p>
    <w:p w:rsidR="00790DC5" w:rsidRDefault="00935A3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 xml:space="preserve">Руководитель МКУ «Межведомственная централизованная </w:t>
      </w:r>
      <w:proofErr w:type="spellStart"/>
      <w:r>
        <w:t>бухгалтери</w:t>
      </w:r>
      <w:proofErr w:type="spellEnd"/>
      <w:r>
        <w:t>»</w:t>
      </w:r>
      <w:r w:rsidR="00A3097B">
        <w:t xml:space="preserve"> </w:t>
      </w:r>
      <w:proofErr w:type="gramStart"/>
      <w:r w:rsidR="00A3097B">
        <w:t>( по</w:t>
      </w:r>
      <w:proofErr w:type="gramEnd"/>
      <w:r w:rsidR="00A3097B">
        <w:t xml:space="preserve"> необходимости); </w:t>
      </w:r>
    </w:p>
    <w:p w:rsidR="00790DC5" w:rsidRDefault="00A3097B" w:rsidP="00401D47">
      <w:pPr>
        <w:numPr>
          <w:ilvl w:val="0"/>
          <w:numId w:val="2"/>
        </w:numPr>
        <w:spacing w:after="0" w:line="240" w:lineRule="auto"/>
        <w:ind w:left="0" w:firstLine="567"/>
        <w:contextualSpacing/>
      </w:pPr>
      <w:r>
        <w:t xml:space="preserve">Председатель Контрольно-счетной палаты (по необходимости);  </w:t>
      </w:r>
    </w:p>
    <w:p w:rsidR="00790DC5" w:rsidRDefault="00A3097B" w:rsidP="00401D47">
      <w:pPr>
        <w:numPr>
          <w:ilvl w:val="0"/>
          <w:numId w:val="3"/>
        </w:numPr>
        <w:spacing w:after="0" w:line="240" w:lineRule="auto"/>
        <w:ind w:left="0" w:firstLine="567"/>
        <w:contextualSpacing/>
      </w:pPr>
      <w:r>
        <w:t xml:space="preserve">Заинтересованные лица (руководители-исполнители); </w:t>
      </w:r>
    </w:p>
    <w:p w:rsidR="00790DC5" w:rsidRDefault="00A3097B" w:rsidP="00401D47">
      <w:pPr>
        <w:numPr>
          <w:ilvl w:val="0"/>
          <w:numId w:val="3"/>
        </w:numPr>
        <w:spacing w:after="0" w:line="240" w:lineRule="auto"/>
        <w:ind w:left="0" w:firstLine="567"/>
        <w:contextualSpacing/>
      </w:pPr>
      <w:r>
        <w:t xml:space="preserve">Юридический отдел. </w:t>
      </w:r>
    </w:p>
    <w:p w:rsidR="00790DC5" w:rsidRDefault="00A3097B" w:rsidP="006929EB">
      <w:pPr>
        <w:spacing w:after="0" w:line="240" w:lineRule="auto"/>
        <w:ind w:left="0" w:firstLine="567"/>
        <w:contextualSpacing/>
      </w:pPr>
      <w:r>
        <w:t xml:space="preserve">Проекты документов могут быть признаны не подготовленными  к подписанию и отправлены на доработку в случаях: </w:t>
      </w:r>
    </w:p>
    <w:p w:rsidR="00790DC5" w:rsidRDefault="00A3097B" w:rsidP="00401D47">
      <w:pPr>
        <w:numPr>
          <w:ilvl w:val="1"/>
          <w:numId w:val="3"/>
        </w:numPr>
        <w:spacing w:after="0" w:line="240" w:lineRule="auto"/>
        <w:ind w:left="0" w:firstLine="567"/>
        <w:contextualSpacing/>
      </w:pPr>
      <w:r>
        <w:t xml:space="preserve">низкого качества содержания проекта документа; </w:t>
      </w:r>
    </w:p>
    <w:p w:rsidR="00790DC5" w:rsidRDefault="00A3097B" w:rsidP="00401D47">
      <w:pPr>
        <w:numPr>
          <w:ilvl w:val="1"/>
          <w:numId w:val="3"/>
        </w:numPr>
        <w:spacing w:after="0" w:line="240" w:lineRule="auto"/>
        <w:ind w:left="0" w:firstLine="567"/>
        <w:contextualSpacing/>
      </w:pPr>
      <w:r>
        <w:t xml:space="preserve">отсутствия необходимых согласований должностных лиц, органов, организаций; </w:t>
      </w:r>
    </w:p>
    <w:p w:rsidR="00790DC5" w:rsidRDefault="00A3097B" w:rsidP="00401D47">
      <w:pPr>
        <w:numPr>
          <w:ilvl w:val="1"/>
          <w:numId w:val="3"/>
        </w:numPr>
        <w:spacing w:after="0" w:line="240" w:lineRule="auto"/>
        <w:ind w:left="0" w:firstLine="567"/>
        <w:contextualSpacing/>
      </w:pPr>
      <w:r>
        <w:t xml:space="preserve">отсутствия списка рассылки; </w:t>
      </w:r>
    </w:p>
    <w:p w:rsidR="00790DC5" w:rsidRDefault="00A3097B" w:rsidP="00401D47">
      <w:pPr>
        <w:numPr>
          <w:ilvl w:val="1"/>
          <w:numId w:val="3"/>
        </w:numPr>
        <w:spacing w:after="0" w:line="240" w:lineRule="auto"/>
        <w:ind w:left="0" w:firstLine="567"/>
        <w:contextualSpacing/>
      </w:pPr>
      <w:r>
        <w:t xml:space="preserve">низкого качества исполнения проекта; </w:t>
      </w:r>
    </w:p>
    <w:p w:rsidR="00790DC5" w:rsidRDefault="00A3097B" w:rsidP="00401D47">
      <w:pPr>
        <w:numPr>
          <w:ilvl w:val="1"/>
          <w:numId w:val="3"/>
        </w:numPr>
        <w:spacing w:after="0" w:line="240" w:lineRule="auto"/>
        <w:ind w:left="0" w:firstLine="567"/>
        <w:contextualSpacing/>
      </w:pPr>
      <w:r>
        <w:lastRenderedPageBreak/>
        <w:t xml:space="preserve">отсутствия </w:t>
      </w:r>
      <w:r>
        <w:tab/>
        <w:t xml:space="preserve">необходимых </w:t>
      </w:r>
      <w:r>
        <w:tab/>
        <w:t xml:space="preserve">данных </w:t>
      </w:r>
      <w:r>
        <w:tab/>
        <w:t xml:space="preserve">для </w:t>
      </w:r>
      <w:r>
        <w:tab/>
        <w:t xml:space="preserve">дальнейшего осуществления контроля за исполнением; </w:t>
      </w:r>
    </w:p>
    <w:p w:rsidR="00790DC5" w:rsidRDefault="00A3097B" w:rsidP="00401D47">
      <w:pPr>
        <w:numPr>
          <w:ilvl w:val="1"/>
          <w:numId w:val="3"/>
        </w:numPr>
        <w:spacing w:after="0" w:line="240" w:lineRule="auto"/>
        <w:ind w:left="0" w:firstLine="567"/>
        <w:contextualSpacing/>
      </w:pPr>
      <w:proofErr w:type="spellStart"/>
      <w:r>
        <w:t>неотредактированности</w:t>
      </w:r>
      <w:proofErr w:type="spellEnd"/>
      <w:r>
        <w:t xml:space="preserve">; </w:t>
      </w:r>
    </w:p>
    <w:p w:rsidR="00790DC5" w:rsidRDefault="00A3097B" w:rsidP="00401D47">
      <w:pPr>
        <w:numPr>
          <w:ilvl w:val="1"/>
          <w:numId w:val="3"/>
        </w:numPr>
        <w:spacing w:after="0" w:line="240" w:lineRule="auto"/>
        <w:ind w:left="0" w:firstLine="567"/>
        <w:contextualSpacing/>
      </w:pPr>
      <w:r>
        <w:t xml:space="preserve">несоответствия положениям настоящего Регламента и инструкции по делопроизводству Администрации района. </w:t>
      </w:r>
    </w:p>
    <w:p w:rsidR="006929EB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>Распоряжения по соблюдению правил внутреннего трудового распорядка, назначению и увольнению работников, а также по отпускам, премированию, материальной</w:t>
      </w:r>
      <w:r w:rsidR="008C01B2">
        <w:t xml:space="preserve"> помощи готовятся  У</w:t>
      </w:r>
      <w:r>
        <w:t>правл</w:t>
      </w:r>
      <w:r w:rsidR="00A56545">
        <w:t>ением</w:t>
      </w:r>
      <w:r>
        <w:t xml:space="preserve"> делами. </w:t>
      </w:r>
    </w:p>
    <w:p w:rsidR="00790DC5" w:rsidRDefault="00A3097B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>Проекты постановлений и распоряжений вместе со списком рассылки передаются ответственным за подготовку документа Управляющему делами для дальнейшего производства.</w:t>
      </w:r>
    </w:p>
    <w:p w:rsidR="00C66CD6" w:rsidRDefault="00C66CD6" w:rsidP="00401D47">
      <w:pPr>
        <w:pStyle w:val="a3"/>
        <w:numPr>
          <w:ilvl w:val="1"/>
          <w:numId w:val="29"/>
        </w:numPr>
        <w:spacing w:after="0" w:line="240" w:lineRule="auto"/>
        <w:ind w:left="0" w:firstLine="567"/>
      </w:pPr>
      <w:r>
        <w:t xml:space="preserve">Проекты муниципальных нормативных правовых актов могут быть направлены в </w:t>
      </w:r>
      <w:r w:rsidR="00A63461">
        <w:t>Прокуратуру г. Дербента</w:t>
      </w:r>
      <w:r>
        <w:t xml:space="preserve"> для дачи заключения на предмет их соответствия закону и (или) наличию в них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</w:t>
      </w:r>
      <w:r>
        <w:rPr>
          <w:color w:val="1D1B11"/>
        </w:rPr>
        <w:t xml:space="preserve"> </w:t>
      </w:r>
    </w:p>
    <w:p w:rsidR="00790DC5" w:rsidRPr="006929EB" w:rsidRDefault="00A3097B" w:rsidP="003B5143">
      <w:pPr>
        <w:spacing w:after="0" w:line="240" w:lineRule="auto"/>
        <w:ind w:left="0" w:right="6" w:firstLine="567"/>
        <w:contextualSpacing/>
        <w:jc w:val="center"/>
        <w:rPr>
          <w:b/>
        </w:rPr>
      </w:pPr>
      <w:r w:rsidRPr="006929EB">
        <w:rPr>
          <w:b/>
          <w:color w:val="1D1B11"/>
        </w:rPr>
        <w:t>VII. Порядок работы с постановлениями и распоряжениями</w:t>
      </w:r>
      <w:r w:rsidRPr="006929EB">
        <w:rPr>
          <w:b/>
        </w:rPr>
        <w:t xml:space="preserve">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30"/>
        </w:numPr>
        <w:spacing w:after="0" w:line="240" w:lineRule="auto"/>
        <w:ind w:left="0" w:firstLine="567"/>
      </w:pPr>
      <w:r>
        <w:t xml:space="preserve">Постановления и распоряжения издаются с соблюдением последовательной нумерации для каждого вида документа, присваиваемые Управляющим делами Администрации района, которая ведется с начала  и до конца года. </w:t>
      </w:r>
    </w:p>
    <w:p w:rsidR="00790DC5" w:rsidRDefault="00A3097B" w:rsidP="00401D47">
      <w:pPr>
        <w:pStyle w:val="a3"/>
        <w:numPr>
          <w:ilvl w:val="1"/>
          <w:numId w:val="30"/>
        </w:numPr>
        <w:spacing w:after="0" w:line="240" w:lineRule="auto"/>
        <w:ind w:left="0" w:firstLine="567"/>
      </w:pPr>
      <w:r>
        <w:t xml:space="preserve">Управляющий делами Администрации района обеспечивает выпуск, тиражирование и рассылку документов. 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Принятые </w:t>
      </w:r>
      <w:r w:rsidR="006929EB">
        <w:t>муниципальные нормативные правовые акты</w:t>
      </w:r>
      <w:r>
        <w:t xml:space="preserve"> Управл</w:t>
      </w:r>
      <w:r w:rsidR="006929EB">
        <w:t xml:space="preserve">ение </w:t>
      </w:r>
      <w:r>
        <w:t xml:space="preserve">делами 1 раз в месяц направляет в Прокуратуру </w:t>
      </w:r>
      <w:r w:rsidR="006929EB">
        <w:t>г. Дербента</w:t>
      </w:r>
      <w:r>
        <w:t xml:space="preserve">. </w:t>
      </w:r>
    </w:p>
    <w:p w:rsidR="00790DC5" w:rsidRDefault="006929EB" w:rsidP="003B5143">
      <w:pPr>
        <w:spacing w:after="0" w:line="240" w:lineRule="auto"/>
        <w:ind w:left="0" w:firstLine="567"/>
        <w:contextualSpacing/>
      </w:pPr>
      <w:r>
        <w:t xml:space="preserve">Управление делами </w:t>
      </w:r>
      <w:r w:rsidR="00A3097B">
        <w:t>ежемесячно направляе</w:t>
      </w:r>
      <w:r>
        <w:t>т муниципальные нормативные правовые акты</w:t>
      </w:r>
      <w:r w:rsidR="00A3097B">
        <w:t xml:space="preserve"> в Министерство юстиции Республики Дагестан, для включения их в регистр муниципальных нормативных правовых актов Республики Дагестан. </w:t>
      </w:r>
      <w:r w:rsidR="00A3097B">
        <w:rPr>
          <w:color w:val="000000"/>
        </w:rPr>
        <w:t xml:space="preserve"> </w:t>
      </w:r>
    </w:p>
    <w:p w:rsidR="00790DC5" w:rsidRDefault="00A3097B" w:rsidP="003B5143">
      <w:pPr>
        <w:spacing w:after="0" w:line="240" w:lineRule="auto"/>
        <w:ind w:left="0" w:right="-5" w:firstLine="567"/>
        <w:contextualSpacing/>
      </w:pPr>
      <w:r>
        <w:rPr>
          <w:color w:val="000000"/>
        </w:rPr>
        <w:t>Первый экземпляр постановлений и распоряжений в теч</w:t>
      </w:r>
      <w:r w:rsidR="006929EB">
        <w:rPr>
          <w:color w:val="000000"/>
        </w:rPr>
        <w:t>ение 5-и лет хранится в Управлении делами</w:t>
      </w:r>
      <w:r>
        <w:rPr>
          <w:color w:val="000000"/>
        </w:rPr>
        <w:t>, а затем сдается в муниципа</w:t>
      </w:r>
      <w:r w:rsidR="006929EB">
        <w:rPr>
          <w:color w:val="000000"/>
        </w:rPr>
        <w:t>льный архив</w:t>
      </w:r>
      <w:r>
        <w:rPr>
          <w:color w:val="000000"/>
        </w:rPr>
        <w:t>.</w:t>
      </w:r>
      <w:r>
        <w:t xml:space="preserve">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Снятие копий с документов по заявкам структурных подразделений и граждан возможно по разре</w:t>
      </w:r>
      <w:r w:rsidR="006929EB">
        <w:t>шению Главы муниципального района</w:t>
      </w:r>
      <w:r>
        <w:t>,</w:t>
      </w:r>
      <w:r w:rsidR="006929EB">
        <w:t xml:space="preserve"> </w:t>
      </w:r>
      <w:r w:rsidR="00A63461">
        <w:t>Заместителя Главы администрации или У</w:t>
      </w:r>
      <w:r>
        <w:t>правляю</w:t>
      </w:r>
      <w:r w:rsidR="006929EB">
        <w:t>щего делами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30"/>
        </w:numPr>
        <w:spacing w:after="0" w:line="240" w:lineRule="auto"/>
        <w:ind w:left="0" w:firstLine="567"/>
      </w:pPr>
      <w:r>
        <w:t>П</w:t>
      </w:r>
      <w:r w:rsidR="00BD7AB5">
        <w:t>равовые акты Главы муниципального района</w:t>
      </w:r>
      <w:r>
        <w:t xml:space="preserve">, устанавливающие либо изменяющие общеобязательные правила и затрагивающие права, свободы и обязанности человека и гражданина, публикуются в средствах массовой информации и на официальном сайте администрации района. 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Передача копий нормативных актов представителям средств масс</w:t>
      </w:r>
      <w:r w:rsidR="00A63461">
        <w:t>овой информации осуществляется У</w:t>
      </w:r>
      <w:r>
        <w:t>правляю</w:t>
      </w:r>
      <w:r w:rsidR="00BD7AB5">
        <w:t>щим делами</w:t>
      </w:r>
      <w:r>
        <w:t xml:space="preserve">. </w:t>
      </w:r>
    </w:p>
    <w:p w:rsidR="00A63461" w:rsidRDefault="00A3097B" w:rsidP="003B5143">
      <w:pPr>
        <w:spacing w:after="0" w:line="240" w:lineRule="auto"/>
        <w:ind w:left="0" w:right="-6" w:firstLine="567"/>
        <w:contextualSpacing/>
        <w:rPr>
          <w:color w:val="auto"/>
        </w:rPr>
      </w:pPr>
      <w:r>
        <w:t>Изъятие документов может произведено бы</w:t>
      </w:r>
      <w:r w:rsidR="00BD7AB5">
        <w:t>ть при осуществлении контрольных</w:t>
      </w:r>
      <w:r>
        <w:t xml:space="preserve">, оперативно-розыскных мероприятий и в ходе гражданского, </w:t>
      </w:r>
      <w:r>
        <w:lastRenderedPageBreak/>
        <w:t xml:space="preserve">административного и уголовного процесса и иных официальных государственных </w:t>
      </w:r>
      <w:r w:rsidRPr="0097397D">
        <w:rPr>
          <w:color w:val="auto"/>
        </w:rPr>
        <w:t>мероприятиях. Для изъятия должно быть принято соответствующе</w:t>
      </w:r>
      <w:r w:rsidR="00A63461">
        <w:rPr>
          <w:color w:val="auto"/>
        </w:rPr>
        <w:t xml:space="preserve">е решение и направлен запрос. </w:t>
      </w:r>
    </w:p>
    <w:p w:rsidR="00790DC5" w:rsidRPr="0097397D" w:rsidRDefault="00A3097B" w:rsidP="003B5143">
      <w:pPr>
        <w:spacing w:after="0" w:line="240" w:lineRule="auto"/>
        <w:ind w:left="0" w:right="-6" w:firstLine="567"/>
        <w:contextualSpacing/>
        <w:rPr>
          <w:color w:val="auto"/>
        </w:rPr>
      </w:pPr>
      <w:r w:rsidRPr="0097397D">
        <w:rPr>
          <w:color w:val="auto"/>
        </w:rPr>
        <w:t>При изъятии в ходе обследования предметов (документов) сотрудниками должен быть составлен протокол изъятия, в котором точно указывается, что и в каком количестве изымается. Копия протокола дол</w:t>
      </w:r>
      <w:r w:rsidR="00BD7AB5" w:rsidRPr="0097397D">
        <w:rPr>
          <w:color w:val="auto"/>
        </w:rPr>
        <w:t>жна быть вручена представителю А</w:t>
      </w:r>
      <w:r w:rsidRPr="0097397D">
        <w:rPr>
          <w:color w:val="auto"/>
        </w:rPr>
        <w:t>дм</w:t>
      </w:r>
      <w:r w:rsidR="00BD7AB5" w:rsidRPr="0097397D">
        <w:rPr>
          <w:color w:val="auto"/>
        </w:rPr>
        <w:t>и</w:t>
      </w:r>
      <w:r w:rsidRPr="0097397D">
        <w:rPr>
          <w:color w:val="auto"/>
        </w:rPr>
        <w:t>нистрации</w:t>
      </w:r>
      <w:r w:rsidR="00BD7AB5" w:rsidRPr="0097397D">
        <w:rPr>
          <w:color w:val="auto"/>
        </w:rPr>
        <w:t>.</w:t>
      </w:r>
    </w:p>
    <w:p w:rsidR="00790DC5" w:rsidRPr="0097397D" w:rsidRDefault="00A3097B" w:rsidP="003B5143">
      <w:pPr>
        <w:spacing w:after="0" w:line="240" w:lineRule="auto"/>
        <w:ind w:left="0" w:right="-6" w:firstLine="567"/>
        <w:contextualSpacing/>
        <w:rPr>
          <w:color w:val="auto"/>
        </w:rPr>
      </w:pPr>
      <w:r w:rsidRPr="0097397D">
        <w:rPr>
          <w:color w:val="auto"/>
        </w:rPr>
        <w:t>При изъятии документов с них изготавливаются копии, которые заверяются сотрудником, изъявшим документы, и передаются лицу, у которого изымаются документы, о ч</w:t>
      </w:r>
      <w:r w:rsidR="00BD7AB5" w:rsidRPr="0097397D">
        <w:rPr>
          <w:color w:val="auto"/>
        </w:rPr>
        <w:t>ем делается запись в протоколе.</w:t>
      </w:r>
    </w:p>
    <w:p w:rsidR="00790DC5" w:rsidRPr="0097397D" w:rsidRDefault="00A3097B" w:rsidP="003B5143">
      <w:pPr>
        <w:spacing w:after="0" w:line="240" w:lineRule="auto"/>
        <w:ind w:left="0" w:right="-6" w:firstLine="567"/>
        <w:contextualSpacing/>
        <w:rPr>
          <w:color w:val="auto"/>
        </w:rPr>
      </w:pPr>
      <w:r w:rsidRPr="0097397D">
        <w:rPr>
          <w:color w:val="auto"/>
        </w:rPr>
        <w:t>Перед изъятием информации, находящейся на электронных носителях, сотрудник, производящий изъятие, предоставляет возможность изготовить копии изымаемой информации. При этом сотрудник принимает меры к недопущению уничтожения информации, находящейся на электронных носителях.</w:t>
      </w:r>
      <w:r w:rsidRPr="0097397D">
        <w:rPr>
          <w:color w:val="auto"/>
          <w:sz w:val="20"/>
        </w:rPr>
        <w:t xml:space="preserve"> </w:t>
      </w:r>
    </w:p>
    <w:p w:rsidR="00790DC5" w:rsidRPr="0097397D" w:rsidRDefault="00A3097B" w:rsidP="003B5143">
      <w:pPr>
        <w:spacing w:after="0" w:line="240" w:lineRule="auto"/>
        <w:ind w:left="0" w:firstLine="567"/>
        <w:contextualSpacing/>
        <w:jc w:val="left"/>
        <w:rPr>
          <w:b/>
        </w:rPr>
      </w:pPr>
      <w:r>
        <w:rPr>
          <w:color w:val="454545"/>
          <w:sz w:val="20"/>
        </w:rPr>
        <w:t xml:space="preserve"> </w:t>
      </w:r>
      <w:r>
        <w:t xml:space="preserve"> </w:t>
      </w:r>
    </w:p>
    <w:p w:rsidR="00790DC5" w:rsidRPr="0097397D" w:rsidRDefault="00A3097B" w:rsidP="003B5143">
      <w:pPr>
        <w:spacing w:after="0" w:line="240" w:lineRule="auto"/>
        <w:ind w:left="0" w:right="1" w:firstLine="567"/>
        <w:contextualSpacing/>
        <w:jc w:val="center"/>
        <w:rPr>
          <w:b/>
        </w:rPr>
      </w:pPr>
      <w:r w:rsidRPr="0097397D">
        <w:rPr>
          <w:b/>
        </w:rPr>
        <w:t xml:space="preserve">VIII. Порядок подготовки и проведения совещаний в Администрации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>
        <w:t>Проведение совещаний по различным направле</w:t>
      </w:r>
      <w:r w:rsidR="005520AC">
        <w:t>ниям деятельности определяется Г</w:t>
      </w:r>
      <w:r>
        <w:t xml:space="preserve">лавой </w:t>
      </w:r>
      <w:r w:rsidR="005520AC">
        <w:t>муниципального района</w:t>
      </w:r>
      <w:r>
        <w:t xml:space="preserve"> </w:t>
      </w:r>
      <w:r w:rsidR="005520AC">
        <w:t>или З</w:t>
      </w:r>
      <w:r>
        <w:t>аместителями</w:t>
      </w:r>
      <w:r w:rsidR="005520AC">
        <w:t xml:space="preserve"> Главы Администрации.</w:t>
      </w:r>
    </w:p>
    <w:p w:rsidR="00790DC5" w:rsidRDefault="00A3097B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>
        <w:t xml:space="preserve">Должностным лицом, принявшим решение (либо получившем поручение) о проведении совещания, утверждаются план подготовки и порядок проведения совещания. Совещания должны быть тщательно подготовлены, носить конкретный, деловой характер. </w:t>
      </w:r>
    </w:p>
    <w:p w:rsidR="00790DC5" w:rsidRDefault="00A3097B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>
        <w:t>Подготовка необходимых материалов (доклад, информация, справки, список участников, проект решения и т. д.), план подготовки, порядок проведения, составление протокола поручений совещания, а также приглашение и регистрация участников совещания возлагается на з</w:t>
      </w:r>
      <w:r w:rsidR="005520AC">
        <w:t xml:space="preserve">аместителей главы Администрации </w:t>
      </w:r>
      <w:r>
        <w:t xml:space="preserve">и руководителей структурных подразделений, которые готовят совещание. </w:t>
      </w:r>
    </w:p>
    <w:p w:rsidR="00790DC5" w:rsidRDefault="005520AC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>
        <w:t>Глава муниципального района</w:t>
      </w:r>
      <w:r w:rsidR="00A3097B">
        <w:t xml:space="preserve"> </w:t>
      </w:r>
      <w:r w:rsidR="006405C7">
        <w:t xml:space="preserve">еженедельно, как правило – в понедельник, </w:t>
      </w:r>
      <w:r w:rsidR="00A3097B">
        <w:t xml:space="preserve">проводит </w:t>
      </w:r>
      <w:r w:rsidR="006405C7">
        <w:t>аппаратные совещания</w:t>
      </w:r>
      <w:r>
        <w:t xml:space="preserve"> с З</w:t>
      </w:r>
      <w:r w:rsidR="00A3097B">
        <w:t>аместителями главы Администрации, управляющим дел</w:t>
      </w:r>
      <w:r>
        <w:t>ами</w:t>
      </w:r>
      <w:r w:rsidR="00A3097B">
        <w:t>, руководителями структурных подразделений администрации и иными должностными лицами.</w:t>
      </w:r>
      <w:r w:rsidR="00A3097B" w:rsidRPr="006405C7">
        <w:rPr>
          <w:color w:val="000000"/>
        </w:rPr>
        <w:t xml:space="preserve"> </w:t>
      </w:r>
    </w:p>
    <w:p w:rsidR="00790DC5" w:rsidRDefault="00A3097B" w:rsidP="00401D47">
      <w:pPr>
        <w:pStyle w:val="a3"/>
        <w:numPr>
          <w:ilvl w:val="1"/>
          <w:numId w:val="31"/>
        </w:numPr>
        <w:spacing w:after="0" w:line="240" w:lineRule="auto"/>
        <w:ind w:left="0" w:firstLine="567"/>
      </w:pPr>
      <w:r w:rsidRPr="006405C7">
        <w:rPr>
          <w:color w:val="000000"/>
        </w:rPr>
        <w:t xml:space="preserve">Заместители главы Администрации района по мере необходимости </w:t>
      </w:r>
      <w:r w:rsidR="006405C7">
        <w:rPr>
          <w:color w:val="000000"/>
        </w:rPr>
        <w:t>мо</w:t>
      </w:r>
      <w:r w:rsidRPr="006405C7">
        <w:rPr>
          <w:color w:val="000000"/>
        </w:rPr>
        <w:t xml:space="preserve">гут проводить совещания с руководителями курируемых структурных подразделений Администрации </w:t>
      </w:r>
      <w:r w:rsidR="006405C7">
        <w:rPr>
          <w:color w:val="000000"/>
        </w:rPr>
        <w:t xml:space="preserve">и муниципальных учреждений </w:t>
      </w:r>
      <w:r w:rsidRPr="006405C7">
        <w:rPr>
          <w:color w:val="000000"/>
        </w:rPr>
        <w:t>и предприятий.</w:t>
      </w:r>
      <w:r>
        <w:t xml:space="preserve">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Протокол</w:t>
      </w:r>
      <w:r w:rsidR="006405C7">
        <w:t>ирование совещаний, проводимых Г</w:t>
      </w:r>
      <w:r>
        <w:t xml:space="preserve">лавой </w:t>
      </w:r>
      <w:r w:rsidR="006405C7">
        <w:t>мун</w:t>
      </w:r>
      <w:r w:rsidR="00A63461">
        <w:t>иципального района, организует У</w:t>
      </w:r>
      <w:r w:rsidR="006405C7">
        <w:t>правл</w:t>
      </w:r>
      <w:r w:rsidR="00A63461">
        <w:t>яющий</w:t>
      </w:r>
      <w:r>
        <w:t xml:space="preserve"> де</w:t>
      </w:r>
      <w:r w:rsidR="000D4115">
        <w:t>лами Администрации. Контроль за</w:t>
      </w:r>
      <w:r>
        <w:t xml:space="preserve"> исполнением пору</w:t>
      </w:r>
      <w:r w:rsidR="006405C7">
        <w:t>чени</w:t>
      </w:r>
      <w:r w:rsidR="00A63461">
        <w:t>й</w:t>
      </w:r>
      <w:r w:rsidR="006405C7">
        <w:t xml:space="preserve"> Главы муниципального района</w:t>
      </w:r>
      <w:r>
        <w:t>, данных на совещании, осуществляет Управл</w:t>
      </w:r>
      <w:r w:rsidR="000D4115">
        <w:t>ение</w:t>
      </w:r>
      <w:r>
        <w:t xml:space="preserve"> делами.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Протоколы совещаний хранятся у Управляющего делами.  </w:t>
      </w:r>
    </w:p>
    <w:p w:rsidR="006405C7" w:rsidRDefault="00A3097B" w:rsidP="00A63461">
      <w:pPr>
        <w:spacing w:after="0" w:line="240" w:lineRule="auto"/>
        <w:ind w:left="0" w:firstLine="567"/>
        <w:contextualSpacing/>
        <w:jc w:val="center"/>
        <w:rPr>
          <w:b/>
          <w:color w:val="1D1B11"/>
        </w:rPr>
      </w:pPr>
      <w:r w:rsidRPr="006405C7">
        <w:rPr>
          <w:b/>
          <w:color w:val="1D1B11"/>
        </w:rPr>
        <w:lastRenderedPageBreak/>
        <w:t>IX. Организация работы с обращениями органов юстиции,</w:t>
      </w:r>
    </w:p>
    <w:p w:rsidR="00790DC5" w:rsidRPr="006405C7" w:rsidRDefault="00A3097B" w:rsidP="006405C7">
      <w:pPr>
        <w:spacing w:after="0" w:line="240" w:lineRule="auto"/>
        <w:ind w:left="0" w:firstLine="567"/>
        <w:contextualSpacing/>
        <w:jc w:val="center"/>
        <w:rPr>
          <w:b/>
        </w:rPr>
      </w:pPr>
      <w:r w:rsidRPr="006405C7">
        <w:rPr>
          <w:b/>
          <w:color w:val="1D1B11"/>
        </w:rPr>
        <w:t>прокуратуры и суда</w:t>
      </w:r>
    </w:p>
    <w:p w:rsidR="00790DC5" w:rsidRDefault="00A3097B" w:rsidP="0099651B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32"/>
        </w:numPr>
        <w:spacing w:after="0" w:line="240" w:lineRule="auto"/>
        <w:ind w:left="0" w:firstLine="567"/>
      </w:pPr>
      <w:r>
        <w:t>Обращения, касающиеся правомерности издания муниципальных правовых акто</w:t>
      </w:r>
      <w:r w:rsidR="00A63461">
        <w:t>в, регистрируются и передаются Управляющим делами Г</w:t>
      </w:r>
      <w:r>
        <w:t xml:space="preserve">лаве </w:t>
      </w:r>
      <w:r w:rsidR="0099651B">
        <w:t>муниципального</w:t>
      </w:r>
      <w:r>
        <w:t xml:space="preserve"> района для рассмотрения. </w:t>
      </w:r>
    </w:p>
    <w:p w:rsidR="00790DC5" w:rsidRDefault="00A3097B" w:rsidP="00401D47">
      <w:pPr>
        <w:pStyle w:val="a3"/>
        <w:numPr>
          <w:ilvl w:val="1"/>
          <w:numId w:val="32"/>
        </w:numPr>
        <w:spacing w:after="0" w:line="240" w:lineRule="auto"/>
        <w:ind w:left="0" w:firstLine="567"/>
      </w:pPr>
      <w:r>
        <w:t xml:space="preserve">Правовую защиту правовых актов, изданных </w:t>
      </w:r>
      <w:r w:rsidR="000A1063">
        <w:t>Главой муниципального района</w:t>
      </w:r>
      <w:r>
        <w:t>,</w:t>
      </w:r>
      <w:r w:rsidR="000A1063">
        <w:t xml:space="preserve"> Заместителями Главы Администрации,</w:t>
      </w:r>
      <w:r>
        <w:t xml:space="preserve">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юридический отдел в рамках своей компетенции в порядке, установленном Положением о юридическом отделе Администрации  района.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Правовой акт по корректировке таких документов готовится в соответствии с </w:t>
      </w:r>
      <w:r w:rsidR="0099651B">
        <w:t>настоящим</w:t>
      </w:r>
      <w:r>
        <w:t xml:space="preserve"> Регламентом.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Pr="0099651B" w:rsidRDefault="00A3097B" w:rsidP="00A63461">
      <w:pPr>
        <w:spacing w:after="0" w:line="240" w:lineRule="auto"/>
        <w:ind w:left="0" w:right="101" w:firstLine="0"/>
        <w:contextualSpacing/>
        <w:jc w:val="center"/>
        <w:rPr>
          <w:b/>
        </w:rPr>
      </w:pPr>
      <w:r w:rsidRPr="0099651B">
        <w:rPr>
          <w:b/>
        </w:rPr>
        <w:t>X. Порядок подготовки, заключения, организации выполнения, прекращения действия и хранения договоров и соглашений с участием Администрации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Порядок подготовки, заключения, организации выполнения, прекращения действия и хранения договоров и соглашений с участием Администрации района определяетс</w:t>
      </w:r>
      <w:r w:rsidR="0099651B">
        <w:t>я постановлением Главы муниципального района</w:t>
      </w:r>
      <w:r>
        <w:t xml:space="preserve">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Основанием для подготовки проектов договоров и соглашений или организации подписания представленных документов второй сто</w:t>
      </w:r>
      <w:r w:rsidR="0099651B">
        <w:t>роной является резолюция главы муниципального района</w:t>
      </w:r>
      <w:r>
        <w:t xml:space="preserve"> на письме заместителя главы Администрации</w:t>
      </w:r>
      <w:r w:rsidR="00BC317A">
        <w:t>, руководителя структурного подразделения, иного должностного лица</w:t>
      </w:r>
      <w:r>
        <w:t xml:space="preserve"> с предложением-обоснованием о заключении договора, соглашения.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Срок </w:t>
      </w:r>
      <w:r>
        <w:tab/>
        <w:t xml:space="preserve">подготовки </w:t>
      </w:r>
      <w:r>
        <w:tab/>
        <w:t xml:space="preserve">проекта </w:t>
      </w:r>
      <w:r>
        <w:tab/>
        <w:t xml:space="preserve">договора </w:t>
      </w:r>
      <w:r>
        <w:tab/>
        <w:t xml:space="preserve">определяется </w:t>
      </w:r>
      <w:r>
        <w:tab/>
        <w:t xml:space="preserve">поручением главы Администрации района. Если срок не указан, то проект согласовывается в течение 30 дней.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Глава </w:t>
      </w:r>
      <w:r w:rsidR="00BC317A">
        <w:t>муниципального района</w:t>
      </w:r>
      <w:r>
        <w:t xml:space="preserve"> определяет должностное лицо, уполномоченное подписать договор, соглашение.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Подготовку, согласование (визирование) и организацию подписания </w:t>
      </w:r>
      <w:r w:rsidR="00BC317A">
        <w:t>протоколов (программ) проводит Заместитель Г</w:t>
      </w:r>
      <w:r>
        <w:t xml:space="preserve">лавы Администрации, </w:t>
      </w:r>
      <w:r w:rsidR="00BC317A">
        <w:t>руководитель структурного подразделения Администрации, иное должностное лицо, вносящее</w:t>
      </w:r>
      <w:r>
        <w:t xml:space="preserve"> предложение о заключении договора (соглашения).   </w:t>
      </w:r>
    </w:p>
    <w:p w:rsidR="00790DC5" w:rsidRDefault="00A3097B" w:rsidP="00607DB3">
      <w:pPr>
        <w:spacing w:after="0" w:line="240" w:lineRule="auto"/>
        <w:ind w:left="0" w:firstLine="567"/>
        <w:contextualSpacing/>
      </w:pPr>
      <w:r>
        <w:t xml:space="preserve">В числе визирующих в обязательном порядке предусматриваются: </w:t>
      </w:r>
    </w:p>
    <w:p w:rsidR="00790DC5" w:rsidRDefault="00607DB3" w:rsidP="00607DB3">
      <w:pPr>
        <w:spacing w:after="0" w:line="240" w:lineRule="auto"/>
        <w:ind w:left="0" w:firstLine="567"/>
        <w:contextualSpacing/>
      </w:pPr>
      <w:r>
        <w:t xml:space="preserve">- </w:t>
      </w:r>
      <w:r w:rsidR="00A3097B">
        <w:t xml:space="preserve">руководитель отраслевого (функционального) органа, если вносит проект; </w:t>
      </w:r>
    </w:p>
    <w:p w:rsidR="00790DC5" w:rsidRDefault="00607DB3" w:rsidP="00607DB3">
      <w:pPr>
        <w:spacing w:after="0" w:line="240" w:lineRule="auto"/>
        <w:ind w:left="0" w:firstLine="567"/>
        <w:contextualSpacing/>
      </w:pPr>
      <w:r>
        <w:t>- Заместитель Г</w:t>
      </w:r>
      <w:r w:rsidR="00A3097B">
        <w:t>лавы Администрации</w:t>
      </w:r>
      <w:r w:rsidR="00BC317A">
        <w:t>, курирующий соответствующее направление</w:t>
      </w:r>
      <w:r w:rsidR="00A3097B">
        <w:t xml:space="preserve">; </w:t>
      </w:r>
    </w:p>
    <w:p w:rsidR="00790DC5" w:rsidRDefault="00607DB3" w:rsidP="00607DB3">
      <w:pPr>
        <w:spacing w:after="0" w:line="240" w:lineRule="auto"/>
        <w:ind w:left="0" w:firstLine="567"/>
        <w:contextualSpacing/>
      </w:pPr>
      <w:r>
        <w:lastRenderedPageBreak/>
        <w:t xml:space="preserve">- </w:t>
      </w:r>
      <w:r w:rsidR="00A3097B">
        <w:t xml:space="preserve">руководитель финансового управления, если в проекте </w:t>
      </w:r>
      <w:r w:rsidR="00BC317A">
        <w:t>затрагиваются</w:t>
      </w:r>
      <w:r w:rsidR="00A3097B">
        <w:t xml:space="preserve"> финансовые вопросы; </w:t>
      </w:r>
    </w:p>
    <w:p w:rsidR="00790DC5" w:rsidRDefault="00607DB3" w:rsidP="00607DB3">
      <w:pPr>
        <w:spacing w:after="0" w:line="240" w:lineRule="auto"/>
        <w:ind w:left="0" w:firstLine="567"/>
        <w:contextualSpacing/>
      </w:pPr>
      <w:r>
        <w:t xml:space="preserve">- </w:t>
      </w:r>
      <w:r w:rsidR="00BC317A">
        <w:t>начальник юридического</w:t>
      </w:r>
      <w:r>
        <w:t xml:space="preserve"> отдела</w:t>
      </w:r>
      <w:r w:rsidR="00A3097B">
        <w:t xml:space="preserve">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Визы располагаются на последнем листе текста проекта соглашения. Возможен также сбор виз на листе согласования, который изготавливает исполнитель к каждому конкретному проекту соглашения, договору.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Завизированный </w:t>
      </w:r>
      <w:r>
        <w:tab/>
        <w:t xml:space="preserve">проект </w:t>
      </w:r>
      <w:r>
        <w:tab/>
        <w:t xml:space="preserve">документа </w:t>
      </w:r>
      <w:r>
        <w:tab/>
        <w:t xml:space="preserve">вместе </w:t>
      </w:r>
      <w:r>
        <w:tab/>
        <w:t xml:space="preserve">с </w:t>
      </w:r>
      <w:r>
        <w:tab/>
        <w:t>поручением главы Администрации района и оформленными экземплярами согл</w:t>
      </w:r>
      <w:r w:rsidR="00607DB3">
        <w:t>ашения передается исполнителем Главе муниципального</w:t>
      </w:r>
      <w:r>
        <w:t xml:space="preserve"> района для подписания. </w:t>
      </w:r>
    </w:p>
    <w:p w:rsidR="00790DC5" w:rsidRDefault="00607DB3" w:rsidP="00BC317A">
      <w:pPr>
        <w:spacing w:after="0" w:line="240" w:lineRule="auto"/>
        <w:ind w:left="0" w:right="82" w:firstLine="567"/>
        <w:contextualSpacing/>
      </w:pPr>
      <w:r>
        <w:t>В случае если Г</w:t>
      </w:r>
      <w:r w:rsidR="00A3097B">
        <w:t xml:space="preserve">лава </w:t>
      </w:r>
      <w:r w:rsidR="00CB4596">
        <w:t>муниципального района</w:t>
      </w:r>
      <w:r w:rsidR="00A3097B">
        <w:t xml:space="preserve"> определил должностное лицо, уполномоченное подписать договор, соглашение, то завизированный проект документа вместе с оформленными экземплярами передается исполнителем соответствующему должностному лицу для подписания. </w:t>
      </w:r>
    </w:p>
    <w:p w:rsidR="00790DC5" w:rsidRDefault="00A3097B" w:rsidP="00BC317A">
      <w:pPr>
        <w:spacing w:after="0" w:line="240" w:lineRule="auto"/>
        <w:ind w:left="0" w:firstLine="567"/>
        <w:contextualSpacing/>
      </w:pPr>
      <w:r>
        <w:t xml:space="preserve">Количество экземпляров соглашений, договоров определяется по числу подписывающих сторон без учета завизированного проекта. </w:t>
      </w:r>
    </w:p>
    <w:p w:rsidR="00790DC5" w:rsidRDefault="00A3097B" w:rsidP="00401D47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Ответственность за организацию процедуры подписания договора</w:t>
      </w:r>
      <w:r w:rsidR="00607DB3">
        <w:t>, соглашения несет Заместитель Г</w:t>
      </w:r>
      <w:r>
        <w:t xml:space="preserve">лавы Администрации, которому поручено готовить документ. </w:t>
      </w:r>
    </w:p>
    <w:p w:rsidR="00790DC5" w:rsidRDefault="00A3097B" w:rsidP="00232001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Договора закупок </w:t>
      </w:r>
      <w:r w:rsidR="00607DB3">
        <w:t>передаются на хранение в МКУ «Межведомственная централизованная бухгалтерия Дербентского района»</w:t>
      </w:r>
      <w:r>
        <w:t>, договора</w:t>
      </w:r>
      <w:r w:rsidR="00607DB3">
        <w:t>,</w:t>
      </w:r>
      <w:r>
        <w:t xml:space="preserve"> связанные с земельными вопросами и имуществом хранятся в </w:t>
      </w:r>
      <w:r w:rsidR="00E1420D">
        <w:t>Управлении земельных и имущественных отношений Администрации</w:t>
      </w:r>
      <w:r>
        <w:t xml:space="preserve">, иные соглашения и </w:t>
      </w:r>
      <w:r w:rsidR="00E1420D">
        <w:t>договора находятся на хранении в управлении делами.</w:t>
      </w:r>
    </w:p>
    <w:p w:rsidR="00790DC5" w:rsidRDefault="00A3097B" w:rsidP="00232001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Договора, соглашения по истечении срока действия передаются для хранения в муниципальный архив, согласно утвержденной номенклатуре дел Администрации.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</w:t>
      </w:r>
      <w:r>
        <w:rPr>
          <w:color w:val="1D1B11"/>
        </w:rPr>
        <w:t xml:space="preserve"> </w:t>
      </w:r>
    </w:p>
    <w:p w:rsidR="00790DC5" w:rsidRPr="00E1420D" w:rsidRDefault="00A3097B" w:rsidP="00E1420D">
      <w:pPr>
        <w:spacing w:after="0" w:line="240" w:lineRule="auto"/>
        <w:ind w:left="0" w:firstLine="567"/>
        <w:contextualSpacing/>
        <w:jc w:val="center"/>
        <w:rPr>
          <w:b/>
        </w:rPr>
      </w:pPr>
      <w:r w:rsidRPr="00E1420D">
        <w:rPr>
          <w:b/>
          <w:color w:val="1D1B11"/>
        </w:rPr>
        <w:t>XI. Организация работы со служебными документами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E1420D" w:rsidP="003B5143">
      <w:pPr>
        <w:spacing w:after="0" w:line="240" w:lineRule="auto"/>
        <w:ind w:left="0" w:firstLine="567"/>
        <w:contextualSpacing/>
      </w:pPr>
      <w:r>
        <w:t xml:space="preserve">11.1. </w:t>
      </w:r>
      <w:r w:rsidR="00A3097B">
        <w:t xml:space="preserve">Ведение делопроизводства в Администрации осуществляется в соответствии с Инструкцией по делопроизводству.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В структурных подразделениях аппарата Администрации делопроизводство ведут лица, назначенные ответственными за эту работу. </w:t>
      </w:r>
    </w:p>
    <w:p w:rsidR="00790DC5" w:rsidRDefault="00A3097B" w:rsidP="003B5143">
      <w:pPr>
        <w:spacing w:after="0" w:line="240" w:lineRule="auto"/>
        <w:ind w:left="0" w:right="88" w:firstLine="567"/>
        <w:contextualSpacing/>
      </w:pPr>
      <w:r>
        <w:t xml:space="preserve">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 </w:t>
      </w:r>
    </w:p>
    <w:p w:rsidR="00790DC5" w:rsidRDefault="00A3097B" w:rsidP="003B5143">
      <w:pPr>
        <w:spacing w:after="0" w:line="240" w:lineRule="auto"/>
        <w:ind w:left="0" w:right="87" w:firstLine="567"/>
        <w:contextualSpacing/>
      </w:pPr>
      <w:r>
        <w:t xml:space="preserve"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 </w:t>
      </w:r>
    </w:p>
    <w:p w:rsidR="00790DC5" w:rsidRDefault="00A3097B" w:rsidP="003B5143">
      <w:pPr>
        <w:spacing w:after="0" w:line="240" w:lineRule="auto"/>
        <w:ind w:left="0" w:right="83" w:firstLine="567"/>
        <w:contextualSpacing/>
      </w:pPr>
      <w:r>
        <w:lastRenderedPageBreak/>
        <w:t xml:space="preserve">Перед уходом в отпуск или выездом в командировку работники подразделений обязаны передавать находящиеся у них на исполнении, на контроле документы другому работнику по указанию руководителя подразделения. </w:t>
      </w:r>
    </w:p>
    <w:p w:rsidR="00790DC5" w:rsidRDefault="00A3097B" w:rsidP="003B5143">
      <w:pPr>
        <w:spacing w:after="0" w:line="240" w:lineRule="auto"/>
        <w:ind w:left="0" w:right="85" w:firstLine="567"/>
        <w:contextualSpacing/>
      </w:pPr>
      <w:r>
        <w:t xml:space="preserve">При увольнении, переходе на работу в другое подразделение работник должен сдать все числящиеся за ним документы руководителю структурного подразделения.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В случае утраты документа об этом немедленно докладывается руководителю подразделения. </w:t>
      </w:r>
    </w:p>
    <w:p w:rsidR="00790DC5" w:rsidRDefault="00A3097B" w:rsidP="00401D47">
      <w:pPr>
        <w:pStyle w:val="a3"/>
        <w:numPr>
          <w:ilvl w:val="1"/>
          <w:numId w:val="34"/>
        </w:numPr>
        <w:spacing w:after="0" w:line="240" w:lineRule="auto"/>
        <w:ind w:left="0" w:right="79" w:firstLine="567"/>
      </w:pPr>
      <w:r>
        <w:t xml:space="preserve">Документы, поступившие в Администрацию, принимаются, учитываются и регистрируются. </w:t>
      </w:r>
    </w:p>
    <w:p w:rsidR="00790DC5" w:rsidRDefault="00E1420D" w:rsidP="00E1420D">
      <w:pPr>
        <w:spacing w:after="0" w:line="240" w:lineRule="auto"/>
        <w:ind w:left="0" w:right="79" w:firstLine="567"/>
        <w:contextualSpacing/>
      </w:pPr>
      <w:r>
        <w:t xml:space="preserve">11.3. </w:t>
      </w:r>
      <w:r w:rsidR="00A3097B">
        <w:t xml:space="preserve">В документы, поступившие в Администрацию и зарегистрированные в установленном порядке, не разрешается вносить какие-либо поправки и пометки. Работа с документами вне служебных помещений запрещается. </w:t>
      </w:r>
    </w:p>
    <w:p w:rsidR="00790DC5" w:rsidRDefault="00E1420D" w:rsidP="00E1420D">
      <w:pPr>
        <w:spacing w:after="0" w:line="240" w:lineRule="auto"/>
        <w:ind w:left="0" w:right="79" w:firstLine="567"/>
        <w:contextualSpacing/>
      </w:pPr>
      <w:r>
        <w:t xml:space="preserve">11.4. </w:t>
      </w:r>
      <w:r w:rsidR="00A3097B">
        <w:t xml:space="preserve">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 xml:space="preserve">После регистрации документы передаются в приемную главы </w:t>
      </w:r>
      <w:r w:rsidR="00E1420D">
        <w:t>муниципального района</w:t>
      </w:r>
      <w:r>
        <w:t>. Телеграммы и срочные документы доставляются адресатам немедленно. Через приемную документы получает у</w:t>
      </w:r>
      <w:r w:rsidR="00E1420D">
        <w:t>правляющий делами с резолюцией Г</w:t>
      </w:r>
      <w:r>
        <w:t xml:space="preserve">лавы </w:t>
      </w:r>
      <w:r w:rsidR="00E1420D">
        <w:t>муниципального района</w:t>
      </w:r>
      <w:r>
        <w:t xml:space="preserve"> для передачи исполнителям. </w:t>
      </w:r>
    </w:p>
    <w:p w:rsidR="00790DC5" w:rsidRDefault="00E1420D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>Копирование</w:t>
      </w:r>
      <w:r w:rsidR="00A3097B">
        <w:t xml:space="preserve"> документов с резолюцией </w:t>
      </w:r>
      <w:r>
        <w:t>двум и более адресатов</w:t>
      </w:r>
      <w:r w:rsidR="00A3097B">
        <w:t xml:space="preserve"> обеспечивается работником Управления делами.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 xml:space="preserve">Корреспонденция, полученная из аппаратов Администрации Президента Российской Федерации, Правительства Российской Федерации, палат Федерального Собрания Российской Федерации, от членов Совета Федерации и депутатов Государственной Думы Федерального Собрания Российской Федерации, Главы Республики Дагестан, </w:t>
      </w:r>
      <w:r w:rsidR="00E1420D">
        <w:t xml:space="preserve">Народного Собрания Республики Дагестан, депутатов Народного Собрания Республики Дагестан, </w:t>
      </w:r>
      <w:r>
        <w:t xml:space="preserve">Правительства Республики Дагестан, </w:t>
      </w:r>
      <w:r w:rsidR="00E1420D">
        <w:t>Администрации</w:t>
      </w:r>
      <w:r>
        <w:t xml:space="preserve"> Главы и Правительства Республики Дагестан, </w:t>
      </w:r>
      <w:r w:rsidR="00E1420D">
        <w:t>федеральных органов исполнительной власти, органов исполнительной власти Республики Дагестан</w:t>
      </w:r>
      <w:r>
        <w:t xml:space="preserve">, если она не адресована конкретному лицу, в тот же день передается для рассмотрения </w:t>
      </w:r>
      <w:r w:rsidR="00401D47">
        <w:t>Главе муниципального района</w:t>
      </w:r>
      <w:r>
        <w:t xml:space="preserve">, а в его отсутствие – </w:t>
      </w:r>
      <w:r w:rsidR="00401D47">
        <w:t>Заместителю главы Администрации, курирующему соответствующее направление</w:t>
      </w:r>
      <w:r>
        <w:t xml:space="preserve">. </w:t>
      </w:r>
    </w:p>
    <w:p w:rsidR="00401D47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>Федеральные законы, указы и распоряжения Президента Российской Федерации, Законы Республики Дагестан, Указы и Распоряжения Главы Республики Дагестан и иные нормативные правовые акты федеральных органов государственной власти, органов Республиканской власти, после регистрац</w:t>
      </w:r>
      <w:r w:rsidR="00CB4596">
        <w:t>ии передаются для рассмотрения Г</w:t>
      </w:r>
      <w:r>
        <w:t xml:space="preserve">лаве </w:t>
      </w:r>
      <w:r w:rsidR="00401D47">
        <w:t>муниципального</w:t>
      </w:r>
      <w:r>
        <w:t xml:space="preserve"> района.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lastRenderedPageBreak/>
        <w:t>Входящие документы с указанным сроком исполнения ставятся на контроль Управл</w:t>
      </w:r>
      <w:r w:rsidR="000D4115">
        <w:t>ением</w:t>
      </w:r>
      <w:r>
        <w:t xml:space="preserve"> делами.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>Исходящие документы, документы внутренней переписки печатаются в 3-х экземплярах, первый из которых после подписания и регистраци</w:t>
      </w:r>
      <w:r w:rsidR="00401D47">
        <w:t>и хранится в Управлении делами</w:t>
      </w:r>
      <w:r>
        <w:t xml:space="preserve">, </w:t>
      </w:r>
      <w:proofErr w:type="gramStart"/>
      <w:r>
        <w:t>а  второй</w:t>
      </w:r>
      <w:proofErr w:type="gramEnd"/>
      <w:r>
        <w:t xml:space="preserve"> </w:t>
      </w:r>
      <w:r w:rsidR="00401D47">
        <w:t xml:space="preserve">– в </w:t>
      </w:r>
      <w:r>
        <w:t xml:space="preserve">структурном подразделении у исполнителя.  Копии писем, </w:t>
      </w:r>
      <w:r w:rsidR="00401D47">
        <w:t xml:space="preserve">подписанные </w:t>
      </w:r>
      <w:proofErr w:type="gramStart"/>
      <w:r w:rsidR="00401D47">
        <w:t>Главой муниципального</w:t>
      </w:r>
      <w:r>
        <w:t xml:space="preserve"> района</w:t>
      </w:r>
      <w:proofErr w:type="gramEnd"/>
      <w:r>
        <w:t xml:space="preserve"> хранятся </w:t>
      </w:r>
      <w:r w:rsidR="00401D47">
        <w:t>в</w:t>
      </w:r>
      <w:r>
        <w:t xml:space="preserve"> Управл</w:t>
      </w:r>
      <w:r w:rsidR="00401D47">
        <w:t>ении</w:t>
      </w:r>
      <w:r>
        <w:t xml:space="preserve"> делами. </w:t>
      </w:r>
    </w:p>
    <w:p w:rsidR="00790DC5" w:rsidRDefault="00A3097B" w:rsidP="003B5143">
      <w:pPr>
        <w:spacing w:after="0" w:line="240" w:lineRule="auto"/>
        <w:ind w:left="0" w:right="82" w:firstLine="567"/>
        <w:contextualSpacing/>
      </w:pPr>
      <w:r>
        <w:t xml:space="preserve">Письма, адресованные администрациям </w:t>
      </w:r>
      <w:r w:rsidR="00CB4596">
        <w:t>городских и сельских поселений муниципального района</w:t>
      </w:r>
      <w:r>
        <w:t xml:space="preserve">, структурным подразделениям и учреждениям, могут отправляться по электронной почте.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 xml:space="preserve">Работа с секретными документами регламентируется Инструкцией по обеспечению режима секретности в Российской Федерации, утвержденной постановлением Правительства Российской Федерации от 05.01.2004 № 3-1, и проводится в помещениях, оборудованных соответствующим образом. Содержание секретных и служебных документов не подлежит разглашению. </w:t>
      </w:r>
    </w:p>
    <w:p w:rsidR="00790DC5" w:rsidRDefault="00A3097B" w:rsidP="00401D47">
      <w:pPr>
        <w:pStyle w:val="a3"/>
        <w:numPr>
          <w:ilvl w:val="1"/>
          <w:numId w:val="35"/>
        </w:numPr>
        <w:spacing w:after="0" w:line="240" w:lineRule="auto"/>
        <w:ind w:left="0" w:right="79" w:firstLine="567"/>
      </w:pPr>
      <w:r>
        <w:t xml:space="preserve">Законченные делопроизводством дела в течение 5-и лет остаются в структурных подразделениях Администрации для справочной  работы, а затем в соответствии с номенклатурой дел в порядке, установленном Инструкцией по делопроизводству, сдаются в муниципальный  архив. </w:t>
      </w:r>
    </w:p>
    <w:p w:rsidR="00790DC5" w:rsidRPr="00401D47" w:rsidRDefault="00790DC5" w:rsidP="00401D47">
      <w:pPr>
        <w:spacing w:after="0" w:line="240" w:lineRule="auto"/>
        <w:ind w:left="0" w:firstLine="0"/>
        <w:contextualSpacing/>
        <w:jc w:val="center"/>
        <w:rPr>
          <w:b/>
        </w:rPr>
      </w:pPr>
    </w:p>
    <w:p w:rsidR="00401D47" w:rsidRDefault="00A3097B" w:rsidP="00401D47">
      <w:pPr>
        <w:spacing w:after="0" w:line="240" w:lineRule="auto"/>
        <w:ind w:left="0" w:right="80" w:firstLine="0"/>
        <w:contextualSpacing/>
        <w:jc w:val="center"/>
        <w:rPr>
          <w:b/>
          <w:color w:val="1D1B11"/>
        </w:rPr>
      </w:pPr>
      <w:r w:rsidRPr="00401D47">
        <w:rPr>
          <w:b/>
          <w:color w:val="1D1B11"/>
        </w:rPr>
        <w:t xml:space="preserve">XII. Порядок рассмотрения письменных обращений  и </w:t>
      </w:r>
      <w:r w:rsidR="00401D47">
        <w:rPr>
          <w:b/>
          <w:color w:val="1D1B11"/>
        </w:rPr>
        <w:t>о</w:t>
      </w:r>
      <w:r w:rsidRPr="00401D47">
        <w:rPr>
          <w:b/>
          <w:color w:val="1D1B11"/>
        </w:rPr>
        <w:t xml:space="preserve">рганизация </w:t>
      </w:r>
    </w:p>
    <w:p w:rsidR="00790DC5" w:rsidRPr="00401D47" w:rsidRDefault="00A3097B" w:rsidP="00401D47">
      <w:pPr>
        <w:spacing w:after="0" w:line="240" w:lineRule="auto"/>
        <w:ind w:left="0" w:right="80" w:firstLine="0"/>
        <w:contextualSpacing/>
        <w:jc w:val="center"/>
        <w:rPr>
          <w:b/>
        </w:rPr>
      </w:pPr>
      <w:r w:rsidRPr="00401D47">
        <w:rPr>
          <w:b/>
          <w:color w:val="1D1B11"/>
        </w:rPr>
        <w:t>личного приема граждан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B01E85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Администрация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документов или в форме устного личного обращения к должностному лицу во время приема граждан.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>Порядок предоставления гражданам информации по их запросам, в том числе информации справочного характера, устана</w:t>
      </w:r>
      <w:r w:rsidR="00B01E85">
        <w:t>вливается настоящим Регламентом и И</w:t>
      </w:r>
      <w:r>
        <w:t xml:space="preserve">нструкцией по делопроизводству Администрации. </w:t>
      </w:r>
    </w:p>
    <w:p w:rsidR="00790DC5" w:rsidRDefault="00A3097B" w:rsidP="00B01E85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Письменные обращения граждан подлежат обязательной регистрации в 3</w:t>
      </w:r>
      <w:r w:rsidR="00B01E85">
        <w:t>-</w:t>
      </w:r>
      <w:r>
        <w:t xml:space="preserve">дневный срок с момента их поступления в Администрацию.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Обращения граждан, поступившие в Администрацию,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на контроль.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Запрещается направлять обращения для рассмотрения в органы и должностным лицам, решения и (или) действия (бездействие) которых  обжалуются.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lastRenderedPageBreak/>
        <w:t>Обращения граждан направляются соответствующим структурным подразделениям и отраслевым органам для рассмотрения и подготовки ответа. В этом</w:t>
      </w:r>
      <w:r w:rsidR="00B01E85">
        <w:t xml:space="preserve"> случае ответ заявителю дается Заместителем Г</w:t>
      </w:r>
      <w:r>
        <w:t xml:space="preserve">лавы </w:t>
      </w:r>
      <w:r w:rsidR="00B01E85">
        <w:t xml:space="preserve">Администрации или руководителем структурного подразделения (отраслевого органа) </w:t>
      </w:r>
      <w:r>
        <w:t xml:space="preserve">с информированием заявителя о принятом решении, а при необходимости – о порядке обжалования актов в соответствии с действующим законодательством.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Обращения, поступившие в Администрацию по информационным системам общего пользования, подлежат рассмотрению в соответствии с действующим законодательством и в порядке, установленном настоящим Регламентом.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Обращения граждан рассматриваются в Администрации в течение 30 дней с даты поступления. При необходимости срок рассмотрения письменного обращения может быть,</w:t>
      </w:r>
      <w:r w:rsidR="00B01E85">
        <w:t xml:space="preserve"> в порядке исключения, продлен Г</w:t>
      </w:r>
      <w:r>
        <w:t xml:space="preserve">лавой </w:t>
      </w:r>
      <w:r w:rsidR="00B01E85">
        <w:t xml:space="preserve">муниципального района </w:t>
      </w:r>
      <w:r>
        <w:t xml:space="preserve">либо </w:t>
      </w:r>
      <w:r w:rsidR="00B01E85">
        <w:t>Заместителем Главы Администрации</w:t>
      </w:r>
      <w:r>
        <w:t xml:space="preserve"> не более чем на 30 дней с одновременным информированием заявителя и указанием причин продления. </w:t>
      </w:r>
    </w:p>
    <w:p w:rsidR="00790DC5" w:rsidRDefault="00B01E85" w:rsidP="00B01E85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На доклад Главе муниципального</w:t>
      </w:r>
      <w:r w:rsidR="00A3097B">
        <w:t xml:space="preserve"> района передаются все поступающие обращения граждан.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>Контроль за исполнением обраще</w:t>
      </w:r>
      <w:r w:rsidR="00092A7B">
        <w:t>ний, а также поручений, данных Г</w:t>
      </w:r>
      <w:r>
        <w:t xml:space="preserve">лавой </w:t>
      </w:r>
      <w:r w:rsidR="00B158A9">
        <w:t>муниципального района</w:t>
      </w:r>
      <w:r>
        <w:t>, осуществля</w:t>
      </w:r>
      <w:r w:rsidR="00B158A9">
        <w:t>ется З</w:t>
      </w:r>
      <w:r>
        <w:t>аместителями</w:t>
      </w:r>
      <w:r w:rsidR="00B158A9">
        <w:t xml:space="preserve"> Главы Администрации</w:t>
      </w:r>
      <w:r>
        <w:t>, руководителями структурных подразделений Администрации. Контроль за сроками рассмотрения и полнотой ответов осуществляет Управл</w:t>
      </w:r>
      <w:r w:rsidR="000D4115">
        <w:t>ение</w:t>
      </w:r>
      <w:r>
        <w:t xml:space="preserve"> делами.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Ответственность за соблюдение сроков рассмотрения обращений возлагается на исполнителей, кому направлено обращение на рассмотрение. 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>Есл</w:t>
      </w:r>
      <w:r w:rsidR="00B158A9">
        <w:t xml:space="preserve">и ответ заявителю, подписанный Заместителем Главы Администрации </w:t>
      </w:r>
      <w:r>
        <w:t xml:space="preserve">или другим должностным лицом, не содержит полной информации о решении поднятых в письме вопросов, то он может быть возвращен Управляющим делами с сопроводительным письмом, подписанным управляющим делами, для дальнейшего рассмотрения. </w:t>
      </w:r>
    </w:p>
    <w:p w:rsidR="00790DC5" w:rsidRDefault="00A3097B" w:rsidP="00B158A9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В случае если в обращении не указаны фамилия гражданина, направившего обращение,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органы. </w:t>
      </w:r>
    </w:p>
    <w:p w:rsidR="00790DC5" w:rsidRDefault="00A3097B" w:rsidP="00B158A9">
      <w:pPr>
        <w:spacing w:after="0" w:line="240" w:lineRule="auto"/>
        <w:ind w:left="0" w:firstLine="567"/>
        <w:contextualSpacing/>
      </w:pPr>
      <w:r>
        <w:t xml:space="preserve"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</w:t>
      </w:r>
    </w:p>
    <w:p w:rsidR="00790DC5" w:rsidRDefault="00A3097B" w:rsidP="00B158A9">
      <w:pPr>
        <w:spacing w:after="0" w:line="240" w:lineRule="auto"/>
        <w:ind w:left="0" w:firstLine="567"/>
        <w:contextualSpacing/>
      </w:pPr>
      <w:r>
        <w:t xml:space="preserve">При получении обращения в письменной форме или в форме электронного документа,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</w:t>
      </w:r>
      <w:r>
        <w:lastRenderedPageBreak/>
        <w:t xml:space="preserve">вопросов, гражданину, направившему обращение, сообщается о недопустимости злоупотребления правом. </w:t>
      </w:r>
    </w:p>
    <w:p w:rsidR="00790DC5" w:rsidRDefault="00A3097B" w:rsidP="00B158A9">
      <w:pPr>
        <w:spacing w:after="0" w:line="240" w:lineRule="auto"/>
        <w:ind w:left="0" w:firstLine="567"/>
        <w:contextualSpacing/>
      </w:pPr>
      <w:r>
        <w:t xml:space="preserve">В случае если текст обращения в письменной форме или в форме электронного документа не поддается прочтению, ответ на обращение не дается, и оно не подлежит направлению для рассмотрения органам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 </w:t>
      </w:r>
    </w:p>
    <w:p w:rsidR="00790DC5" w:rsidRDefault="00A3097B" w:rsidP="00B158A9">
      <w:pPr>
        <w:spacing w:after="0" w:line="240" w:lineRule="auto"/>
        <w:ind w:left="0" w:firstLine="567"/>
        <w:contextualSpacing/>
      </w:pPr>
      <w:r>
        <w:t>В случае если в обращения в письменной форме или в форме электронного документа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</w:t>
      </w:r>
      <w:r w:rsidR="00092A7B">
        <w:t>вые доводы или обстоятельства, Г</w:t>
      </w:r>
      <w:r>
        <w:t xml:space="preserve">лава </w:t>
      </w:r>
      <w:r w:rsidR="00B158A9">
        <w:t>муниципального района</w:t>
      </w:r>
      <w:r>
        <w:t xml:space="preserve"> или заместители главы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орган. О данном решении уведомляется гражданин, направивший обращение. </w:t>
      </w:r>
    </w:p>
    <w:p w:rsidR="00790DC5" w:rsidRDefault="00A3097B" w:rsidP="00B158A9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790DC5" w:rsidRDefault="00A3097B" w:rsidP="00B158A9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Разъяснение </w:t>
      </w:r>
      <w:r w:rsidR="00B158A9">
        <w:t>муниципальных правовых актов</w:t>
      </w:r>
      <w:r>
        <w:t>, практики их применения, а также толкование норм, терминов и понятий осуществляются структурными подразделениями, отраслевыми (функциональным</w:t>
      </w:r>
      <w:r w:rsidR="00B158A9">
        <w:t>и) органами Администрации</w:t>
      </w:r>
      <w:r>
        <w:t xml:space="preserve">, если на них возложена соответствующая обязанность или если это необходимо для обоснования решения, принятого по обращению гражданина. </w:t>
      </w:r>
    </w:p>
    <w:p w:rsidR="00790DC5" w:rsidRDefault="00A3097B" w:rsidP="00B158A9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Предложения, заявления и жалобы граждан, поступающие из редакций газет, журналов, телевидения, радио и других средств массовой информации в Администрацию, рассматриваются в порядке и в сроки, предусмотренные настоящим Регламентом. </w:t>
      </w:r>
    </w:p>
    <w:p w:rsidR="00790DC5" w:rsidRDefault="00A3097B" w:rsidP="00B158A9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В случае если поставленные в обращениях граждан вопросы не входят в компетенцию Администрации такие обращения в 7-дневный срок направляются по принадлежности и заявители информируются об этом. </w:t>
      </w:r>
    </w:p>
    <w:p w:rsidR="00F02AF8" w:rsidRDefault="00A3097B" w:rsidP="00F02AF8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Администрация, ее должностные лица: </w:t>
      </w:r>
    </w:p>
    <w:p w:rsidR="00790DC5" w:rsidRDefault="00F02AF8" w:rsidP="00F02AF8">
      <w:pPr>
        <w:spacing w:after="0" w:line="240" w:lineRule="auto"/>
        <w:ind w:left="0" w:firstLine="567"/>
      </w:pPr>
      <w:r>
        <w:t>- о</w:t>
      </w:r>
      <w:r w:rsidR="00A3097B">
        <w:t xml:space="preserve">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 </w:t>
      </w:r>
    </w:p>
    <w:p w:rsidR="00790DC5" w:rsidRDefault="00F02AF8" w:rsidP="00F02AF8">
      <w:pPr>
        <w:spacing w:after="0" w:line="240" w:lineRule="auto"/>
        <w:ind w:left="0" w:right="44" w:firstLine="567"/>
        <w:contextualSpacing/>
      </w:pPr>
      <w:r>
        <w:t xml:space="preserve">- </w:t>
      </w:r>
      <w:r w:rsidR="00A3097B">
        <w:t xml:space="preserve">запрашивают необходимые для рассмотрения обращения документы и материалы в других органах местного самоуправления и у иных должностных </w:t>
      </w:r>
      <w:r w:rsidR="00A3097B">
        <w:lastRenderedPageBreak/>
        <w:t xml:space="preserve">лиц, за исключением судов, органов дознания и органов предварительного следствия; </w:t>
      </w:r>
    </w:p>
    <w:p w:rsidR="00790DC5" w:rsidRDefault="00F02AF8" w:rsidP="00F02AF8">
      <w:pPr>
        <w:spacing w:after="0" w:line="240" w:lineRule="auto"/>
        <w:ind w:left="0" w:right="44" w:firstLine="567"/>
        <w:contextualSpacing/>
      </w:pPr>
      <w:r>
        <w:t xml:space="preserve">- </w:t>
      </w:r>
      <w:r w:rsidR="00A3097B">
        <w:t xml:space="preserve">принимают меры, направленные на восстановление или защиту нарушенных прав, свобод и законных интересов гражданина; </w:t>
      </w:r>
    </w:p>
    <w:p w:rsidR="00790DC5" w:rsidRDefault="00F02AF8" w:rsidP="00F02AF8">
      <w:pPr>
        <w:spacing w:after="0" w:line="240" w:lineRule="auto"/>
        <w:ind w:left="0" w:right="44" w:firstLine="567"/>
        <w:contextualSpacing/>
      </w:pPr>
      <w:r>
        <w:t xml:space="preserve">- </w:t>
      </w:r>
      <w:r w:rsidR="00A3097B">
        <w:t xml:space="preserve">дают письменный ответ по существу поставленных в обращении вопросов, за исключением случаев, указанных в пункте 5 настоящего раздела; </w:t>
      </w:r>
    </w:p>
    <w:p w:rsidR="00790DC5" w:rsidRDefault="00F02AF8" w:rsidP="00F02AF8">
      <w:pPr>
        <w:spacing w:after="0" w:line="240" w:lineRule="auto"/>
        <w:ind w:left="0" w:right="44" w:firstLine="567"/>
        <w:contextualSpacing/>
      </w:pPr>
      <w:r>
        <w:t>- у</w:t>
      </w:r>
      <w:r w:rsidR="00A3097B">
        <w:t xml:space="preserve">ведомляют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компетенцией. </w:t>
      </w:r>
    </w:p>
    <w:p w:rsidR="00790DC5" w:rsidRDefault="00A3097B" w:rsidP="00C65F0B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Обращения, содержащие вопросы, отнесенные к ведению поселений, входящих в состав </w:t>
      </w:r>
      <w:r w:rsidR="00092A7B">
        <w:t xml:space="preserve">муниципального </w:t>
      </w:r>
      <w:r>
        <w:t xml:space="preserve">района, иных организаций и не требующие контроля, направляются на рассмотрение в эти организации, о чем своевременно информируется заявитель. Ответы гражданам о принятых мерах по их обращениям дают руководители органов, в которые направлены эти обращения на рассмотрение, в установленные сроки. Об исполнении обращений, взятых на контроль, администрации </w:t>
      </w:r>
      <w:r w:rsidR="000D4115">
        <w:t>городских и сельских поселений муниципального района</w:t>
      </w:r>
      <w:r>
        <w:t xml:space="preserve">, иные организации письменно уведомляют Администрацию с приложением копий ответов заявителям и оригиналов писем.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Непосредственное исполнение обращений граждан поручается работникам Администрации.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В необходимых случаях для рассмотрения обращений создаются комиссии в составе ответственных работников Администрации,  депутатов и иных организаций. В этих проверках могут принимать участие сами заявители. 11. Обращения граждан считаются разрешенными, если рассмотрены все поставленные в них вопросы, приняты необходимые меры и даны письменные ответы. При повторном обращении дополнительное рассмотрение разрешенных обращений граждан проводится заместителями или руководителями структурных подразделений, в случае выявления новых обстоятельств или изменения нормативного правового регулирования в сфере, касающейся решения вопроса, вызывающего указанные обращения. </w:t>
      </w:r>
    </w:p>
    <w:p w:rsidR="00790DC5" w:rsidRDefault="00A3097B" w:rsidP="00C65F0B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Руководители структурных подразделений и отраслевых органов обеспечивают учет и анализ количества и характера рассмотренных обращений граждан, принятых по ним решений, а также вопросов, содержащихся в обращениях граждан.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Руководители структурных подразделений и отраслевых органов Администрации организуют учет и анализ этих вопросов и подготавливают предложения, направленные на устранение недостатков, в том числе в области правового регулирования. </w:t>
      </w:r>
    </w:p>
    <w:p w:rsidR="00790DC5" w:rsidRDefault="00A3097B" w:rsidP="00DC61AC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Личный прием граждан осуществляе</w:t>
      </w:r>
      <w:r w:rsidR="00DC61AC">
        <w:t>тся Г</w:t>
      </w:r>
      <w:r>
        <w:t xml:space="preserve">лавой </w:t>
      </w:r>
      <w:r w:rsidR="00DC61AC">
        <w:t xml:space="preserve">муниципального района, Заместителями Главы Администрации </w:t>
      </w:r>
      <w:r>
        <w:t>и управляю</w:t>
      </w:r>
      <w:r w:rsidR="00DC61AC">
        <w:t xml:space="preserve">щим делами </w:t>
      </w:r>
      <w:r>
        <w:t xml:space="preserve">по вопросам, отнесенным к их ведению. В случае необходимости на прием </w:t>
      </w:r>
      <w:r>
        <w:lastRenderedPageBreak/>
        <w:t>приглашаются руководители структурных подразделений, отраслевых (функциональн</w:t>
      </w:r>
      <w:r w:rsidR="00DC61AC">
        <w:t>ых) органов Администрации, главы городских</w:t>
      </w:r>
      <w:r>
        <w:t xml:space="preserve"> </w:t>
      </w:r>
      <w:r w:rsidR="00DC61AC">
        <w:t>и сельских поселений муниципального района</w:t>
      </w:r>
      <w:r>
        <w:t xml:space="preserve">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Информация о месте, днях и часах приема доводится до сведения граждан.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Предварительная беседа с гражданами, запись на прием, организация проведения личного приема возлагаются на </w:t>
      </w:r>
      <w:r w:rsidR="00DC61AC">
        <w:t>управление делами</w:t>
      </w:r>
      <w:r>
        <w:t>. При обращении граждан по вопросам, не отнесенным к ведению Администрации, им даются необходимые разъяснения по существу</w:t>
      </w:r>
      <w:r w:rsidR="00DC61AC">
        <w:t xml:space="preserve"> затрагиваемых проблем</w:t>
      </w:r>
      <w:r>
        <w:t xml:space="preserve">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Письменное обращение, принятое в ходе личного приема, подлежит регистрации и рассмотрению в порядке, установленном настоящим Регламентом. В случае если в обращении содержатся вопросы, решение которых не входит в компетенцию </w:t>
      </w:r>
      <w:r w:rsidR="00DC61AC">
        <w:t>Администрации</w:t>
      </w:r>
      <w:r>
        <w:t xml:space="preserve">, гражданину дается разъяснение, куда и в каком порядке следует ему обратиться.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Контроль за исполнением принятых решений осуществляет </w:t>
      </w:r>
      <w:r w:rsidR="00DC61AC">
        <w:t>управление делами</w:t>
      </w:r>
      <w:r>
        <w:t xml:space="preserve">. Организация рассмотрения обращений граждан в ходе личного приема осуществляется в порядке, определенном настоящим Регламентом. </w:t>
      </w:r>
    </w:p>
    <w:p w:rsidR="00790DC5" w:rsidRDefault="00DC61AC" w:rsidP="00DC61AC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Глава муниципального района, Заместители Г</w:t>
      </w:r>
      <w:r w:rsidR="00A3097B">
        <w:t xml:space="preserve">лавы Администрации при выезде в городские и сельские поселения </w:t>
      </w:r>
      <w:r>
        <w:t xml:space="preserve">муниципального района </w:t>
      </w:r>
      <w:r w:rsidR="00A3097B">
        <w:t xml:space="preserve">предусматривают время для проведения личного приема граждан в заранее определенных местах. </w:t>
      </w:r>
    </w:p>
    <w:p w:rsidR="00790DC5" w:rsidRDefault="00A3097B" w:rsidP="00B01E85">
      <w:pPr>
        <w:spacing w:after="0" w:line="240" w:lineRule="auto"/>
        <w:ind w:left="0" w:firstLine="567"/>
        <w:contextualSpacing/>
      </w:pPr>
      <w:r>
        <w:t xml:space="preserve">Рассмотрение принятых на выездных приемах писем проводится в    соответствии с установленным Регламентом порядком. </w:t>
      </w:r>
    </w:p>
    <w:p w:rsidR="00790DC5" w:rsidRDefault="00A3097B" w:rsidP="00DC61AC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 xml:space="preserve">При нарушении порядка и сроков рассмотрения обращений граждан в </w:t>
      </w:r>
    </w:p>
    <w:p w:rsidR="00790DC5" w:rsidRDefault="00A3097B" w:rsidP="00DC61AC">
      <w:pPr>
        <w:spacing w:after="0" w:line="240" w:lineRule="auto"/>
        <w:ind w:left="0" w:firstLine="567"/>
        <w:contextualSpacing/>
      </w:pPr>
      <w:r>
        <w:t xml:space="preserve">Администрации информация о фактах нарушений передается  управляющему делами для принятия мер. </w:t>
      </w:r>
    </w:p>
    <w:p w:rsidR="00790DC5" w:rsidRDefault="00A3097B" w:rsidP="00DC61AC">
      <w:pPr>
        <w:pStyle w:val="a3"/>
        <w:numPr>
          <w:ilvl w:val="1"/>
          <w:numId w:val="33"/>
        </w:numPr>
        <w:spacing w:after="0" w:line="240" w:lineRule="auto"/>
        <w:ind w:left="0" w:firstLine="567"/>
      </w:pPr>
      <w:r>
        <w:t>Управляющий делами готовит анализ о количестве и характере письменных и устных обращений граждан, поступивших в Администрацию</w:t>
      </w:r>
      <w:r w:rsidR="00092A7B">
        <w:t>, и информирует Г</w:t>
      </w:r>
      <w:r>
        <w:t xml:space="preserve">лаву </w:t>
      </w:r>
      <w:r w:rsidR="00092A7B">
        <w:t>муниципального района</w:t>
      </w:r>
      <w:r>
        <w:t xml:space="preserve">. </w:t>
      </w:r>
    </w:p>
    <w:p w:rsidR="00A63461" w:rsidRDefault="00A63461" w:rsidP="00A63461">
      <w:pPr>
        <w:pStyle w:val="a3"/>
        <w:spacing w:after="0" w:line="240" w:lineRule="auto"/>
        <w:ind w:left="567" w:firstLine="0"/>
      </w:pPr>
    </w:p>
    <w:p w:rsidR="00DC61AC" w:rsidRDefault="00A3097B" w:rsidP="00166A90">
      <w:pPr>
        <w:spacing w:after="0" w:line="240" w:lineRule="auto"/>
        <w:ind w:left="0" w:firstLine="567"/>
        <w:contextualSpacing/>
        <w:jc w:val="center"/>
        <w:rPr>
          <w:b/>
        </w:rPr>
      </w:pPr>
      <w:r w:rsidRPr="00DC61AC">
        <w:rPr>
          <w:b/>
        </w:rPr>
        <w:t xml:space="preserve">ХIII. Организация контроля и </w:t>
      </w:r>
      <w:r w:rsidR="003913E1" w:rsidRPr="00DC61AC">
        <w:rPr>
          <w:b/>
        </w:rPr>
        <w:t>проверки исполнения</w:t>
      </w:r>
    </w:p>
    <w:p w:rsidR="00790DC5" w:rsidRPr="00DC61AC" w:rsidRDefault="00DC61AC" w:rsidP="00166A90">
      <w:pPr>
        <w:spacing w:after="0" w:line="240" w:lineRule="auto"/>
        <w:ind w:left="0" w:right="-62" w:firstLine="0"/>
        <w:contextualSpacing/>
        <w:jc w:val="center"/>
        <w:rPr>
          <w:b/>
        </w:rPr>
      </w:pPr>
      <w:r>
        <w:rPr>
          <w:b/>
        </w:rPr>
        <w:t>д</w:t>
      </w:r>
      <w:r w:rsidR="00A3097B" w:rsidRPr="00DC61AC">
        <w:rPr>
          <w:b/>
        </w:rPr>
        <w:t>окументов в Администрации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lastRenderedPageBreak/>
        <w:t xml:space="preserve">  </w:t>
      </w:r>
    </w:p>
    <w:p w:rsidR="00790DC5" w:rsidRDefault="00A3097B" w:rsidP="00F068A1">
      <w:pPr>
        <w:pStyle w:val="a3"/>
        <w:numPr>
          <w:ilvl w:val="1"/>
          <w:numId w:val="36"/>
        </w:numPr>
        <w:spacing w:after="0" w:line="240" w:lineRule="auto"/>
        <w:ind w:left="0" w:firstLine="567"/>
      </w:pPr>
      <w:r>
        <w:t xml:space="preserve">Контролю и проверке исполнения подлежат все зарегистрированные документы, содержащие </w:t>
      </w:r>
      <w:r w:rsidR="002B02E2">
        <w:t>поручения</w:t>
      </w:r>
      <w:r>
        <w:t xml:space="preserve">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нормативные, инструктивные и другие документы.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В Администрации контролю подлежат: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распорядительные резолюции Главы Республики Дагестан к федеральным законам, указам, распоряжениям и поручениям Президента Российской Федерации, постановлениям, распоряжениям и поручениям Правительства Российской Федерации, иным документам федеральных органов государственной власти;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организационные планы по реализации Посланий Президента Российской Федерации Федеральному Собранию Российской Федерации, посланий Главы Республики Дагестан к </w:t>
      </w:r>
      <w:r w:rsidR="002B02E2">
        <w:t>Народному собранию Республики Дагестан</w:t>
      </w:r>
      <w:r>
        <w:t xml:space="preserve">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Законы Республики Дагестан, Указы и Распоряжения Главы Республики Дагестан, Постановления и Распоряжения Пра</w:t>
      </w:r>
      <w:r w:rsidR="002B02E2">
        <w:t>вительства Республики Дагестан;</w:t>
      </w:r>
    </w:p>
    <w:p w:rsidR="002B02E2" w:rsidRDefault="002B02E2" w:rsidP="002B02E2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поручения и рекомендации Правительства Республики Дагестан;</w:t>
      </w:r>
    </w:p>
    <w:p w:rsidR="000D4115" w:rsidRDefault="000D4115" w:rsidP="002B02E2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решения Собрания депутатов муниципального района «Дербентский район»;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постановления и ра</w:t>
      </w:r>
      <w:r w:rsidR="002B02E2">
        <w:t>споряжения Главы муниципального района;</w:t>
      </w:r>
    </w:p>
    <w:p w:rsidR="002B02E2" w:rsidRDefault="002B02E2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распоряжения Заместителей Главы Администрации;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и рекомендации </w:t>
      </w:r>
      <w:r w:rsidR="002B02E2">
        <w:t>Главы муниципального района</w:t>
      </w:r>
      <w:r w:rsidR="00742693">
        <w:t>, Заместителей Главы Администрации</w:t>
      </w:r>
      <w:r>
        <w:t xml:space="preserve">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протоколы заседаний Правительства Республики Дагестан;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 совещаний Главы Республики Дагестан;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совещаний </w:t>
      </w:r>
      <w:r w:rsidR="002B02E2">
        <w:t>Главы муниципального района</w:t>
      </w:r>
      <w:r w:rsidR="00742693">
        <w:t>, Заместителей Главы Администрации</w:t>
      </w:r>
      <w:r>
        <w:t xml:space="preserve">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Главы Республики Дагестан по итогам рабочих поездок, официальных визитов; </w:t>
      </w:r>
    </w:p>
    <w:p w:rsidR="00790DC5" w:rsidRDefault="002B02E2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поручения Г</w:t>
      </w:r>
      <w:r w:rsidR="00A3097B">
        <w:t xml:space="preserve">лавы </w:t>
      </w:r>
      <w:r>
        <w:t>муниципального района</w:t>
      </w:r>
      <w:r w:rsidR="00A3097B">
        <w:t xml:space="preserve"> по итогам рабочих поездок, официальных визитов;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протоколы и решения совещательных и коллегиальных органов под председательством Главы Республики Дагестан или с его участием; </w:t>
      </w:r>
    </w:p>
    <w:p w:rsidR="00790DC5" w:rsidRDefault="00A3097B" w:rsidP="003B5143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протоколы и решения совещательных и коллегиальных органов Администрации под председательством </w:t>
      </w:r>
      <w:r w:rsidR="002B02E2">
        <w:t xml:space="preserve">Главы муниципального </w:t>
      </w:r>
      <w:r>
        <w:t>района</w:t>
      </w:r>
      <w:r w:rsidR="002B02E2">
        <w:t>, Заместителей Главы Администрации или с их</w:t>
      </w:r>
      <w:r>
        <w:t xml:space="preserve"> участием; </w:t>
      </w:r>
    </w:p>
    <w:p w:rsidR="002B02E2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Главы Республики Дагестан, данные в ходе прямых эфиров, пресс–конференций и брифингов; </w:t>
      </w:r>
    </w:p>
    <w:p w:rsidR="00790DC5" w:rsidRDefault="002B02E2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поручения Г</w:t>
      </w:r>
      <w:r w:rsidR="00A3097B">
        <w:t xml:space="preserve">лавы </w:t>
      </w:r>
      <w:r>
        <w:t>муниципального района</w:t>
      </w:r>
      <w:r w:rsidR="00A3097B">
        <w:t xml:space="preserve">, данные в ходе прямых эфиров, пресс–конференций и брифингов;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lastRenderedPageBreak/>
        <w:t>поручения Главы Республики Дагестан, данные в ответ на критические материалы, в т.</w:t>
      </w:r>
      <w:r w:rsidR="00DD7F76">
        <w:t xml:space="preserve"> </w:t>
      </w:r>
      <w:r>
        <w:t xml:space="preserve">ч. открытые письма в СМИ; </w:t>
      </w:r>
    </w:p>
    <w:p w:rsidR="00790DC5" w:rsidRDefault="00A3097B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 xml:space="preserve">поручения </w:t>
      </w:r>
      <w:r w:rsidR="002B02E2">
        <w:t>Главы муниципального района</w:t>
      </w:r>
      <w:r>
        <w:t>, данные в ответ на критические материалы, в т.</w:t>
      </w:r>
      <w:r w:rsidR="00DD7F76">
        <w:t xml:space="preserve"> </w:t>
      </w:r>
      <w:r>
        <w:t xml:space="preserve">ч. открытые письма в СМИ; </w:t>
      </w:r>
    </w:p>
    <w:p w:rsidR="00790DC5" w:rsidRDefault="002B02E2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резолюции Г</w:t>
      </w:r>
      <w:r w:rsidR="00A3097B">
        <w:t xml:space="preserve">лавы </w:t>
      </w:r>
      <w:r>
        <w:t>муниципального</w:t>
      </w:r>
      <w:r w:rsidR="00A3097B">
        <w:t xml:space="preserve"> района</w:t>
      </w:r>
      <w:r>
        <w:t>, Заместителей Главы Администрации</w:t>
      </w:r>
      <w:r w:rsidR="00A3097B">
        <w:t xml:space="preserve"> к письмам, служебны</w:t>
      </w:r>
      <w:r>
        <w:t>м запискам и иным</w:t>
      </w:r>
      <w:r w:rsidR="00A3097B">
        <w:t xml:space="preserve"> документам</w:t>
      </w:r>
      <w:r>
        <w:t>;</w:t>
      </w:r>
      <w:r w:rsidR="00A3097B">
        <w:t xml:space="preserve"> </w:t>
      </w:r>
    </w:p>
    <w:p w:rsidR="00790DC5" w:rsidRDefault="002B02E2" w:rsidP="00401D47">
      <w:pPr>
        <w:numPr>
          <w:ilvl w:val="2"/>
          <w:numId w:val="10"/>
        </w:numPr>
        <w:spacing w:after="0" w:line="240" w:lineRule="auto"/>
        <w:ind w:left="0" w:firstLine="567"/>
        <w:contextualSpacing/>
      </w:pPr>
      <w:r>
        <w:t>резолюции Г</w:t>
      </w:r>
      <w:r w:rsidR="00A3097B">
        <w:t xml:space="preserve">лавы </w:t>
      </w:r>
      <w:r>
        <w:t>муниципального района по</w:t>
      </w:r>
      <w:r w:rsidR="00A3097B">
        <w:t xml:space="preserve"> итогам личного приема граждан и распорядительные резолюции по письменным обращениям.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На контроль могут ставиться</w:t>
      </w:r>
      <w:r w:rsidR="002B02E2">
        <w:t xml:space="preserve"> и другие документы по решению Г</w:t>
      </w:r>
      <w:r>
        <w:t xml:space="preserve">лавы </w:t>
      </w:r>
      <w:r w:rsidR="002B02E2">
        <w:t>муниципального района</w:t>
      </w:r>
      <w:r>
        <w:t xml:space="preserve">. </w:t>
      </w:r>
    </w:p>
    <w:p w:rsidR="00790DC5" w:rsidRDefault="00A3097B" w:rsidP="00521B55">
      <w:pPr>
        <w:pStyle w:val="a3"/>
        <w:numPr>
          <w:ilvl w:val="1"/>
          <w:numId w:val="36"/>
        </w:numPr>
        <w:spacing w:after="0" w:line="240" w:lineRule="auto"/>
        <w:ind w:left="0" w:firstLine="567"/>
      </w:pPr>
      <w:r>
        <w:t>Контроль исполнения документов и правовых актов осуществляю</w:t>
      </w:r>
      <w:r w:rsidR="00935A3B">
        <w:t>т должностные лица, на которых Главой муниципального</w:t>
      </w:r>
      <w:r>
        <w:t xml:space="preserve"> района возложен контроль за исполнением непосредственно в тексте документа или в резолюции по исполнению документа. </w:t>
      </w:r>
    </w:p>
    <w:p w:rsidR="00790DC5" w:rsidRDefault="00A3097B" w:rsidP="00521B55">
      <w:pPr>
        <w:spacing w:after="0" w:line="240" w:lineRule="auto"/>
        <w:ind w:left="0" w:firstLine="567"/>
        <w:contextualSpacing/>
      </w:pPr>
      <w:r>
        <w:t xml:space="preserve">Если контроль за выполнением возлагается на нескольких должностных лиц или структурных подразделений, то определение порядка работы, отчетности за реализацию постановлений, распоряжений и других подконтрольных документов возлагается на должностное лицо, записанное первым. Организация и контроль исполнения отдельных пунктов могут поручаться различным должностным лицам. </w:t>
      </w:r>
    </w:p>
    <w:p w:rsidR="00790DC5" w:rsidRDefault="00A3097B" w:rsidP="00521B55">
      <w:pPr>
        <w:pStyle w:val="a3"/>
        <w:numPr>
          <w:ilvl w:val="1"/>
          <w:numId w:val="36"/>
        </w:numPr>
        <w:spacing w:after="0" w:line="240" w:lineRule="auto"/>
        <w:ind w:left="0" w:firstLine="567"/>
      </w:pPr>
      <w:r>
        <w:t xml:space="preserve">Заместители главы Администрации, руководители структурных подразделений Администрации, руководители отраслевых (функциональных) органов Администрации несут ответственность за неисполнение контролируемых документов в соответствии с Федеральным законом от 02.03.2007 № 25-ФЗ «О муниципальной службе Российской Федерации». </w:t>
      </w:r>
    </w:p>
    <w:p w:rsidR="00790DC5" w:rsidRDefault="00A3097B" w:rsidP="00521B55">
      <w:pPr>
        <w:pStyle w:val="a3"/>
        <w:numPr>
          <w:ilvl w:val="1"/>
          <w:numId w:val="36"/>
        </w:numPr>
        <w:spacing w:after="0" w:line="240" w:lineRule="auto"/>
        <w:ind w:left="0" w:firstLine="567"/>
      </w:pPr>
      <w:r>
        <w:t xml:space="preserve">Сроки исполнения контролируемых документов указываются в текстах документов или поручений (резолюций) руководителей.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 xml:space="preserve">Сроки </w:t>
      </w:r>
      <w:r w:rsidR="00521B55">
        <w:t>исполнения</w:t>
      </w:r>
      <w:r>
        <w:t xml:space="preserve"> документов исчисляются в календарных днях с даты подписания (утверждения) документа, а поступивших из других организаций – с даты по</w:t>
      </w:r>
      <w:r w:rsidR="00521B55">
        <w:t>ступления в Администрацию</w:t>
      </w:r>
      <w:r>
        <w:t xml:space="preserve">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>Документы, по которым срок исполнения не указан, исполняются, как правило, в течение месяца со дня регистрации документа в Администрации. Сроки представления информации о ходе исполнения  определяет</w:t>
      </w:r>
      <w:r w:rsidR="00092A7B">
        <w:t xml:space="preserve"> Г</w:t>
      </w:r>
      <w:r w:rsidR="00521B55">
        <w:t>лава муниципального района, Заместители Главы Администрации</w:t>
      </w:r>
      <w:r>
        <w:t xml:space="preserve">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>Поручения с пометк</w:t>
      </w:r>
      <w:r w:rsidR="00521B55">
        <w:t>ой «С</w:t>
      </w:r>
      <w:r>
        <w:t xml:space="preserve">рочно» исполняются   в 5-дневный срок, если руководителем не определен другой конкретный срок.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 xml:space="preserve">При необходимости изменения срока выполнения поручения должностное лицо, которому дано поручение, представляет на имя давшего поручение мотивированную просьбу о продлении срока исполнения.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 xml:space="preserve">Ответы на правительственные и иные директивные документы, а также ответы на документы Правительства Республики Дагестан и вышестоящих </w:t>
      </w:r>
      <w:r>
        <w:lastRenderedPageBreak/>
        <w:t xml:space="preserve">организаций подлежат отправке не позднее, чем за день до истечения сроков, указанных в этих документах.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>При особых обстоятельствах, приведших к нарушению срока исполнения, лицом, ответственным за исполнение документа, представляется</w:t>
      </w:r>
      <w:r w:rsidR="00092A7B">
        <w:t xml:space="preserve"> объяснительная записка на имя Г</w:t>
      </w:r>
      <w:r>
        <w:t xml:space="preserve">лавы </w:t>
      </w:r>
      <w:r w:rsidR="000D4115">
        <w:t>муниципального района</w:t>
      </w:r>
      <w:r>
        <w:t xml:space="preserve">, после чего может быть установлен новый срок исполнения. 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>Сроки исполн</w:t>
      </w:r>
      <w:r w:rsidR="00521B55">
        <w:t>ения документов, установленные Г</w:t>
      </w:r>
      <w:r>
        <w:t xml:space="preserve">лавой </w:t>
      </w:r>
      <w:r w:rsidR="00521B55">
        <w:t>муниципального района, могут быть изменены только Главой муниципального района.</w:t>
      </w:r>
    </w:p>
    <w:p w:rsidR="00790DC5" w:rsidRDefault="00A3097B" w:rsidP="00521B55">
      <w:pPr>
        <w:numPr>
          <w:ilvl w:val="1"/>
          <w:numId w:val="36"/>
        </w:numPr>
        <w:spacing w:after="0" w:line="240" w:lineRule="auto"/>
        <w:ind w:left="0" w:firstLine="567"/>
        <w:contextualSpacing/>
      </w:pPr>
      <w:r>
        <w:t xml:space="preserve">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 </w:t>
      </w:r>
    </w:p>
    <w:p w:rsidR="00790DC5" w:rsidRDefault="00A3097B" w:rsidP="00521B55">
      <w:pPr>
        <w:pStyle w:val="a3"/>
        <w:numPr>
          <w:ilvl w:val="1"/>
          <w:numId w:val="37"/>
        </w:numPr>
        <w:spacing w:after="0" w:line="240" w:lineRule="auto"/>
        <w:ind w:left="0" w:firstLine="567"/>
      </w:pPr>
      <w:r>
        <w:t xml:space="preserve">Снятие документов (поручений) с контроля производится после их полного исполнения на основании предоставлении отчета об исполнении документа. </w:t>
      </w:r>
    </w:p>
    <w:p w:rsidR="00790DC5" w:rsidRDefault="00A3097B" w:rsidP="00521B55">
      <w:pPr>
        <w:spacing w:after="0" w:line="240" w:lineRule="auto"/>
        <w:ind w:left="0" w:firstLine="567"/>
        <w:contextualSpacing/>
      </w:pPr>
      <w:r>
        <w:t xml:space="preserve">Снять документ (поручение) с контроля может только руководитель, поставивший его на контроль, или другое лицо по его поручению.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Pr="00521B55" w:rsidRDefault="00A3097B" w:rsidP="003B5143">
      <w:pPr>
        <w:spacing w:after="0" w:line="240" w:lineRule="auto"/>
        <w:ind w:left="0" w:right="11" w:firstLine="567"/>
        <w:contextualSpacing/>
        <w:jc w:val="center"/>
        <w:rPr>
          <w:b/>
        </w:rPr>
      </w:pPr>
      <w:r w:rsidRPr="00521B55">
        <w:rPr>
          <w:b/>
        </w:rPr>
        <w:t xml:space="preserve">XIV. Организация контроля исполнения постановлений и распоряжений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AA54B4">
      <w:pPr>
        <w:pStyle w:val="a3"/>
        <w:numPr>
          <w:ilvl w:val="1"/>
          <w:numId w:val="38"/>
        </w:numPr>
        <w:spacing w:after="0" w:line="240" w:lineRule="auto"/>
        <w:ind w:left="0" w:firstLine="567"/>
      </w:pPr>
      <w:r>
        <w:t>Контроль исполнени</w:t>
      </w:r>
      <w:r w:rsidR="00521B55">
        <w:t xml:space="preserve">я постановлений и распоряжений Главы муниципального </w:t>
      </w:r>
      <w:r>
        <w:t xml:space="preserve"> района</w:t>
      </w:r>
      <w:r w:rsidR="00521B55">
        <w:t>, распоряжений Заместителей Главы Администрации</w:t>
      </w:r>
      <w:r>
        <w:t xml:space="preserve"> (далее</w:t>
      </w:r>
      <w:r w:rsidR="00521B55">
        <w:t xml:space="preserve"> – правовые акты) осуществляют Заместители Главы А</w:t>
      </w:r>
      <w:r>
        <w:t>дминистрации</w:t>
      </w:r>
      <w:r w:rsidR="00521B55">
        <w:t>, руководители структурных подразделений, отраслевых (функциональных) органов Администрации</w:t>
      </w:r>
      <w:r>
        <w:t xml:space="preserve"> </w:t>
      </w:r>
      <w:r w:rsidR="00521B55">
        <w:t>(</w:t>
      </w:r>
      <w:r>
        <w:t>в соответствии с распределением должностных обязанностей</w:t>
      </w:r>
      <w:r w:rsidR="00521B55">
        <w:t>)</w:t>
      </w:r>
      <w:r>
        <w:t xml:space="preserve">.  </w:t>
      </w:r>
    </w:p>
    <w:p w:rsidR="00790DC5" w:rsidRDefault="00A3097B" w:rsidP="00AA54B4">
      <w:pPr>
        <w:pStyle w:val="a3"/>
        <w:numPr>
          <w:ilvl w:val="1"/>
          <w:numId w:val="38"/>
        </w:numPr>
        <w:spacing w:after="0" w:line="240" w:lineRule="auto"/>
        <w:ind w:left="0" w:firstLine="567"/>
      </w:pPr>
      <w:r>
        <w:t>Мет</w:t>
      </w:r>
      <w:r w:rsidR="00AA54B4">
        <w:t>одическое руководство и проверку</w:t>
      </w:r>
      <w:r>
        <w:t xml:space="preserve"> организации работы по контролю исполнения правовых актов осуществляет управляющий делами. </w:t>
      </w:r>
    </w:p>
    <w:p w:rsidR="00790DC5" w:rsidRDefault="00A3097B" w:rsidP="00AA54B4">
      <w:pPr>
        <w:pStyle w:val="a3"/>
        <w:numPr>
          <w:ilvl w:val="1"/>
          <w:numId w:val="38"/>
        </w:numPr>
        <w:spacing w:after="0" w:line="240" w:lineRule="auto"/>
        <w:ind w:left="0" w:firstLine="567"/>
      </w:pPr>
      <w:r>
        <w:t xml:space="preserve">Должностное лицо, на которое возложен контроль за исполнением непосредственно в тексте документа, осуществляет контроль и организацию исполнения правового акта. </w:t>
      </w:r>
    </w:p>
    <w:p w:rsidR="00790DC5" w:rsidRDefault="00A3097B" w:rsidP="00AA54B4">
      <w:pPr>
        <w:spacing w:after="0" w:line="240" w:lineRule="auto"/>
        <w:ind w:left="0" w:firstLine="567"/>
        <w:contextualSpacing/>
      </w:pPr>
      <w:r>
        <w:t xml:space="preserve">Обобщенная информация о ходе выполнения или о выполнении контролируемого документа, должна быть конкретной и полной по каждому вопросу с указанием принимаемых мер по его реализации. При нарушении хода исполнения документа должны быть указаны причины нарушения и принятые меры по их устранению. </w:t>
      </w:r>
    </w:p>
    <w:p w:rsidR="00790DC5" w:rsidRDefault="00A3097B" w:rsidP="00AA54B4">
      <w:pPr>
        <w:pStyle w:val="a3"/>
        <w:numPr>
          <w:ilvl w:val="1"/>
          <w:numId w:val="38"/>
        </w:numPr>
        <w:spacing w:after="0" w:line="240" w:lineRule="auto"/>
        <w:ind w:left="0" w:firstLine="567"/>
      </w:pPr>
      <w:r>
        <w:t xml:space="preserve">Организация контроля и исполнения правового акта регламентируется Инструкцией по делопроизводству в Администрации. </w:t>
      </w:r>
    </w:p>
    <w:p w:rsidR="00790DC5" w:rsidRDefault="00790DC5" w:rsidP="00E20ECF">
      <w:pPr>
        <w:spacing w:after="0" w:line="240" w:lineRule="auto"/>
        <w:ind w:left="0" w:firstLine="0"/>
        <w:contextualSpacing/>
        <w:jc w:val="center"/>
      </w:pPr>
    </w:p>
    <w:p w:rsidR="00790DC5" w:rsidRPr="00AA54B4" w:rsidRDefault="00A3097B" w:rsidP="00E20ECF">
      <w:pPr>
        <w:spacing w:after="0" w:line="240" w:lineRule="auto"/>
        <w:ind w:left="0" w:right="3" w:firstLine="0"/>
        <w:contextualSpacing/>
        <w:jc w:val="center"/>
        <w:rPr>
          <w:b/>
        </w:rPr>
      </w:pPr>
      <w:r w:rsidRPr="00AA54B4">
        <w:rPr>
          <w:b/>
        </w:rPr>
        <w:t>XV.</w:t>
      </w:r>
      <w:r w:rsidR="005C0EEA">
        <w:rPr>
          <w:b/>
        </w:rPr>
        <w:t xml:space="preserve"> Контроль исполнения поручений Г</w:t>
      </w:r>
      <w:r w:rsidRPr="00AA54B4">
        <w:rPr>
          <w:b/>
        </w:rPr>
        <w:t xml:space="preserve">лавы </w:t>
      </w:r>
      <w:r w:rsidR="00AA54B4">
        <w:rPr>
          <w:b/>
        </w:rPr>
        <w:t>муниципального района, поручений Заместителей</w:t>
      </w:r>
      <w:r w:rsidRPr="00AA54B4">
        <w:rPr>
          <w:b/>
        </w:rPr>
        <w:t xml:space="preserve"> </w:t>
      </w:r>
      <w:r w:rsidR="005C0EEA">
        <w:rPr>
          <w:b/>
        </w:rPr>
        <w:t>Г</w:t>
      </w:r>
      <w:r w:rsidR="00AA54B4">
        <w:rPr>
          <w:b/>
        </w:rPr>
        <w:t>лавы Администрации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935A3B" w:rsidP="00935A3B">
      <w:pPr>
        <w:pStyle w:val="a3"/>
        <w:numPr>
          <w:ilvl w:val="1"/>
          <w:numId w:val="40"/>
        </w:numPr>
        <w:spacing w:after="0" w:line="240" w:lineRule="auto"/>
        <w:ind w:left="0" w:firstLine="567"/>
      </w:pPr>
      <w:r>
        <w:lastRenderedPageBreak/>
        <w:t>Управлением</w:t>
      </w:r>
      <w:r w:rsidR="00A3097B">
        <w:t xml:space="preserve"> делами осу</w:t>
      </w:r>
      <w:r>
        <w:t>ществляется контроль исполнения</w:t>
      </w:r>
      <w:r w:rsidR="00A3097B">
        <w:t xml:space="preserve"> поручений, данных на </w:t>
      </w:r>
      <w:r w:rsidR="00166A90">
        <w:t xml:space="preserve">совещаниях </w:t>
      </w:r>
      <w:r>
        <w:t>Г</w:t>
      </w:r>
      <w:r w:rsidR="00A3097B">
        <w:t xml:space="preserve">лавы </w:t>
      </w:r>
      <w:r>
        <w:t>муниципального района</w:t>
      </w:r>
      <w:r w:rsidR="00166A90">
        <w:t>, Заместителей Главы Администрации</w:t>
      </w:r>
      <w:r w:rsidR="00A3097B">
        <w:t xml:space="preserve">; поручений по итогам визитов и рабочих поездок </w:t>
      </w:r>
      <w:r>
        <w:t>Главы муниципального района</w:t>
      </w:r>
      <w:r w:rsidR="00A3097B">
        <w:t xml:space="preserve">. </w:t>
      </w:r>
    </w:p>
    <w:p w:rsidR="00790DC5" w:rsidRDefault="00935A3B" w:rsidP="00935A3B">
      <w:pPr>
        <w:spacing w:after="0" w:line="240" w:lineRule="auto"/>
        <w:ind w:left="0" w:firstLine="567"/>
        <w:contextualSpacing/>
      </w:pPr>
      <w:r>
        <w:t>П</w:t>
      </w:r>
      <w:r w:rsidR="00A3097B">
        <w:t xml:space="preserve">оручения, данные на совещаниях у </w:t>
      </w:r>
      <w:r>
        <w:t>Главы муниципального района</w:t>
      </w:r>
      <w:r w:rsidR="00A3097B">
        <w:t xml:space="preserve">, </w:t>
      </w:r>
      <w:r w:rsidR="00166A90">
        <w:t xml:space="preserve">Заместителей Главы Администрации, </w:t>
      </w:r>
      <w:r w:rsidR="00A3097B">
        <w:t xml:space="preserve">оформляются протоколом, в котором указываются поручения, сроки их исполнения и ответственные за исполнение. </w:t>
      </w:r>
    </w:p>
    <w:p w:rsidR="00935A3B" w:rsidRDefault="00935A3B" w:rsidP="00935A3B">
      <w:pPr>
        <w:spacing w:after="0" w:line="240" w:lineRule="auto"/>
        <w:ind w:left="0" w:firstLine="567"/>
        <w:contextualSpacing/>
      </w:pPr>
      <w:r>
        <w:t>Поручения, данные Г</w:t>
      </w:r>
      <w:r w:rsidR="00A3097B">
        <w:t xml:space="preserve">лавой </w:t>
      </w:r>
      <w:r>
        <w:t>муниципального района</w:t>
      </w:r>
      <w:r w:rsidR="00A3097B">
        <w:t xml:space="preserve"> по итогам визитов и рабочих поездок, оформляются протоколом с указанием конечных сроков исполнения и исполнителей. </w:t>
      </w:r>
    </w:p>
    <w:p w:rsidR="00790DC5" w:rsidRDefault="00A3097B" w:rsidP="00935A3B">
      <w:pPr>
        <w:pStyle w:val="a3"/>
        <w:numPr>
          <w:ilvl w:val="1"/>
          <w:numId w:val="40"/>
        </w:numPr>
        <w:spacing w:after="0" w:line="240" w:lineRule="auto"/>
        <w:ind w:left="0" w:firstLine="567"/>
      </w:pPr>
      <w:r>
        <w:t xml:space="preserve">Управляющий делами осуществляет </w:t>
      </w:r>
      <w:r w:rsidR="00935A3B">
        <w:t>ознакомление с протоколом исполнителей, указанных</w:t>
      </w:r>
      <w:r>
        <w:t xml:space="preserve"> в протоколе. </w:t>
      </w:r>
    </w:p>
    <w:p w:rsidR="00790DC5" w:rsidRDefault="00935A3B" w:rsidP="00935A3B">
      <w:pPr>
        <w:pStyle w:val="a3"/>
        <w:numPr>
          <w:ilvl w:val="1"/>
          <w:numId w:val="40"/>
        </w:numPr>
        <w:spacing w:after="0" w:line="240" w:lineRule="auto"/>
        <w:ind w:left="0" w:firstLine="567"/>
      </w:pPr>
      <w:r>
        <w:t>И</w:t>
      </w:r>
      <w:r w:rsidR="00A3097B">
        <w:t>сполнители представляют информацию о состоянии решения закрепленных за ними вопросов Управляющему делами Администрации для по</w:t>
      </w:r>
      <w:r>
        <w:t>дготовки обобщающей информации Главе муниципального района</w:t>
      </w:r>
      <w:r w:rsidR="00A3097B">
        <w:t xml:space="preserve">. </w:t>
      </w:r>
    </w:p>
    <w:p w:rsidR="00790DC5" w:rsidRDefault="00A3097B" w:rsidP="00935A3B">
      <w:pPr>
        <w:spacing w:after="0" w:line="240" w:lineRule="auto"/>
        <w:ind w:left="0" w:firstLine="567"/>
        <w:contextualSpacing/>
      </w:pPr>
      <w:r>
        <w:t>По поручениям, тре</w:t>
      </w:r>
      <w:r w:rsidR="00935A3B">
        <w:t>бующим дополнительного решения Г</w:t>
      </w:r>
      <w:r>
        <w:t xml:space="preserve">лавы </w:t>
      </w:r>
      <w:r w:rsidR="00935A3B">
        <w:t>муниципального</w:t>
      </w:r>
      <w:r>
        <w:t xml:space="preserve"> района, </w:t>
      </w:r>
      <w:r w:rsidR="00166A90">
        <w:t xml:space="preserve">Заместителей Главы Администрации </w:t>
      </w:r>
      <w:r>
        <w:t xml:space="preserve">исполнитель представляет </w:t>
      </w:r>
      <w:r w:rsidR="00935A3B">
        <w:t>обоснованную информацию на имя Главы муниципального</w:t>
      </w:r>
      <w:r>
        <w:t xml:space="preserve"> района</w:t>
      </w:r>
      <w:r w:rsidR="00166A90">
        <w:t>, Заместителей Главы Администрации</w:t>
      </w:r>
      <w:r>
        <w:t xml:space="preserve">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Pr="00B712A2" w:rsidRDefault="00B712A2" w:rsidP="00B712A2">
      <w:pPr>
        <w:spacing w:after="0" w:line="240" w:lineRule="auto"/>
        <w:ind w:left="0" w:right="7" w:firstLine="567"/>
        <w:contextualSpacing/>
        <w:jc w:val="center"/>
        <w:rPr>
          <w:b/>
        </w:rPr>
      </w:pPr>
      <w:r w:rsidRPr="00B712A2">
        <w:rPr>
          <w:b/>
        </w:rPr>
        <w:t>XV</w:t>
      </w:r>
      <w:r w:rsidRPr="00B712A2">
        <w:rPr>
          <w:b/>
          <w:lang w:val="en-US"/>
        </w:rPr>
        <w:t>I</w:t>
      </w:r>
      <w:r w:rsidR="00A3097B" w:rsidRPr="00B712A2">
        <w:rPr>
          <w:b/>
        </w:rPr>
        <w:t>. Порядок оформления отпусков работникам Администрации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D50173" w:rsidP="003B5143">
      <w:pPr>
        <w:spacing w:after="0" w:line="240" w:lineRule="auto"/>
        <w:ind w:left="0" w:firstLine="567"/>
        <w:contextualSpacing/>
      </w:pPr>
      <w:r>
        <w:t xml:space="preserve">16.1. </w:t>
      </w:r>
      <w:r w:rsidR="00A3097B">
        <w:t xml:space="preserve">Отпуск работникам Администрации района предоставляется на основании Трудового кодекса РФ в соответствии с графиком отпусков.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График отпусков составляется </w:t>
      </w:r>
      <w:r w:rsidR="00166A90">
        <w:t>Управляющим</w:t>
      </w:r>
      <w:r>
        <w:t xml:space="preserve"> делами на основании личных мнений работников и по согласованию с руководителями структурных подразделений и отраслевых (функциональных) органов местного самоуправления. График утверждается </w:t>
      </w:r>
      <w:r w:rsidR="00E20ECF">
        <w:t>Главой муниципального района</w:t>
      </w:r>
      <w:r>
        <w:t xml:space="preserve">. </w:t>
      </w:r>
    </w:p>
    <w:p w:rsidR="00790DC5" w:rsidRDefault="00D50173" w:rsidP="003B5143">
      <w:pPr>
        <w:spacing w:after="0" w:line="240" w:lineRule="auto"/>
        <w:ind w:left="0" w:firstLine="567"/>
        <w:contextualSpacing/>
      </w:pPr>
      <w:r>
        <w:t xml:space="preserve">16.2. </w:t>
      </w:r>
      <w:r w:rsidR="00A3097B">
        <w:t>Оформление отпуска производится на основании личного заявления работн</w:t>
      </w:r>
      <w:r w:rsidR="00092A7B">
        <w:t>ика. Заявление согласовывается Заместителем Г</w:t>
      </w:r>
      <w:r w:rsidR="00A3097B">
        <w:t>лавы Администрации района, курирующим структурное подразделение, руководителем структурного подразделения и визиру</w:t>
      </w:r>
      <w:r w:rsidR="00E20ECF">
        <w:t>ется Главой муниципального района</w:t>
      </w:r>
      <w:r w:rsidR="00A3097B">
        <w:t xml:space="preserve">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В случае производственной необходимости в распоряжении о предоставлении отпуска работнику указывается работник, замещающий его на время отпуска. В случае отсутствия данной замены, обязанности работника возлагаются на руководителя структурного подразделения.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Оформление отпусков без сохранения заработной платы, выходных дней в счет очередного трудового отпуска производится на основании личных заявлений работников с учетом всех необходимых согласований.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</w:t>
      </w:r>
      <w:r>
        <w:rPr>
          <w:color w:val="1D1B11"/>
        </w:rPr>
        <w:t xml:space="preserve"> </w:t>
      </w:r>
    </w:p>
    <w:p w:rsidR="00790DC5" w:rsidRPr="00B712A2" w:rsidRDefault="00B712A2" w:rsidP="003B5143">
      <w:pPr>
        <w:spacing w:after="0" w:line="240" w:lineRule="auto"/>
        <w:ind w:left="0" w:firstLine="567"/>
        <w:contextualSpacing/>
        <w:jc w:val="center"/>
        <w:rPr>
          <w:b/>
        </w:rPr>
      </w:pPr>
      <w:r w:rsidRPr="00B712A2">
        <w:rPr>
          <w:b/>
        </w:rPr>
        <w:t>XV</w:t>
      </w:r>
      <w:r w:rsidRPr="00B712A2">
        <w:rPr>
          <w:b/>
          <w:lang w:val="en-US"/>
        </w:rPr>
        <w:t>I</w:t>
      </w:r>
      <w:r>
        <w:rPr>
          <w:b/>
          <w:lang w:val="en-US"/>
        </w:rPr>
        <w:t>I</w:t>
      </w:r>
      <w:r w:rsidRPr="00B712A2">
        <w:rPr>
          <w:b/>
        </w:rPr>
        <w:t>.</w:t>
      </w:r>
      <w:r w:rsidR="00A3097B" w:rsidRPr="00B712A2">
        <w:rPr>
          <w:b/>
          <w:color w:val="1D1B11"/>
        </w:rPr>
        <w:t xml:space="preserve"> Печати, бланки и штампы</w:t>
      </w:r>
      <w:r w:rsidR="00A3097B" w:rsidRPr="00B712A2">
        <w:rPr>
          <w:b/>
        </w:rPr>
        <w:t xml:space="preserve"> </w:t>
      </w:r>
    </w:p>
    <w:p w:rsidR="00790DC5" w:rsidRDefault="00A3097B" w:rsidP="00726DB1">
      <w:pPr>
        <w:spacing w:after="0" w:line="240" w:lineRule="auto"/>
        <w:ind w:left="0" w:firstLine="567"/>
        <w:contextualSpacing/>
        <w:jc w:val="left"/>
      </w:pPr>
      <w:r>
        <w:lastRenderedPageBreak/>
        <w:t xml:space="preserve">  </w:t>
      </w:r>
    </w:p>
    <w:p w:rsidR="00790DC5" w:rsidRDefault="00A3097B" w:rsidP="00726DB1">
      <w:pPr>
        <w:pStyle w:val="a3"/>
        <w:numPr>
          <w:ilvl w:val="1"/>
          <w:numId w:val="41"/>
        </w:numPr>
        <w:spacing w:after="0" w:line="240" w:lineRule="auto"/>
        <w:ind w:left="0" w:firstLine="567"/>
      </w:pPr>
      <w:r>
        <w:t xml:space="preserve">На документах, требующих особого удостоверения подлинности, ставится печать. </w:t>
      </w:r>
    </w:p>
    <w:p w:rsidR="00790DC5" w:rsidRDefault="00A3097B" w:rsidP="00726DB1">
      <w:pPr>
        <w:spacing w:after="0" w:line="240" w:lineRule="auto"/>
        <w:ind w:left="567" w:firstLine="0"/>
        <w:contextualSpacing/>
      </w:pPr>
      <w:r>
        <w:t xml:space="preserve">Печати должны храниться в сейфах. 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>Ответственность и контроль за соблюдением порядка использования и хранения печатей Администрации возлагается на руководителей структурных подразделений</w:t>
      </w:r>
      <w:r w:rsidR="00726DB1">
        <w:t>, имеющих печать</w:t>
      </w:r>
      <w:r>
        <w:t xml:space="preserve">. </w:t>
      </w:r>
    </w:p>
    <w:p w:rsidR="00790DC5" w:rsidRDefault="00A3097B" w:rsidP="00726DB1">
      <w:pPr>
        <w:pStyle w:val="a3"/>
        <w:numPr>
          <w:ilvl w:val="1"/>
          <w:numId w:val="41"/>
        </w:numPr>
        <w:spacing w:after="0" w:line="240" w:lineRule="auto"/>
        <w:ind w:left="0" w:firstLine="567"/>
      </w:pPr>
      <w:r>
        <w:t xml:space="preserve">Бланки документов, применяемых в Администрации, должны использоваться строго по назначению и без соответствующего разрешения не могут передаваться другим организациям и лицам.  </w:t>
      </w:r>
    </w:p>
    <w:p w:rsidR="00790DC5" w:rsidRDefault="00A3097B" w:rsidP="00726DB1">
      <w:pPr>
        <w:pStyle w:val="a3"/>
        <w:numPr>
          <w:ilvl w:val="1"/>
          <w:numId w:val="42"/>
        </w:numPr>
        <w:spacing w:after="0" w:line="240" w:lineRule="auto"/>
        <w:ind w:left="0" w:firstLine="567"/>
      </w:pPr>
      <w:r>
        <w:t xml:space="preserve">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 </w:t>
      </w:r>
    </w:p>
    <w:p w:rsidR="00790DC5" w:rsidRDefault="00A3097B" w:rsidP="00726DB1">
      <w:pPr>
        <w:pStyle w:val="a3"/>
        <w:numPr>
          <w:ilvl w:val="1"/>
          <w:numId w:val="42"/>
        </w:numPr>
        <w:spacing w:after="0" w:line="240" w:lineRule="auto"/>
        <w:ind w:left="0" w:firstLine="567"/>
      </w:pPr>
      <w:r>
        <w:t xml:space="preserve">Бланки и штампы должны храниться в сейфах или закрытых шкафах. </w:t>
      </w:r>
    </w:p>
    <w:p w:rsidR="00790DC5" w:rsidRDefault="00A3097B" w:rsidP="00726DB1">
      <w:pPr>
        <w:pStyle w:val="a3"/>
        <w:numPr>
          <w:ilvl w:val="1"/>
          <w:numId w:val="42"/>
        </w:numPr>
        <w:spacing w:after="0" w:line="240" w:lineRule="auto"/>
        <w:ind w:left="0" w:firstLine="567"/>
      </w:pPr>
      <w:r>
        <w:t xml:space="preserve">Заказы на изготовление печатей и штампов подаются работниками Администрации управляющему делами на согласование. </w:t>
      </w:r>
    </w:p>
    <w:p w:rsidR="00790DC5" w:rsidRDefault="00A3097B" w:rsidP="00726DB1">
      <w:pPr>
        <w:pStyle w:val="a3"/>
        <w:numPr>
          <w:ilvl w:val="1"/>
          <w:numId w:val="42"/>
        </w:numPr>
        <w:spacing w:after="0" w:line="240" w:lineRule="auto"/>
        <w:ind w:left="0" w:firstLine="567"/>
      </w:pPr>
      <w:r>
        <w:t xml:space="preserve">Пришедшие в негодность и аннулированные печати возвращаются в управляющему делами и уничтожаются по акту.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</w:t>
      </w:r>
      <w:r>
        <w:rPr>
          <w:color w:val="1D1B11"/>
        </w:rPr>
        <w:t xml:space="preserve"> </w:t>
      </w:r>
    </w:p>
    <w:p w:rsidR="00790DC5" w:rsidRPr="00726DB1" w:rsidRDefault="00726DB1" w:rsidP="003B5143">
      <w:pPr>
        <w:spacing w:after="0" w:line="240" w:lineRule="auto"/>
        <w:ind w:left="0" w:firstLine="567"/>
        <w:contextualSpacing/>
        <w:jc w:val="center"/>
        <w:rPr>
          <w:b/>
        </w:rPr>
      </w:pPr>
      <w:r w:rsidRPr="00B712A2">
        <w:rPr>
          <w:b/>
        </w:rPr>
        <w:t>XV</w:t>
      </w:r>
      <w:r w:rsidRPr="00B712A2">
        <w:rPr>
          <w:b/>
          <w:lang w:val="en-US"/>
        </w:rPr>
        <w:t>I</w:t>
      </w:r>
      <w:r>
        <w:rPr>
          <w:b/>
          <w:lang w:val="en-US"/>
        </w:rPr>
        <w:t>II</w:t>
      </w:r>
      <w:r w:rsidR="00A3097B" w:rsidRPr="00726DB1">
        <w:rPr>
          <w:b/>
          <w:color w:val="1D1B11"/>
        </w:rPr>
        <w:t>. Порядок тиражирования документов</w:t>
      </w:r>
      <w:r w:rsidR="00A3097B" w:rsidRPr="00726DB1">
        <w:rPr>
          <w:b/>
        </w:rPr>
        <w:t xml:space="preserve">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A3097B" w:rsidP="001E2BCC">
      <w:pPr>
        <w:pStyle w:val="a3"/>
        <w:numPr>
          <w:ilvl w:val="1"/>
          <w:numId w:val="43"/>
        </w:numPr>
        <w:tabs>
          <w:tab w:val="left" w:pos="0"/>
        </w:tabs>
        <w:spacing w:after="0" w:line="240" w:lineRule="auto"/>
        <w:ind w:left="0" w:firstLine="567"/>
      </w:pPr>
      <w:r>
        <w:t xml:space="preserve">При определении тиража для рассылки документов учитывается целесообразность и необходимость своевременного доведения содержания данных документов до сведения организаций, которых касаются эти документы. </w:t>
      </w:r>
    </w:p>
    <w:p w:rsidR="00790DC5" w:rsidRDefault="00A3097B" w:rsidP="001E2BCC">
      <w:pPr>
        <w:pStyle w:val="a3"/>
        <w:numPr>
          <w:ilvl w:val="1"/>
          <w:numId w:val="43"/>
        </w:numPr>
        <w:tabs>
          <w:tab w:val="left" w:pos="0"/>
        </w:tabs>
        <w:spacing w:after="0" w:line="240" w:lineRule="auto"/>
        <w:ind w:left="0" w:firstLine="567"/>
      </w:pPr>
      <w:r>
        <w:t xml:space="preserve">Количество размножаемых документов указывается в списке рассылки. </w:t>
      </w:r>
    </w:p>
    <w:p w:rsidR="00790DC5" w:rsidRDefault="00A3097B" w:rsidP="001E2BCC">
      <w:pPr>
        <w:tabs>
          <w:tab w:val="left" w:pos="0"/>
        </w:tabs>
        <w:spacing w:after="0" w:line="240" w:lineRule="auto"/>
        <w:ind w:left="0" w:firstLine="567"/>
        <w:contextualSpacing/>
      </w:pPr>
      <w:r>
        <w:t xml:space="preserve">При необходимости исполнителям направляются выписки из постановлений и распоряжений. </w:t>
      </w:r>
    </w:p>
    <w:p w:rsidR="00790DC5" w:rsidRPr="001E2BCC" w:rsidRDefault="00A3097B" w:rsidP="003B5143">
      <w:pPr>
        <w:spacing w:after="0" w:line="240" w:lineRule="auto"/>
        <w:ind w:left="0" w:firstLine="567"/>
        <w:contextualSpacing/>
        <w:jc w:val="left"/>
        <w:rPr>
          <w:b/>
        </w:rPr>
      </w:pPr>
      <w:r w:rsidRPr="001E2BCC">
        <w:rPr>
          <w:b/>
        </w:rPr>
        <w:t xml:space="preserve">  </w:t>
      </w:r>
    </w:p>
    <w:p w:rsidR="00790DC5" w:rsidRPr="001E2BCC" w:rsidRDefault="00A3097B" w:rsidP="001E2BCC">
      <w:pPr>
        <w:spacing w:after="0" w:line="240" w:lineRule="auto"/>
        <w:ind w:left="0" w:firstLine="567"/>
        <w:contextualSpacing/>
        <w:jc w:val="center"/>
        <w:rPr>
          <w:b/>
        </w:rPr>
      </w:pPr>
      <w:r w:rsidRPr="001E2BCC">
        <w:rPr>
          <w:b/>
        </w:rPr>
        <w:t>Х</w:t>
      </w:r>
      <w:r w:rsidR="001E2BCC" w:rsidRPr="001E2BCC">
        <w:rPr>
          <w:b/>
          <w:lang w:val="en-US"/>
        </w:rPr>
        <w:t>I</w:t>
      </w:r>
      <w:r w:rsidR="001E2BCC" w:rsidRPr="001E2BCC">
        <w:rPr>
          <w:b/>
        </w:rPr>
        <w:t>Х</w:t>
      </w:r>
      <w:r w:rsidRPr="001E2BCC">
        <w:rPr>
          <w:b/>
        </w:rPr>
        <w:t xml:space="preserve">. Порядок получения, разрешения и оформления командировок работникам аппарата Администрации </w:t>
      </w:r>
    </w:p>
    <w:p w:rsidR="00790DC5" w:rsidRDefault="00A3097B" w:rsidP="003B5143">
      <w:pPr>
        <w:spacing w:after="0" w:line="240" w:lineRule="auto"/>
        <w:ind w:left="0" w:firstLine="567"/>
        <w:contextualSpacing/>
        <w:jc w:val="left"/>
      </w:pPr>
      <w:r>
        <w:t xml:space="preserve">  </w:t>
      </w:r>
    </w:p>
    <w:p w:rsidR="00790DC5" w:rsidRDefault="001E2BCC" w:rsidP="003B5143">
      <w:pPr>
        <w:spacing w:after="0" w:line="240" w:lineRule="auto"/>
        <w:ind w:left="0" w:right="80" w:firstLine="567"/>
        <w:contextualSpacing/>
      </w:pPr>
      <w:r w:rsidRPr="001E2BCC">
        <w:t xml:space="preserve">19.1. </w:t>
      </w:r>
      <w:r w:rsidR="00A3097B">
        <w:t xml:space="preserve">Выезд сотрудников аппарата Администрации в пределах Республики Дагестан и за её пределы оформляется распоряжением </w:t>
      </w:r>
      <w:r>
        <w:t>Главы муниципального района</w:t>
      </w:r>
      <w:r w:rsidR="00A3097B">
        <w:t xml:space="preserve">, </w:t>
      </w:r>
      <w:r>
        <w:t>Заместителя Главы Администрации, курирующего деятельность соответствующего подразделения, в котором работает сотрудник.</w:t>
      </w:r>
    </w:p>
    <w:p w:rsidR="00790DC5" w:rsidRDefault="00A3097B" w:rsidP="003B5143">
      <w:pPr>
        <w:spacing w:after="0" w:line="240" w:lineRule="auto"/>
        <w:ind w:left="0" w:firstLine="567"/>
        <w:contextualSpacing/>
      </w:pPr>
      <w:r>
        <w:t xml:space="preserve">Основанием для издания распоряжения служат соответствующие документы: </w:t>
      </w:r>
      <w:r w:rsidR="001E2BCC">
        <w:t>извещение, вызов, письмо</w:t>
      </w:r>
      <w:r>
        <w:t xml:space="preserve">, </w:t>
      </w:r>
      <w:proofErr w:type="spellStart"/>
      <w:r>
        <w:t>факсограмма</w:t>
      </w:r>
      <w:proofErr w:type="spellEnd"/>
      <w:r>
        <w:t xml:space="preserve">, заявление и т. д. </w:t>
      </w:r>
    </w:p>
    <w:p w:rsidR="00790DC5" w:rsidRDefault="001E2BCC" w:rsidP="003B5143">
      <w:pPr>
        <w:spacing w:after="0" w:line="240" w:lineRule="auto"/>
        <w:ind w:left="0" w:firstLine="567"/>
        <w:contextualSpacing/>
      </w:pPr>
      <w:r>
        <w:t xml:space="preserve">19.2. </w:t>
      </w:r>
      <w:r w:rsidR="00A3097B">
        <w:t xml:space="preserve">По возвращении из командировки в течение трех рабочих </w:t>
      </w:r>
      <w:proofErr w:type="gramStart"/>
      <w:r w:rsidR="00A3097B">
        <w:t>дней  работник</w:t>
      </w:r>
      <w:proofErr w:type="gramEnd"/>
      <w:r w:rsidR="00A3097B">
        <w:t xml:space="preserve"> обязан отчитаться о командировочных расходах, а также предоставить информацию о проделанной в командировке работе. </w:t>
      </w:r>
    </w:p>
    <w:p w:rsidR="00A63461" w:rsidRDefault="00A63461" w:rsidP="003B5143">
      <w:pPr>
        <w:spacing w:after="0" w:line="240" w:lineRule="auto"/>
        <w:ind w:left="0" w:firstLine="567"/>
        <w:contextualSpacing/>
      </w:pPr>
    </w:p>
    <w:p w:rsidR="00790DC5" w:rsidRPr="001E2BCC" w:rsidRDefault="001E2BCC" w:rsidP="001E2BCC">
      <w:pPr>
        <w:spacing w:after="0" w:line="240" w:lineRule="auto"/>
        <w:ind w:left="0" w:firstLine="567"/>
        <w:contextualSpacing/>
        <w:jc w:val="center"/>
        <w:rPr>
          <w:b/>
        </w:rPr>
      </w:pPr>
      <w:r w:rsidRPr="001E2BCC">
        <w:rPr>
          <w:b/>
          <w:color w:val="1D1B11"/>
        </w:rPr>
        <w:t>XX</w:t>
      </w:r>
      <w:r w:rsidR="00A3097B" w:rsidRPr="001E2BCC">
        <w:rPr>
          <w:b/>
          <w:color w:val="1D1B11"/>
        </w:rPr>
        <w:t>. Дежурство в Администрации</w:t>
      </w:r>
    </w:p>
    <w:p w:rsidR="00790DC5" w:rsidRPr="001E2BCC" w:rsidRDefault="00A3097B" w:rsidP="003B5143">
      <w:pPr>
        <w:spacing w:after="0" w:line="240" w:lineRule="auto"/>
        <w:ind w:left="0" w:firstLine="567"/>
        <w:contextualSpacing/>
        <w:jc w:val="left"/>
        <w:rPr>
          <w:b/>
        </w:rPr>
      </w:pPr>
      <w:r w:rsidRPr="001E2BCC">
        <w:rPr>
          <w:b/>
        </w:rPr>
        <w:t xml:space="preserve">  </w:t>
      </w:r>
    </w:p>
    <w:p w:rsidR="00790DC5" w:rsidRDefault="00A3097B" w:rsidP="001E2BCC">
      <w:pPr>
        <w:pStyle w:val="a3"/>
        <w:numPr>
          <w:ilvl w:val="1"/>
          <w:numId w:val="44"/>
        </w:numPr>
        <w:spacing w:after="0" w:line="240" w:lineRule="auto"/>
        <w:ind w:left="0" w:firstLine="567"/>
      </w:pPr>
      <w:r>
        <w:t xml:space="preserve">Дежурство в Администрации  осуществляется в праздничные дни работниками аппарата Администрации и отраслевых (функциональных) органов согласно графику, </w:t>
      </w:r>
      <w:r w:rsidR="001E2BCC">
        <w:t>утверждаемому Заместителем Г</w:t>
      </w:r>
      <w:r>
        <w:t xml:space="preserve">лавы </w:t>
      </w:r>
      <w:r w:rsidR="001E2BCC">
        <w:t xml:space="preserve">Администрации </w:t>
      </w:r>
      <w:r>
        <w:t xml:space="preserve">по общественной безопасности. </w:t>
      </w:r>
    </w:p>
    <w:p w:rsidR="00790DC5" w:rsidRDefault="00A3097B" w:rsidP="001E2BCC">
      <w:pPr>
        <w:pStyle w:val="a3"/>
        <w:numPr>
          <w:ilvl w:val="1"/>
          <w:numId w:val="44"/>
        </w:numPr>
        <w:spacing w:after="0" w:line="240" w:lineRule="auto"/>
        <w:ind w:left="0" w:firstLine="567"/>
      </w:pPr>
      <w:r>
        <w:t xml:space="preserve">Во время дежурства дежурный находится в помещении, определенном для ведения дежурства. В ходе дежурства он отвечает на поступающие телефонные звонки. В случае возникновения экстремальных ситуаций  дежурный информирует </w:t>
      </w:r>
      <w:r w:rsidR="001E2BCC">
        <w:t>Заместителя Главы Администрации по общественной безопасности</w:t>
      </w:r>
      <w:r>
        <w:t>, едину</w:t>
      </w:r>
      <w:r w:rsidR="001E2BCC">
        <w:t>ю дежурно-диспетчерскую службу.</w:t>
      </w:r>
    </w:p>
    <w:p w:rsidR="00790DC5" w:rsidRDefault="00A3097B" w:rsidP="001E2BCC">
      <w:pPr>
        <w:pStyle w:val="a3"/>
        <w:numPr>
          <w:ilvl w:val="1"/>
          <w:numId w:val="44"/>
        </w:numPr>
        <w:spacing w:after="0" w:line="240" w:lineRule="auto"/>
        <w:ind w:left="0" w:firstLine="567"/>
      </w:pPr>
      <w:r>
        <w:t xml:space="preserve">Дежурным ведется запись в регистрационном журнале обо всех событиях, произошедших во время дежурства. </w:t>
      </w:r>
    </w:p>
    <w:p w:rsidR="00166A90" w:rsidRDefault="00166A90" w:rsidP="00166A90">
      <w:pPr>
        <w:spacing w:after="0" w:line="240" w:lineRule="auto"/>
        <w:ind w:left="567" w:firstLine="0"/>
        <w:contextualSpacing/>
      </w:pPr>
    </w:p>
    <w:p w:rsidR="00A63461" w:rsidRPr="000A1063" w:rsidRDefault="000A1063" w:rsidP="00A63461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b/>
          <w:color w:val="auto"/>
          <w:spacing w:val="2"/>
          <w:szCs w:val="28"/>
        </w:rPr>
      </w:pPr>
      <w:r w:rsidRPr="000A1063">
        <w:rPr>
          <w:b/>
          <w:color w:val="auto"/>
          <w:spacing w:val="2"/>
          <w:szCs w:val="28"/>
          <w:lang w:val="en-US"/>
        </w:rPr>
        <w:t>XXI</w:t>
      </w:r>
      <w:r w:rsidRPr="000A1063">
        <w:rPr>
          <w:b/>
          <w:color w:val="auto"/>
          <w:spacing w:val="2"/>
          <w:szCs w:val="28"/>
        </w:rPr>
        <w:t xml:space="preserve">. </w:t>
      </w:r>
      <w:r w:rsidR="00A63461" w:rsidRPr="000A1063">
        <w:rPr>
          <w:b/>
          <w:color w:val="auto"/>
          <w:spacing w:val="2"/>
          <w:szCs w:val="28"/>
        </w:rPr>
        <w:t>Координационные и совещательные органы при Администрации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</w:p>
    <w:p w:rsidR="000A1063" w:rsidRPr="000A1063" w:rsidRDefault="000A1063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21.1.</w:t>
      </w:r>
      <w:r w:rsidR="00A63461" w:rsidRPr="000A1063">
        <w:rPr>
          <w:color w:val="auto"/>
          <w:spacing w:val="2"/>
          <w:szCs w:val="28"/>
        </w:rPr>
        <w:t xml:space="preserve"> </w:t>
      </w:r>
      <w:r w:rsidR="00FB1490">
        <w:rPr>
          <w:color w:val="auto"/>
          <w:spacing w:val="2"/>
          <w:szCs w:val="28"/>
        </w:rPr>
        <w:t xml:space="preserve">В целях оперативного решения текущих задач </w:t>
      </w:r>
      <w:r>
        <w:rPr>
          <w:color w:val="auto"/>
          <w:spacing w:val="2"/>
          <w:szCs w:val="28"/>
        </w:rPr>
        <w:t xml:space="preserve">Главой муниципального района </w:t>
      </w:r>
      <w:r w:rsidR="00FB1490">
        <w:rPr>
          <w:color w:val="auto"/>
          <w:spacing w:val="2"/>
          <w:szCs w:val="28"/>
        </w:rPr>
        <w:t>могут быть образованы</w:t>
      </w:r>
      <w:r>
        <w:rPr>
          <w:color w:val="auto"/>
          <w:spacing w:val="2"/>
          <w:szCs w:val="28"/>
        </w:rPr>
        <w:t xml:space="preserve"> координационные и совещательные органы</w:t>
      </w:r>
      <w:r w:rsidR="00FB1490">
        <w:rPr>
          <w:color w:val="auto"/>
          <w:spacing w:val="2"/>
          <w:szCs w:val="28"/>
        </w:rPr>
        <w:t xml:space="preserve"> при Администрации. 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21.2. </w:t>
      </w:r>
      <w:r w:rsidR="00A63461" w:rsidRPr="000A1063">
        <w:rPr>
          <w:color w:val="auto"/>
          <w:spacing w:val="2"/>
          <w:szCs w:val="28"/>
        </w:rPr>
        <w:t>Координационные органы именуются организационными комитетами и образуются для обеспечения согласованных действий заинтересованных подразделений при решении определенного круга задач.</w:t>
      </w:r>
    </w:p>
    <w:p w:rsidR="00A63461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Совещательные органы именуются советами, комиссиями и рабочими группами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FB1490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21.3. </w:t>
      </w:r>
      <w:r w:rsidR="00FB1490">
        <w:rPr>
          <w:color w:val="auto"/>
          <w:spacing w:val="2"/>
          <w:szCs w:val="28"/>
        </w:rPr>
        <w:t>Заместителями Главы Администрации могут быть образованы комиссии (за исключением межведомственных комиссий) и рабочие группы по вопросам, входящим в их компетенцию, в соответствии с распределением обязанностей.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21.4. </w:t>
      </w:r>
      <w:r w:rsidR="00A63461" w:rsidRPr="000A1063">
        <w:rPr>
          <w:color w:val="auto"/>
          <w:spacing w:val="2"/>
          <w:szCs w:val="28"/>
        </w:rPr>
        <w:t>Компетенция координационных и совещательных органов, а также порядок принятия ими решений определяются в положениях о них или в решениях об их образовании.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21.5. </w:t>
      </w:r>
      <w:r w:rsidR="00A63461" w:rsidRPr="000A1063">
        <w:rPr>
          <w:color w:val="auto"/>
          <w:spacing w:val="2"/>
          <w:szCs w:val="28"/>
        </w:rPr>
        <w:t xml:space="preserve">Координационные и совещательные органы формируются на представительной основе. В состав координационных и совещательных органов в зависимости от вопросов, для решения которых они образуются, включаются представители соответствующих подразделений, а также могут включаться </w:t>
      </w:r>
      <w:r w:rsidR="00803C5D">
        <w:rPr>
          <w:color w:val="auto"/>
          <w:spacing w:val="2"/>
          <w:szCs w:val="28"/>
        </w:rPr>
        <w:t xml:space="preserve">по согласованию </w:t>
      </w:r>
      <w:r w:rsidR="00A63461" w:rsidRPr="000A1063">
        <w:rPr>
          <w:color w:val="auto"/>
          <w:spacing w:val="2"/>
          <w:szCs w:val="28"/>
        </w:rPr>
        <w:t>представители</w:t>
      </w:r>
      <w:r w:rsidR="00FB1490">
        <w:rPr>
          <w:color w:val="auto"/>
          <w:spacing w:val="2"/>
          <w:szCs w:val="28"/>
        </w:rPr>
        <w:t xml:space="preserve"> </w:t>
      </w:r>
      <w:r w:rsidR="00803C5D">
        <w:rPr>
          <w:color w:val="auto"/>
          <w:spacing w:val="2"/>
          <w:szCs w:val="28"/>
        </w:rPr>
        <w:t xml:space="preserve">государственных и </w:t>
      </w:r>
      <w:r w:rsidR="00FB1490">
        <w:rPr>
          <w:color w:val="auto"/>
          <w:spacing w:val="2"/>
          <w:szCs w:val="28"/>
        </w:rPr>
        <w:t>муниципальных учреждений, предприятий и организаций</w:t>
      </w:r>
      <w:r w:rsidR="00803C5D">
        <w:rPr>
          <w:color w:val="auto"/>
          <w:spacing w:val="2"/>
          <w:szCs w:val="28"/>
        </w:rPr>
        <w:t>,</w:t>
      </w:r>
      <w:r w:rsidR="00A63461" w:rsidRPr="000A1063">
        <w:rPr>
          <w:color w:val="auto"/>
          <w:spacing w:val="2"/>
          <w:szCs w:val="28"/>
        </w:rPr>
        <w:t xml:space="preserve"> научных организаций, общественных объединений и религиозных организаций, которые в координационных органах имеют право совещательного голоса.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lastRenderedPageBreak/>
        <w:t xml:space="preserve">21.6. </w:t>
      </w:r>
      <w:r w:rsidR="00A63461" w:rsidRPr="000A1063">
        <w:rPr>
          <w:color w:val="auto"/>
          <w:spacing w:val="2"/>
          <w:szCs w:val="28"/>
        </w:rPr>
        <w:t>Решения координационных и совещательных органов оформляются протоколами заседаний.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 xml:space="preserve">Решения, принимаемые координационными органами в соответствии с их компетенцией, являются обязательными для всех представленных в них подразделениях, если иное не установлено законодательством. 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>21.7</w:t>
      </w:r>
      <w:r w:rsidR="00FB1490">
        <w:rPr>
          <w:color w:val="auto"/>
          <w:spacing w:val="2"/>
          <w:szCs w:val="28"/>
        </w:rPr>
        <w:t>.</w:t>
      </w:r>
      <w:r w:rsidR="00A63461" w:rsidRPr="000A1063">
        <w:rPr>
          <w:color w:val="auto"/>
          <w:spacing w:val="2"/>
          <w:szCs w:val="28"/>
        </w:rPr>
        <w:t xml:space="preserve"> Комиссии, советы и рабочие группы образуются в случаях, предусмотренных законом, уставом муниципального района, муниципальными правовыми актами и возглавляются Главой муниципального района</w:t>
      </w:r>
      <w:r w:rsidR="00FB1490">
        <w:rPr>
          <w:color w:val="auto"/>
          <w:spacing w:val="2"/>
          <w:szCs w:val="28"/>
        </w:rPr>
        <w:t>, З</w:t>
      </w:r>
      <w:r w:rsidR="00A63461" w:rsidRPr="000A1063">
        <w:rPr>
          <w:color w:val="auto"/>
          <w:spacing w:val="2"/>
          <w:szCs w:val="28"/>
        </w:rPr>
        <w:t>аместителями Главы Администрации, руководителями подразделений</w:t>
      </w:r>
      <w:r w:rsidR="00FB1490">
        <w:rPr>
          <w:color w:val="auto"/>
          <w:spacing w:val="2"/>
          <w:szCs w:val="28"/>
        </w:rPr>
        <w:t>, иными должностными лицами</w:t>
      </w:r>
      <w:r w:rsidR="00A63461" w:rsidRPr="000A1063">
        <w:rPr>
          <w:color w:val="auto"/>
          <w:spacing w:val="2"/>
          <w:szCs w:val="28"/>
        </w:rPr>
        <w:t xml:space="preserve">. 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Образование, реорганизация и упразднение комиссий, советов  и рабочих групп, определение их компетенции, утверждение их руководителей и персонального состава осуществляются Администрацией.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 xml:space="preserve">21.8. </w:t>
      </w:r>
      <w:r w:rsidR="00A63461" w:rsidRPr="000A1063">
        <w:rPr>
          <w:color w:val="auto"/>
          <w:spacing w:val="2"/>
          <w:szCs w:val="28"/>
        </w:rPr>
        <w:t>Организационно-техническое обеспечение деятельности комиссий, советов и рабочих групп возлагается на подразделение, руководитель которого является председателем комиссии или совета, либо на Управление делами.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>21.9</w:t>
      </w:r>
      <w:r w:rsidR="00FB1490">
        <w:rPr>
          <w:color w:val="auto"/>
          <w:spacing w:val="2"/>
          <w:szCs w:val="28"/>
        </w:rPr>
        <w:t>.</w:t>
      </w:r>
      <w:r w:rsidR="00A63461" w:rsidRPr="000A1063">
        <w:rPr>
          <w:color w:val="auto"/>
          <w:spacing w:val="2"/>
          <w:szCs w:val="28"/>
        </w:rPr>
        <w:t xml:space="preserve"> Организационные комитеты образуются для проведения мероприятий общегосударственного, республиканского либо муниципального значения в установленные сроки. Образование, реорганизация и упразднение организационных комитетов, определение их компетенции, утверждение их руководителей и персонального состава осуществляются Администрацией.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 xml:space="preserve">Организационные комитеты возглавляются, как правило, председателем, </w:t>
      </w:r>
      <w:r w:rsidR="00FB1490">
        <w:rPr>
          <w:color w:val="auto"/>
          <w:spacing w:val="2"/>
          <w:szCs w:val="28"/>
        </w:rPr>
        <w:t>являющимся З</w:t>
      </w:r>
      <w:r w:rsidRPr="000A1063">
        <w:rPr>
          <w:color w:val="auto"/>
          <w:spacing w:val="2"/>
          <w:szCs w:val="28"/>
        </w:rPr>
        <w:t>аместителем Главы Администрации либо руководителем или заместителем руководителя подразделения. Руководство организационным комитетом может быть возложено на сопредседателей.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Организационно-техническое обеспечение деятельности организационных комитетов возлагается на подразделение, руководитель или заместитель руководителя которого является председателем (сопредседателем) организационного комитета, либо на Управление делами.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Организационный комитет прекращает свою деятельность после одобрения в Администрации представленного его председателем доклада о решении задач, для которых организационный комитет был образован.</w:t>
      </w:r>
    </w:p>
    <w:p w:rsidR="00A63461" w:rsidRPr="000A1063" w:rsidRDefault="005A586C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>21.10</w:t>
      </w:r>
      <w:r w:rsidR="00FB1490">
        <w:rPr>
          <w:color w:val="auto"/>
          <w:spacing w:val="2"/>
          <w:szCs w:val="28"/>
        </w:rPr>
        <w:t>.</w:t>
      </w:r>
      <w:r w:rsidR="00A63461" w:rsidRPr="000A1063">
        <w:rPr>
          <w:color w:val="auto"/>
          <w:spacing w:val="2"/>
          <w:szCs w:val="28"/>
        </w:rPr>
        <w:t xml:space="preserve"> Межведомственные комиссии и советы образуются для решения задач или рассмотрения вопросов межотраслевого значения.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 xml:space="preserve">Образование, реорганизация и упразднение межведомственных комиссий и советов, определение их компетенции, утверждение их руководителей и персонального состава осуществляются, как правило, совместно с заинтересованными подразделениями. Совместное решение указанных подразделений подписывается руководителями этих подразделений. 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Межведомственные комиссии и советы возглавляются, как прав</w:t>
      </w:r>
      <w:r w:rsidR="00FB1490">
        <w:rPr>
          <w:color w:val="auto"/>
          <w:spacing w:val="2"/>
          <w:szCs w:val="28"/>
        </w:rPr>
        <w:t>ило, председателем, являющимся З</w:t>
      </w:r>
      <w:r w:rsidRPr="000A1063">
        <w:rPr>
          <w:color w:val="auto"/>
          <w:spacing w:val="2"/>
          <w:szCs w:val="28"/>
        </w:rPr>
        <w:t xml:space="preserve">аместителем Главы Администрации, </w:t>
      </w:r>
      <w:r w:rsidRPr="000A1063">
        <w:rPr>
          <w:color w:val="auto"/>
          <w:spacing w:val="2"/>
          <w:szCs w:val="28"/>
        </w:rPr>
        <w:lastRenderedPageBreak/>
        <w:t>руководителем подразделения. Руководство межведомственной комиссией или советом может быть возложено на сопредседателей.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По вопросам, требующим решения Администрации, межведомственные комиссии и советы вносят в порядке, установленном настоящим Регламентом, соответствующие предложения.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Организационно-техническое обеспечение деятельности межведомственной комиссии или совета возлагается на подразделение, руководитель или заместитель руководителя которого является председателем (сопредседателем) комиссии или совета, либо на Управление делами.</w:t>
      </w:r>
    </w:p>
    <w:p w:rsidR="00A63461" w:rsidRPr="000A1063" w:rsidRDefault="00A63461" w:rsidP="00A63461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color w:val="auto"/>
          <w:spacing w:val="2"/>
          <w:szCs w:val="28"/>
        </w:rPr>
      </w:pPr>
      <w:r w:rsidRPr="000A1063">
        <w:rPr>
          <w:color w:val="auto"/>
          <w:spacing w:val="2"/>
          <w:szCs w:val="28"/>
        </w:rPr>
        <w:t>Об образовании, реорганизации и упразднении, а также о годовых итогах деятельности межведомственных комиссий и советов их председатели докладывают Главе муниципального района.</w:t>
      </w:r>
    </w:p>
    <w:p w:rsidR="00A63461" w:rsidRDefault="00A63461" w:rsidP="00166A90">
      <w:pPr>
        <w:spacing w:after="0" w:line="240" w:lineRule="auto"/>
        <w:ind w:left="567" w:firstLine="0"/>
        <w:contextualSpacing/>
        <w:rPr>
          <w:color w:val="auto"/>
        </w:rPr>
      </w:pPr>
    </w:p>
    <w:p w:rsidR="00232001" w:rsidRDefault="00232001" w:rsidP="00232001">
      <w:pPr>
        <w:spacing w:after="0" w:line="240" w:lineRule="auto"/>
        <w:ind w:left="567" w:firstLine="0"/>
        <w:contextualSpacing/>
        <w:jc w:val="center"/>
        <w:rPr>
          <w:b/>
          <w:color w:val="auto"/>
          <w:spacing w:val="2"/>
          <w:szCs w:val="28"/>
        </w:rPr>
      </w:pPr>
      <w:r w:rsidRPr="000A1063">
        <w:rPr>
          <w:b/>
          <w:color w:val="auto"/>
          <w:spacing w:val="2"/>
          <w:szCs w:val="28"/>
          <w:lang w:val="en-US"/>
        </w:rPr>
        <w:t>XXI</w:t>
      </w:r>
      <w:r>
        <w:rPr>
          <w:b/>
          <w:color w:val="auto"/>
          <w:spacing w:val="2"/>
          <w:szCs w:val="28"/>
          <w:lang w:val="en-US"/>
        </w:rPr>
        <w:t>I</w:t>
      </w:r>
      <w:r w:rsidRPr="000A1063">
        <w:rPr>
          <w:b/>
          <w:color w:val="auto"/>
          <w:spacing w:val="2"/>
          <w:szCs w:val="28"/>
        </w:rPr>
        <w:t>.</w:t>
      </w:r>
      <w:r>
        <w:rPr>
          <w:b/>
          <w:color w:val="auto"/>
          <w:spacing w:val="2"/>
          <w:szCs w:val="28"/>
        </w:rPr>
        <w:t xml:space="preserve"> Организация работы по встрече и приему представителей зарубежных делегаций</w:t>
      </w:r>
    </w:p>
    <w:p w:rsidR="00232001" w:rsidRDefault="00232001" w:rsidP="00232001">
      <w:pPr>
        <w:spacing w:after="0" w:line="240" w:lineRule="auto"/>
        <w:ind w:left="567" w:firstLine="0"/>
        <w:contextualSpacing/>
        <w:jc w:val="center"/>
        <w:rPr>
          <w:b/>
          <w:color w:val="auto"/>
          <w:spacing w:val="2"/>
          <w:szCs w:val="28"/>
        </w:rPr>
      </w:pP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 w:rsidRPr="00232001">
        <w:rPr>
          <w:color w:val="auto"/>
        </w:rPr>
        <w:t xml:space="preserve">22.1. </w:t>
      </w:r>
      <w:r>
        <w:rPr>
          <w:color w:val="auto"/>
        </w:rPr>
        <w:t>Протокольные мероприятия Администрации по вопросам встречи зарубежных делегаций и иностранных граждан проводятся управлением делами.</w:t>
      </w: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22.2. Управление делами обеспечивает:</w:t>
      </w: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- организацию приглашения и приемов делегаций, прибывающих по приглашению Администрации и (или) Главы муниципального района, а также иностранными гражданами, прибывающими с частными визитами;</w:t>
      </w: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- оказание содействия организациям, предприятиям, общественным организациям, союзам и т.д. в приеме иностранных делегаций;</w:t>
      </w:r>
    </w:p>
    <w:p w:rsid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- организацию подготовки документов для встреч и по результатам встреч с зарубежными делегациями;</w:t>
      </w:r>
    </w:p>
    <w:p w:rsidR="00232001" w:rsidRPr="00232001" w:rsidRDefault="00232001" w:rsidP="00232001">
      <w:pPr>
        <w:spacing w:after="0" w:line="240" w:lineRule="auto"/>
        <w:ind w:left="0" w:firstLine="567"/>
        <w:contextualSpacing/>
        <w:rPr>
          <w:color w:val="auto"/>
        </w:rPr>
      </w:pPr>
      <w:r>
        <w:rPr>
          <w:color w:val="auto"/>
        </w:rPr>
        <w:t>22.3. Участие представителей СМИ в беседах с зарубежными представителями согласовывается с управлением делами и пресс-службой Администрации.</w:t>
      </w:r>
    </w:p>
    <w:sectPr w:rsidR="00232001" w:rsidRPr="00232001" w:rsidSect="00A3097B">
      <w:pgSz w:w="12240" w:h="15840"/>
      <w:pgMar w:top="1135" w:right="1103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E6"/>
    <w:multiLevelType w:val="multilevel"/>
    <w:tmpl w:val="1C3ED680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 w15:restartNumberingAfterBreak="0">
    <w:nsid w:val="01EA1CD9"/>
    <w:multiLevelType w:val="multilevel"/>
    <w:tmpl w:val="B380AC8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" w15:restartNumberingAfterBreak="0">
    <w:nsid w:val="0D146A60"/>
    <w:multiLevelType w:val="multilevel"/>
    <w:tmpl w:val="4724AF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3" w15:restartNumberingAfterBreak="0">
    <w:nsid w:val="0D6A449A"/>
    <w:multiLevelType w:val="hybridMultilevel"/>
    <w:tmpl w:val="1A64CBA2"/>
    <w:lvl w:ilvl="0" w:tplc="965CCCE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81DF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6161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453C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6ED4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ADE1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C64BF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0FB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4FA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8149B"/>
    <w:multiLevelType w:val="multilevel"/>
    <w:tmpl w:val="402087B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5" w15:restartNumberingAfterBreak="0">
    <w:nsid w:val="13C76B1C"/>
    <w:multiLevelType w:val="hybridMultilevel"/>
    <w:tmpl w:val="AD4CD0F0"/>
    <w:lvl w:ilvl="0" w:tplc="19FC38B2">
      <w:start w:val="3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ED1BA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881C6">
      <w:start w:val="1"/>
      <w:numFmt w:val="bullet"/>
      <w:lvlText w:val="▪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EAD52">
      <w:start w:val="1"/>
      <w:numFmt w:val="bullet"/>
      <w:lvlText w:val="•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AD700">
      <w:start w:val="1"/>
      <w:numFmt w:val="bullet"/>
      <w:lvlText w:val="o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A723C">
      <w:start w:val="1"/>
      <w:numFmt w:val="bullet"/>
      <w:lvlText w:val="▪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841FC6">
      <w:start w:val="1"/>
      <w:numFmt w:val="bullet"/>
      <w:lvlText w:val="•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1AE6">
      <w:start w:val="1"/>
      <w:numFmt w:val="bullet"/>
      <w:lvlText w:val="o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1ACAA4">
      <w:start w:val="1"/>
      <w:numFmt w:val="bullet"/>
      <w:lvlText w:val="▪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9E2F59"/>
    <w:multiLevelType w:val="multilevel"/>
    <w:tmpl w:val="64DCBB7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7" w15:restartNumberingAfterBreak="0">
    <w:nsid w:val="16946EBB"/>
    <w:multiLevelType w:val="hybridMultilevel"/>
    <w:tmpl w:val="9B44070C"/>
    <w:lvl w:ilvl="0" w:tplc="A928EF20">
      <w:start w:val="3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C8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EB8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2F8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24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C7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EB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03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8A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446CF8"/>
    <w:multiLevelType w:val="hybridMultilevel"/>
    <w:tmpl w:val="5AB2EF36"/>
    <w:lvl w:ilvl="0" w:tplc="ADEE0D1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DCE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43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C81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A1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66B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A5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2D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2B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6A4344"/>
    <w:multiLevelType w:val="hybridMultilevel"/>
    <w:tmpl w:val="88AE0352"/>
    <w:lvl w:ilvl="0" w:tplc="ACC6B23C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A4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AE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246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46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AA5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05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883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6A45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235447"/>
    <w:multiLevelType w:val="multilevel"/>
    <w:tmpl w:val="C70CC504"/>
    <w:lvl w:ilvl="0">
      <w:start w:val="1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53E6E8E"/>
    <w:multiLevelType w:val="multilevel"/>
    <w:tmpl w:val="06401D2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613EDC"/>
    <w:multiLevelType w:val="hybridMultilevel"/>
    <w:tmpl w:val="83B8BE62"/>
    <w:lvl w:ilvl="0" w:tplc="6802A994">
      <w:start w:val="12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679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0E4B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A8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0B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12F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05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7C0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AC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315CDF"/>
    <w:multiLevelType w:val="multilevel"/>
    <w:tmpl w:val="6472E576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4" w15:restartNumberingAfterBreak="0">
    <w:nsid w:val="29705B3D"/>
    <w:multiLevelType w:val="multilevel"/>
    <w:tmpl w:val="DB1ECB4A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</w:rPr>
    </w:lvl>
  </w:abstractNum>
  <w:abstractNum w:abstractNumId="15" w15:restartNumberingAfterBreak="0">
    <w:nsid w:val="2A2B5D48"/>
    <w:multiLevelType w:val="hybridMultilevel"/>
    <w:tmpl w:val="D57A4C20"/>
    <w:lvl w:ilvl="0" w:tplc="C58AF90E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14D6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277BE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AE70E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64BAC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AE6FE2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A496E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4BC66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08B6AA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2021C9"/>
    <w:multiLevelType w:val="multilevel"/>
    <w:tmpl w:val="8844FFBA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05157FA"/>
    <w:multiLevelType w:val="multilevel"/>
    <w:tmpl w:val="AC3605D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5C381A"/>
    <w:multiLevelType w:val="multilevel"/>
    <w:tmpl w:val="1D3275F6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6977FD8"/>
    <w:multiLevelType w:val="hybridMultilevel"/>
    <w:tmpl w:val="CBA86146"/>
    <w:lvl w:ilvl="0" w:tplc="388A6280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84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EFD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C6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A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69D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CF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A2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6EA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3C4313"/>
    <w:multiLevelType w:val="hybridMultilevel"/>
    <w:tmpl w:val="F95E31CA"/>
    <w:lvl w:ilvl="0" w:tplc="90325D76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EC4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85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EF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E2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09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6E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AD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62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CD561B"/>
    <w:multiLevelType w:val="hybridMultilevel"/>
    <w:tmpl w:val="0FA6AFC6"/>
    <w:lvl w:ilvl="0" w:tplc="DDCA38F4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AEE44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AD31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6D7D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E993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6162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E7EA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6EFC0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C88C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E068DE"/>
    <w:multiLevelType w:val="multilevel"/>
    <w:tmpl w:val="A4FCDC5E"/>
    <w:lvl w:ilvl="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922649"/>
    <w:multiLevelType w:val="multilevel"/>
    <w:tmpl w:val="0BECBBE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4" w15:restartNumberingAfterBreak="0">
    <w:nsid w:val="45354E21"/>
    <w:multiLevelType w:val="multilevel"/>
    <w:tmpl w:val="0A060A8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5" w15:restartNumberingAfterBreak="0">
    <w:nsid w:val="4A7C4D0E"/>
    <w:multiLevelType w:val="multilevel"/>
    <w:tmpl w:val="8DC08BBA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6" w15:restartNumberingAfterBreak="0">
    <w:nsid w:val="4E6E0F5E"/>
    <w:multiLevelType w:val="hybridMultilevel"/>
    <w:tmpl w:val="9E4E83C4"/>
    <w:lvl w:ilvl="0" w:tplc="9B70901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5EEED4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2E640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6C750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C1ED2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44CB8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23A82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6880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6A8CC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8D3DA0"/>
    <w:multiLevelType w:val="hybridMultilevel"/>
    <w:tmpl w:val="E4005142"/>
    <w:lvl w:ilvl="0" w:tplc="C8D66456">
      <w:start w:val="5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E8C46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44C18">
      <w:start w:val="1"/>
      <w:numFmt w:val="bullet"/>
      <w:lvlText w:val="▪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78A520">
      <w:start w:val="1"/>
      <w:numFmt w:val="bullet"/>
      <w:lvlText w:val="•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688DE">
      <w:start w:val="1"/>
      <w:numFmt w:val="bullet"/>
      <w:lvlText w:val="o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45488">
      <w:start w:val="1"/>
      <w:numFmt w:val="bullet"/>
      <w:lvlText w:val="▪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0F7A4">
      <w:start w:val="1"/>
      <w:numFmt w:val="bullet"/>
      <w:lvlText w:val="•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A5D06">
      <w:start w:val="1"/>
      <w:numFmt w:val="bullet"/>
      <w:lvlText w:val="o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0B5C2">
      <w:start w:val="1"/>
      <w:numFmt w:val="bullet"/>
      <w:lvlText w:val="▪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A7137B"/>
    <w:multiLevelType w:val="multilevel"/>
    <w:tmpl w:val="018216D4"/>
    <w:lvl w:ilvl="0">
      <w:start w:val="1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816152D"/>
    <w:multiLevelType w:val="hybridMultilevel"/>
    <w:tmpl w:val="39CEEDCA"/>
    <w:lvl w:ilvl="0" w:tplc="DE7CD9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6C4EC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A00EA">
      <w:start w:val="1"/>
      <w:numFmt w:val="bullet"/>
      <w:lvlRestart w:val="0"/>
      <w:lvlText w:val="-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AFC86">
      <w:start w:val="1"/>
      <w:numFmt w:val="bullet"/>
      <w:lvlText w:val="•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021E0C">
      <w:start w:val="1"/>
      <w:numFmt w:val="bullet"/>
      <w:lvlText w:val="o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430">
      <w:start w:val="1"/>
      <w:numFmt w:val="bullet"/>
      <w:lvlText w:val="▪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1FC">
      <w:start w:val="1"/>
      <w:numFmt w:val="bullet"/>
      <w:lvlText w:val="•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C50A4">
      <w:start w:val="1"/>
      <w:numFmt w:val="bullet"/>
      <w:lvlText w:val="o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AE1D8">
      <w:start w:val="1"/>
      <w:numFmt w:val="bullet"/>
      <w:lvlText w:val="▪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D773B3"/>
    <w:multiLevelType w:val="hybridMultilevel"/>
    <w:tmpl w:val="F5A8D62E"/>
    <w:lvl w:ilvl="0" w:tplc="32F8B0F6">
      <w:start w:val="14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04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46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DA5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246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AC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2E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AC6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E8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443612"/>
    <w:multiLevelType w:val="hybridMultilevel"/>
    <w:tmpl w:val="398AF062"/>
    <w:lvl w:ilvl="0" w:tplc="9BAC7B4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66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A0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E2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03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4C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2E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3E6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1C0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92553B"/>
    <w:multiLevelType w:val="multilevel"/>
    <w:tmpl w:val="EB280E3E"/>
    <w:lvl w:ilvl="0">
      <w:start w:val="1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EA1157F"/>
    <w:multiLevelType w:val="multilevel"/>
    <w:tmpl w:val="A8600EA0"/>
    <w:lvl w:ilvl="0">
      <w:start w:val="2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34" w15:restartNumberingAfterBreak="0">
    <w:nsid w:val="62286461"/>
    <w:multiLevelType w:val="hybridMultilevel"/>
    <w:tmpl w:val="6B423048"/>
    <w:lvl w:ilvl="0" w:tplc="A54E3A2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02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028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52A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20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4F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65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C7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2D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841699"/>
    <w:multiLevelType w:val="hybridMultilevel"/>
    <w:tmpl w:val="45B20FBA"/>
    <w:lvl w:ilvl="0" w:tplc="C1CA1E06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6D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E9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2E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F09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66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CD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20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E3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4E25EE"/>
    <w:multiLevelType w:val="multilevel"/>
    <w:tmpl w:val="C1A6890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D9F328B"/>
    <w:multiLevelType w:val="multilevel"/>
    <w:tmpl w:val="5918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38" w15:restartNumberingAfterBreak="0">
    <w:nsid w:val="7145305C"/>
    <w:multiLevelType w:val="multilevel"/>
    <w:tmpl w:val="D2EC490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1C31C98"/>
    <w:multiLevelType w:val="hybridMultilevel"/>
    <w:tmpl w:val="6D329EA8"/>
    <w:lvl w:ilvl="0" w:tplc="1E003B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00DD6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E2FD8">
      <w:start w:val="1"/>
      <w:numFmt w:val="bullet"/>
      <w:lvlRestart w:val="0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6E050">
      <w:start w:val="1"/>
      <w:numFmt w:val="bullet"/>
      <w:lvlText w:val="•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CAD10">
      <w:start w:val="1"/>
      <w:numFmt w:val="bullet"/>
      <w:lvlText w:val="o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58E8E4">
      <w:start w:val="1"/>
      <w:numFmt w:val="bullet"/>
      <w:lvlText w:val="▪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A6A4EE">
      <w:start w:val="1"/>
      <w:numFmt w:val="bullet"/>
      <w:lvlText w:val="•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480526">
      <w:start w:val="1"/>
      <w:numFmt w:val="bullet"/>
      <w:lvlText w:val="o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9EA238">
      <w:start w:val="1"/>
      <w:numFmt w:val="bullet"/>
      <w:lvlText w:val="▪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CB3A55"/>
    <w:multiLevelType w:val="hybridMultilevel"/>
    <w:tmpl w:val="30DA9A56"/>
    <w:lvl w:ilvl="0" w:tplc="54082844">
      <w:start w:val="5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0499C">
      <w:start w:val="2"/>
      <w:numFmt w:val="decimal"/>
      <w:lvlText w:val="%2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8CC0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B0AEDA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8829E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6486E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CED72E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41B02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C2532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EB0D3A"/>
    <w:multiLevelType w:val="multilevel"/>
    <w:tmpl w:val="533CB65E"/>
    <w:lvl w:ilvl="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E16F43"/>
    <w:multiLevelType w:val="multilevel"/>
    <w:tmpl w:val="7A2694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43" w15:restartNumberingAfterBreak="0">
    <w:nsid w:val="7E9321E7"/>
    <w:multiLevelType w:val="multilevel"/>
    <w:tmpl w:val="A0C2A8C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9"/>
  </w:num>
  <w:num w:numId="5">
    <w:abstractNumId w:val="7"/>
  </w:num>
  <w:num w:numId="6">
    <w:abstractNumId w:val="40"/>
  </w:num>
  <w:num w:numId="7">
    <w:abstractNumId w:val="12"/>
  </w:num>
  <w:num w:numId="8">
    <w:abstractNumId w:val="30"/>
  </w:num>
  <w:num w:numId="9">
    <w:abstractNumId w:val="22"/>
  </w:num>
  <w:num w:numId="10">
    <w:abstractNumId w:val="29"/>
  </w:num>
  <w:num w:numId="11">
    <w:abstractNumId w:val="34"/>
  </w:num>
  <w:num w:numId="12">
    <w:abstractNumId w:val="21"/>
  </w:num>
  <w:num w:numId="13">
    <w:abstractNumId w:val="15"/>
  </w:num>
  <w:num w:numId="14">
    <w:abstractNumId w:val="3"/>
  </w:num>
  <w:num w:numId="15">
    <w:abstractNumId w:val="41"/>
  </w:num>
  <w:num w:numId="16">
    <w:abstractNumId w:val="39"/>
  </w:num>
  <w:num w:numId="17">
    <w:abstractNumId w:val="35"/>
  </w:num>
  <w:num w:numId="18">
    <w:abstractNumId w:val="20"/>
  </w:num>
  <w:num w:numId="19">
    <w:abstractNumId w:val="8"/>
  </w:num>
  <w:num w:numId="20">
    <w:abstractNumId w:val="31"/>
  </w:num>
  <w:num w:numId="21">
    <w:abstractNumId w:val="26"/>
  </w:num>
  <w:num w:numId="22">
    <w:abstractNumId w:val="37"/>
  </w:num>
  <w:num w:numId="23">
    <w:abstractNumId w:val="11"/>
  </w:num>
  <w:num w:numId="24">
    <w:abstractNumId w:val="2"/>
  </w:num>
  <w:num w:numId="25">
    <w:abstractNumId w:val="17"/>
  </w:num>
  <w:num w:numId="26">
    <w:abstractNumId w:val="42"/>
  </w:num>
  <w:num w:numId="27">
    <w:abstractNumId w:val="36"/>
  </w:num>
  <w:num w:numId="28">
    <w:abstractNumId w:val="4"/>
  </w:num>
  <w:num w:numId="29">
    <w:abstractNumId w:val="24"/>
  </w:num>
  <w:num w:numId="30">
    <w:abstractNumId w:val="1"/>
  </w:num>
  <w:num w:numId="31">
    <w:abstractNumId w:val="6"/>
  </w:num>
  <w:num w:numId="32">
    <w:abstractNumId w:val="43"/>
  </w:num>
  <w:num w:numId="33">
    <w:abstractNumId w:val="23"/>
  </w:num>
  <w:num w:numId="34">
    <w:abstractNumId w:val="16"/>
  </w:num>
  <w:num w:numId="35">
    <w:abstractNumId w:val="14"/>
  </w:num>
  <w:num w:numId="36">
    <w:abstractNumId w:val="13"/>
  </w:num>
  <w:num w:numId="37">
    <w:abstractNumId w:val="38"/>
  </w:num>
  <w:num w:numId="38">
    <w:abstractNumId w:val="0"/>
  </w:num>
  <w:num w:numId="39">
    <w:abstractNumId w:val="10"/>
  </w:num>
  <w:num w:numId="40">
    <w:abstractNumId w:val="32"/>
  </w:num>
  <w:num w:numId="41">
    <w:abstractNumId w:val="25"/>
  </w:num>
  <w:num w:numId="42">
    <w:abstractNumId w:val="18"/>
  </w:num>
  <w:num w:numId="43">
    <w:abstractNumId w:val="28"/>
  </w:num>
  <w:num w:numId="44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C5"/>
    <w:rsid w:val="00005809"/>
    <w:rsid w:val="00033742"/>
    <w:rsid w:val="00066C95"/>
    <w:rsid w:val="000761E7"/>
    <w:rsid w:val="00092A7B"/>
    <w:rsid w:val="000A1063"/>
    <w:rsid w:val="000D4115"/>
    <w:rsid w:val="00150D28"/>
    <w:rsid w:val="00166A90"/>
    <w:rsid w:val="001B5046"/>
    <w:rsid w:val="001E2BCC"/>
    <w:rsid w:val="001E6D82"/>
    <w:rsid w:val="002275D6"/>
    <w:rsid w:val="00232001"/>
    <w:rsid w:val="00246A98"/>
    <w:rsid w:val="002A7891"/>
    <w:rsid w:val="002B02E2"/>
    <w:rsid w:val="00346176"/>
    <w:rsid w:val="00362D04"/>
    <w:rsid w:val="00373462"/>
    <w:rsid w:val="003913E1"/>
    <w:rsid w:val="003974BC"/>
    <w:rsid w:val="003B5143"/>
    <w:rsid w:val="00401D47"/>
    <w:rsid w:val="00432069"/>
    <w:rsid w:val="004E568B"/>
    <w:rsid w:val="004E6704"/>
    <w:rsid w:val="00521B55"/>
    <w:rsid w:val="005520AC"/>
    <w:rsid w:val="00555F34"/>
    <w:rsid w:val="00556B00"/>
    <w:rsid w:val="00556BB9"/>
    <w:rsid w:val="0058786C"/>
    <w:rsid w:val="005A586C"/>
    <w:rsid w:val="005C0EEA"/>
    <w:rsid w:val="00607DB3"/>
    <w:rsid w:val="006405C7"/>
    <w:rsid w:val="00682A21"/>
    <w:rsid w:val="006929EB"/>
    <w:rsid w:val="00726DB1"/>
    <w:rsid w:val="00742693"/>
    <w:rsid w:val="00790DC5"/>
    <w:rsid w:val="00803C5D"/>
    <w:rsid w:val="0083689F"/>
    <w:rsid w:val="00876A1B"/>
    <w:rsid w:val="008C01B2"/>
    <w:rsid w:val="009023A4"/>
    <w:rsid w:val="00935A3B"/>
    <w:rsid w:val="0097397D"/>
    <w:rsid w:val="0097456E"/>
    <w:rsid w:val="0099651B"/>
    <w:rsid w:val="00A26E60"/>
    <w:rsid w:val="00A3097B"/>
    <w:rsid w:val="00A56545"/>
    <w:rsid w:val="00A63461"/>
    <w:rsid w:val="00AA54B4"/>
    <w:rsid w:val="00AD41B2"/>
    <w:rsid w:val="00B01E85"/>
    <w:rsid w:val="00B158A9"/>
    <w:rsid w:val="00B712A2"/>
    <w:rsid w:val="00B923A6"/>
    <w:rsid w:val="00BB0820"/>
    <w:rsid w:val="00BC317A"/>
    <w:rsid w:val="00BD7AB5"/>
    <w:rsid w:val="00BE2AE4"/>
    <w:rsid w:val="00C13596"/>
    <w:rsid w:val="00C63C80"/>
    <w:rsid w:val="00C65F0B"/>
    <w:rsid w:val="00C66CD6"/>
    <w:rsid w:val="00CA2D51"/>
    <w:rsid w:val="00CB4596"/>
    <w:rsid w:val="00CF049F"/>
    <w:rsid w:val="00D10E6F"/>
    <w:rsid w:val="00D50173"/>
    <w:rsid w:val="00D97855"/>
    <w:rsid w:val="00DC61AC"/>
    <w:rsid w:val="00DD7F76"/>
    <w:rsid w:val="00E1420D"/>
    <w:rsid w:val="00E14477"/>
    <w:rsid w:val="00E20ECF"/>
    <w:rsid w:val="00ED73D5"/>
    <w:rsid w:val="00EF73C4"/>
    <w:rsid w:val="00F02AF8"/>
    <w:rsid w:val="00F068A1"/>
    <w:rsid w:val="00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D4A639-C4AD-415D-A0B4-8347C4B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2" w:line="268" w:lineRule="auto"/>
      <w:ind w:left="110" w:hanging="10"/>
      <w:jc w:val="both"/>
    </w:pPr>
    <w:rPr>
      <w:rFonts w:ascii="Times New Roman" w:eastAsia="Times New Roman" w:hAnsi="Times New Roman" w:cs="Times New Roman"/>
      <w:color w:val="05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802018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02018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6A02-97B1-4331-B51E-07FEAB4D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8757</Words>
  <Characters>49918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Alikram DELL1</dc:creator>
  <cp:keywords/>
  <cp:lastModifiedBy>Meridian-05</cp:lastModifiedBy>
  <cp:revision>2</cp:revision>
  <dcterms:created xsi:type="dcterms:W3CDTF">2019-03-17T23:10:00Z</dcterms:created>
  <dcterms:modified xsi:type="dcterms:W3CDTF">2019-03-17T23:10:00Z</dcterms:modified>
</cp:coreProperties>
</file>