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057" w:rsidRPr="008B0C37" w:rsidRDefault="006C7057" w:rsidP="006C7057">
      <w:pPr>
        <w:tabs>
          <w:tab w:val="left" w:pos="8160"/>
        </w:tabs>
        <w:spacing w:after="0" w:line="240" w:lineRule="auto"/>
        <w:ind w:left="-426" w:right="141" w:firstLine="710"/>
        <w:jc w:val="center"/>
        <w:rPr>
          <w:rFonts w:ascii="Times New Roman" w:hAnsi="Times New Roman"/>
          <w:sz w:val="32"/>
          <w:szCs w:val="24"/>
        </w:rPr>
      </w:pPr>
      <w:r w:rsidRPr="00990075">
        <w:rPr>
          <w:rFonts w:eastAsia="Calibri"/>
          <w:noProof/>
          <w:lang w:eastAsia="en-US"/>
        </w:rPr>
        <w:object w:dxaOrig="1200" w:dyaOrig="1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7" o:title=""/>
          </v:shape>
          <o:OLEObject Type="Embed" ProgID="CorelDraw.Graphic.22" ShapeID="_x0000_i1025" DrawAspect="Content" ObjectID="_1709704810" r:id="rId8"/>
        </w:object>
      </w:r>
    </w:p>
    <w:p w:rsidR="00DB2EAB" w:rsidRPr="00351A09" w:rsidRDefault="00DB2EAB" w:rsidP="00351A09">
      <w:pPr>
        <w:pStyle w:val="a6"/>
        <w:jc w:val="center"/>
        <w:rPr>
          <w:b/>
          <w:sz w:val="28"/>
          <w:szCs w:val="28"/>
        </w:rPr>
      </w:pPr>
      <w:r w:rsidRPr="00351A09">
        <w:rPr>
          <w:b/>
          <w:sz w:val="28"/>
          <w:szCs w:val="28"/>
        </w:rPr>
        <w:t>РЕСПУБЛИКА ДАГЕСТАН</w:t>
      </w:r>
    </w:p>
    <w:p w:rsidR="00DB2EAB" w:rsidRPr="00351A09" w:rsidRDefault="00DB2EAB" w:rsidP="00351A09">
      <w:pPr>
        <w:pStyle w:val="a6"/>
        <w:jc w:val="center"/>
        <w:rPr>
          <w:b/>
          <w:sz w:val="28"/>
          <w:szCs w:val="28"/>
        </w:rPr>
      </w:pPr>
      <w:r w:rsidRPr="00351A09">
        <w:rPr>
          <w:b/>
          <w:sz w:val="28"/>
          <w:szCs w:val="28"/>
        </w:rPr>
        <w:t>СОБРАНИЕ ДЕПУТАТОВ  МУНИЦИПАЛЬНОГО РАЙОНА</w:t>
      </w:r>
    </w:p>
    <w:p w:rsidR="00DB2EAB" w:rsidRPr="00351A09" w:rsidRDefault="00DB2EAB" w:rsidP="00351A09">
      <w:pPr>
        <w:pStyle w:val="a6"/>
        <w:jc w:val="center"/>
        <w:rPr>
          <w:b/>
          <w:sz w:val="28"/>
          <w:szCs w:val="28"/>
        </w:rPr>
      </w:pPr>
      <w:r w:rsidRPr="00351A09">
        <w:rPr>
          <w:b/>
          <w:sz w:val="28"/>
          <w:szCs w:val="28"/>
        </w:rPr>
        <w:t>«ДЕРБЕНТСКИЙ РАЙОН»</w:t>
      </w:r>
    </w:p>
    <w:p w:rsidR="00DB2EAB" w:rsidRPr="00E44C9F" w:rsidRDefault="00DB2EAB" w:rsidP="00DB2EAB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B2EAB" w:rsidRPr="00E44C9F" w:rsidRDefault="008C7862" w:rsidP="00DB2EAB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C7862"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.4pt;margin-top:-1.4pt;width:472.5pt;height:0;z-index:251659264" o:connectortype="straight"/>
        </w:pict>
      </w:r>
      <w:r w:rsidRPr="008C7862"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27" type="#_x0000_t32" style="position:absolute;left:0;text-align:left;margin-left:-2.4pt;margin-top:-5.4pt;width:472.5pt;height:0;z-index:251658240;mso-position-horizontal-relative:margin" o:connectortype="straight" strokeweight="3pt">
            <w10:wrap anchorx="margin"/>
          </v:shape>
        </w:pict>
      </w:r>
      <w:r w:rsidR="00DB2EAB" w:rsidRPr="00E44C9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</w:t>
      </w:r>
    </w:p>
    <w:p w:rsidR="00DB2EAB" w:rsidRPr="00E32415" w:rsidRDefault="00DB2EAB" w:rsidP="00E32415">
      <w:pPr>
        <w:pStyle w:val="a3"/>
        <w:rPr>
          <w:rFonts w:ascii="Times New Roman" w:hAnsi="Times New Roman"/>
          <w:b/>
          <w:sz w:val="16"/>
          <w:szCs w:val="16"/>
        </w:rPr>
      </w:pPr>
      <w:r w:rsidRPr="00E32415">
        <w:rPr>
          <w:rFonts w:ascii="Times New Roman" w:hAnsi="Times New Roman"/>
          <w:b/>
          <w:sz w:val="28"/>
          <w:szCs w:val="28"/>
        </w:rPr>
        <w:t xml:space="preserve"> «</w:t>
      </w:r>
      <w:r w:rsidR="00E32415">
        <w:rPr>
          <w:rFonts w:ascii="Times New Roman" w:hAnsi="Times New Roman"/>
          <w:b/>
          <w:sz w:val="28"/>
          <w:szCs w:val="28"/>
        </w:rPr>
        <w:t>24</w:t>
      </w:r>
      <w:r w:rsidRPr="00E32415">
        <w:rPr>
          <w:rFonts w:ascii="Times New Roman" w:hAnsi="Times New Roman"/>
          <w:b/>
          <w:sz w:val="28"/>
          <w:szCs w:val="28"/>
        </w:rPr>
        <w:t>»</w:t>
      </w:r>
      <w:r w:rsidR="00E32415">
        <w:rPr>
          <w:rFonts w:ascii="Times New Roman" w:hAnsi="Times New Roman"/>
          <w:b/>
          <w:sz w:val="28"/>
          <w:szCs w:val="28"/>
        </w:rPr>
        <w:t xml:space="preserve"> марта </w:t>
      </w:r>
      <w:r w:rsidRPr="00E32415">
        <w:rPr>
          <w:rFonts w:ascii="Times New Roman" w:hAnsi="Times New Roman"/>
          <w:b/>
          <w:sz w:val="28"/>
          <w:szCs w:val="28"/>
        </w:rPr>
        <w:t xml:space="preserve">  20</w:t>
      </w:r>
      <w:r w:rsidR="006C7057" w:rsidRPr="00E32415">
        <w:rPr>
          <w:rFonts w:ascii="Times New Roman" w:hAnsi="Times New Roman"/>
          <w:b/>
          <w:sz w:val="28"/>
          <w:szCs w:val="28"/>
        </w:rPr>
        <w:t>22</w:t>
      </w:r>
      <w:r w:rsidRPr="00E32415">
        <w:rPr>
          <w:rFonts w:ascii="Times New Roman" w:hAnsi="Times New Roman"/>
          <w:b/>
          <w:sz w:val="28"/>
          <w:szCs w:val="28"/>
        </w:rPr>
        <w:t xml:space="preserve">г.                                      </w:t>
      </w:r>
      <w:r w:rsidR="00E32415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Pr="00E32415">
        <w:rPr>
          <w:rFonts w:ascii="Times New Roman" w:hAnsi="Times New Roman"/>
          <w:b/>
          <w:sz w:val="28"/>
          <w:szCs w:val="28"/>
        </w:rPr>
        <w:t xml:space="preserve">№ </w:t>
      </w:r>
      <w:r w:rsidR="005C7489">
        <w:rPr>
          <w:rFonts w:ascii="Times New Roman" w:hAnsi="Times New Roman"/>
          <w:b/>
          <w:sz w:val="28"/>
          <w:szCs w:val="28"/>
        </w:rPr>
        <w:t>5/7</w:t>
      </w:r>
    </w:p>
    <w:p w:rsidR="00E32415" w:rsidRDefault="00E32415" w:rsidP="00DB2E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EAB" w:rsidRPr="00E44C9F" w:rsidRDefault="00DB2EAB" w:rsidP="00DB2E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C9F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2EAB" w:rsidRDefault="00DB2EAB" w:rsidP="00DB2E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3A7">
        <w:rPr>
          <w:rFonts w:ascii="Times New Roman" w:hAnsi="Times New Roman" w:cs="Times New Roman"/>
          <w:b/>
          <w:sz w:val="28"/>
          <w:szCs w:val="28"/>
        </w:rPr>
        <w:t>О</w:t>
      </w:r>
      <w:r w:rsidR="006C7057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и дополнений </w:t>
      </w:r>
      <w:r w:rsidRPr="002E33A7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6C7057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E33A7">
        <w:rPr>
          <w:rFonts w:ascii="Times New Roman" w:hAnsi="Times New Roman" w:cs="Times New Roman"/>
          <w:b/>
          <w:sz w:val="28"/>
          <w:szCs w:val="28"/>
        </w:rPr>
        <w:t>обрания депутатов МР «Дербентский район»</w:t>
      </w:r>
      <w:r w:rsidR="006C7057">
        <w:rPr>
          <w:rFonts w:ascii="Times New Roman" w:hAnsi="Times New Roman" w:cs="Times New Roman"/>
          <w:b/>
          <w:sz w:val="28"/>
          <w:szCs w:val="28"/>
        </w:rPr>
        <w:t xml:space="preserve"> № 26/9 от 05.11.2019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875EC5" w:rsidRPr="002E33A7" w:rsidRDefault="00875EC5" w:rsidP="00DB2E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EAB" w:rsidRPr="00DB2EAB" w:rsidRDefault="00DB2EAB" w:rsidP="00DB2E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EAB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875EC5">
        <w:rPr>
          <w:rFonts w:ascii="Times New Roman" w:hAnsi="Times New Roman" w:cs="Times New Roman"/>
          <w:sz w:val="28"/>
          <w:szCs w:val="28"/>
        </w:rPr>
        <w:t xml:space="preserve">с кадровыми перестановками в администрации </w:t>
      </w:r>
      <w:r w:rsidR="0005277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875EC5">
        <w:rPr>
          <w:rFonts w:ascii="Times New Roman" w:hAnsi="Times New Roman" w:cs="Times New Roman"/>
          <w:sz w:val="28"/>
          <w:szCs w:val="28"/>
        </w:rPr>
        <w:t>«Дербентский район»</w:t>
      </w:r>
      <w:r w:rsidRPr="00DB2EAB">
        <w:rPr>
          <w:rFonts w:ascii="Times New Roman" w:hAnsi="Times New Roman" w:cs="Times New Roman"/>
          <w:sz w:val="28"/>
          <w:szCs w:val="28"/>
        </w:rPr>
        <w:t>,</w:t>
      </w:r>
      <w:r w:rsidR="00875EC5">
        <w:rPr>
          <w:rFonts w:ascii="Times New Roman" w:hAnsi="Times New Roman" w:cs="Times New Roman"/>
          <w:sz w:val="28"/>
          <w:szCs w:val="28"/>
        </w:rPr>
        <w:t xml:space="preserve"> в соответствии с Законом Республи</w:t>
      </w:r>
      <w:r w:rsidR="006C7057">
        <w:rPr>
          <w:rFonts w:ascii="Times New Roman" w:hAnsi="Times New Roman" w:cs="Times New Roman"/>
          <w:sz w:val="28"/>
          <w:szCs w:val="28"/>
        </w:rPr>
        <w:t>ки Дагестан от 12 февраля 2013 №</w:t>
      </w:r>
      <w:r w:rsidR="00875EC5">
        <w:rPr>
          <w:rFonts w:ascii="Times New Roman" w:hAnsi="Times New Roman" w:cs="Times New Roman"/>
          <w:sz w:val="28"/>
          <w:szCs w:val="28"/>
        </w:rPr>
        <w:t xml:space="preserve">4 </w:t>
      </w:r>
      <w:r w:rsidR="00875EC5" w:rsidRPr="00E44C9F">
        <w:rPr>
          <w:rFonts w:ascii="Times New Roman" w:hAnsi="Times New Roman" w:cs="Times New Roman"/>
          <w:sz w:val="28"/>
          <w:szCs w:val="28"/>
        </w:rPr>
        <w:t>«О комиссиях по делам несовершеннолетних и защите их прав в Республике Дагестан»</w:t>
      </w:r>
      <w:r w:rsidR="00875EC5">
        <w:rPr>
          <w:rFonts w:ascii="Times New Roman" w:hAnsi="Times New Roman" w:cs="Times New Roman"/>
          <w:sz w:val="28"/>
          <w:szCs w:val="28"/>
        </w:rPr>
        <w:t>,</w:t>
      </w:r>
      <w:r w:rsidRPr="00DB2EAB"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r w:rsidR="0005277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DB2EAB">
        <w:rPr>
          <w:rFonts w:ascii="Times New Roman" w:hAnsi="Times New Roman" w:cs="Times New Roman"/>
          <w:sz w:val="28"/>
          <w:szCs w:val="28"/>
        </w:rPr>
        <w:t>«Дербентский  район»</w:t>
      </w:r>
    </w:p>
    <w:p w:rsidR="00DB2EAB" w:rsidRPr="00E32415" w:rsidRDefault="006C7057" w:rsidP="00DB2EA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415">
        <w:rPr>
          <w:rFonts w:ascii="Times New Roman" w:hAnsi="Times New Roman" w:cs="Times New Roman"/>
          <w:b/>
          <w:sz w:val="28"/>
          <w:szCs w:val="28"/>
        </w:rPr>
        <w:t>РЕШИЛО</w:t>
      </w:r>
      <w:r w:rsidR="00DB2EAB" w:rsidRPr="00E32415">
        <w:rPr>
          <w:rFonts w:ascii="Times New Roman" w:hAnsi="Times New Roman" w:cs="Times New Roman"/>
          <w:b/>
          <w:sz w:val="28"/>
          <w:szCs w:val="28"/>
        </w:rPr>
        <w:t>:</w:t>
      </w:r>
    </w:p>
    <w:p w:rsidR="00536A84" w:rsidRDefault="006C7057" w:rsidP="00875EC5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52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№ 2</w:t>
      </w:r>
      <w:r w:rsidR="00875EC5">
        <w:rPr>
          <w:rFonts w:ascii="Times New Roman" w:hAnsi="Times New Roman" w:cs="Times New Roman"/>
          <w:sz w:val="28"/>
          <w:szCs w:val="28"/>
        </w:rPr>
        <w:t xml:space="preserve"> к Решению Собрания</w:t>
      </w:r>
      <w:r w:rsidR="00DB2EAB" w:rsidRPr="002E33A7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05277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DB2EAB" w:rsidRPr="002E33A7">
        <w:rPr>
          <w:rFonts w:ascii="Times New Roman" w:hAnsi="Times New Roman" w:cs="Times New Roman"/>
          <w:sz w:val="28"/>
          <w:szCs w:val="28"/>
        </w:rPr>
        <w:t>«Дербентский район»</w:t>
      </w:r>
      <w:r>
        <w:rPr>
          <w:rFonts w:ascii="Times New Roman" w:hAnsi="Times New Roman" w:cs="Times New Roman"/>
          <w:sz w:val="28"/>
          <w:szCs w:val="28"/>
        </w:rPr>
        <w:t>№ 26/9 от 05.11.2019</w:t>
      </w:r>
      <w:r w:rsidR="00DB2EAB" w:rsidRPr="00DB2EAB">
        <w:rPr>
          <w:rFonts w:ascii="Times New Roman" w:hAnsi="Times New Roman" w:cs="Times New Roman"/>
          <w:sz w:val="28"/>
          <w:szCs w:val="28"/>
        </w:rPr>
        <w:t>г.</w:t>
      </w:r>
      <w:r w:rsidR="00536A84" w:rsidRPr="00875EC5">
        <w:rPr>
          <w:rFonts w:ascii="Times New Roman" w:hAnsi="Times New Roman" w:cs="Times New Roman"/>
          <w:sz w:val="28"/>
          <w:szCs w:val="28"/>
        </w:rPr>
        <w:t xml:space="preserve"> «О </w:t>
      </w:r>
      <w:r w:rsidR="009E46C3">
        <w:rPr>
          <w:rFonts w:ascii="Times New Roman" w:hAnsi="Times New Roman" w:cs="Times New Roman"/>
          <w:sz w:val="28"/>
          <w:szCs w:val="28"/>
        </w:rPr>
        <w:t xml:space="preserve">составе комиссии по делам несовершеннолетних и защите их прав при </w:t>
      </w:r>
      <w:r w:rsidR="0005277E">
        <w:rPr>
          <w:rFonts w:ascii="Times New Roman" w:hAnsi="Times New Roman" w:cs="Times New Roman"/>
          <w:sz w:val="28"/>
          <w:szCs w:val="28"/>
        </w:rPr>
        <w:t xml:space="preserve">муниципальном районе </w:t>
      </w:r>
      <w:r w:rsidR="009E46C3">
        <w:rPr>
          <w:rFonts w:ascii="Times New Roman" w:hAnsi="Times New Roman" w:cs="Times New Roman"/>
          <w:sz w:val="28"/>
          <w:szCs w:val="28"/>
        </w:rPr>
        <w:t>«Дербентский район», внести изменения, изложив состав комиссии в новой редакции, согласно Приложению № 1 к настоящему решению.</w:t>
      </w:r>
    </w:p>
    <w:p w:rsidR="009E46C3" w:rsidRPr="00875EC5" w:rsidRDefault="009E46C3" w:rsidP="00875EC5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 решение вступает в силу со дня его официального опубликования в газете «Дербентские известия» и подлежит размещению на официальном сайте администрации муниципального района «Дербентский район».</w:t>
      </w:r>
    </w:p>
    <w:p w:rsidR="008454A6" w:rsidRPr="008454A6" w:rsidRDefault="008454A6" w:rsidP="008454A6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11EF" w:rsidRPr="00E44C9F" w:rsidRDefault="002311EF" w:rsidP="00DB2EAB">
      <w:pPr>
        <w:pStyle w:val="formattext"/>
        <w:shd w:val="clear" w:color="auto" w:fill="FFFFFF"/>
        <w:spacing w:before="0" w:beforeAutospacing="0" w:after="0" w:afterAutospacing="0" w:line="263" w:lineRule="atLeast"/>
        <w:contextualSpacing/>
        <w:textAlignment w:val="baseline"/>
        <w:rPr>
          <w:color w:val="2D2D2D"/>
          <w:spacing w:val="2"/>
          <w:sz w:val="28"/>
          <w:szCs w:val="28"/>
        </w:rPr>
      </w:pPr>
    </w:p>
    <w:p w:rsidR="00351A09" w:rsidRDefault="00DB2EAB" w:rsidP="00DB2EAB">
      <w:pPr>
        <w:pStyle w:val="formattext"/>
        <w:shd w:val="clear" w:color="auto" w:fill="FFFFFF"/>
        <w:spacing w:before="0" w:beforeAutospacing="0" w:after="0" w:afterAutospacing="0" w:line="263" w:lineRule="atLeast"/>
        <w:contextualSpacing/>
        <w:jc w:val="both"/>
        <w:textAlignment w:val="baseline"/>
        <w:rPr>
          <w:b/>
          <w:spacing w:val="2"/>
          <w:sz w:val="28"/>
          <w:szCs w:val="28"/>
        </w:rPr>
      </w:pPr>
      <w:r w:rsidRPr="00A07D8D">
        <w:rPr>
          <w:b/>
          <w:spacing w:val="2"/>
          <w:sz w:val="28"/>
          <w:szCs w:val="28"/>
        </w:rPr>
        <w:t>Председатель</w:t>
      </w:r>
      <w:r w:rsidR="00351A09">
        <w:rPr>
          <w:b/>
          <w:spacing w:val="2"/>
          <w:sz w:val="28"/>
          <w:szCs w:val="28"/>
        </w:rPr>
        <w:t xml:space="preserve"> </w:t>
      </w:r>
    </w:p>
    <w:p w:rsidR="00DB2EAB" w:rsidRPr="00A07D8D" w:rsidRDefault="00351A09" w:rsidP="00DB2EAB">
      <w:pPr>
        <w:pStyle w:val="formattext"/>
        <w:shd w:val="clear" w:color="auto" w:fill="FFFFFF"/>
        <w:spacing w:before="0" w:beforeAutospacing="0" w:after="0" w:afterAutospacing="0" w:line="263" w:lineRule="atLeast"/>
        <w:contextualSpacing/>
        <w:jc w:val="both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С</w:t>
      </w:r>
      <w:r w:rsidR="00DB2EAB" w:rsidRPr="00A07D8D">
        <w:rPr>
          <w:b/>
          <w:spacing w:val="2"/>
          <w:sz w:val="28"/>
          <w:szCs w:val="28"/>
        </w:rPr>
        <w:t xml:space="preserve">обрания депутатов                                       </w:t>
      </w:r>
    </w:p>
    <w:p w:rsidR="00DB2EAB" w:rsidRDefault="00DB2EAB" w:rsidP="00DB2EAB">
      <w:pPr>
        <w:pStyle w:val="formattext"/>
        <w:shd w:val="clear" w:color="auto" w:fill="FFFFFF"/>
        <w:spacing w:before="0" w:beforeAutospacing="0" w:after="0" w:afterAutospacing="0" w:line="263" w:lineRule="atLeast"/>
        <w:contextualSpacing/>
        <w:jc w:val="both"/>
        <w:textAlignment w:val="baseline"/>
        <w:rPr>
          <w:b/>
          <w:spacing w:val="2"/>
          <w:sz w:val="28"/>
          <w:szCs w:val="28"/>
        </w:rPr>
      </w:pPr>
      <w:r w:rsidRPr="00A07D8D">
        <w:rPr>
          <w:b/>
          <w:spacing w:val="2"/>
          <w:sz w:val="28"/>
          <w:szCs w:val="28"/>
        </w:rPr>
        <w:t>МР «Дербентский район»                                                         М.А. Семедов</w:t>
      </w:r>
    </w:p>
    <w:p w:rsidR="00C91261" w:rsidRDefault="00C91261" w:rsidP="00DB2EAB">
      <w:pPr>
        <w:pStyle w:val="formattext"/>
        <w:shd w:val="clear" w:color="auto" w:fill="FFFFFF"/>
        <w:spacing w:before="0" w:beforeAutospacing="0" w:after="0" w:afterAutospacing="0" w:line="263" w:lineRule="atLeast"/>
        <w:contextualSpacing/>
        <w:jc w:val="both"/>
        <w:textAlignment w:val="baseline"/>
        <w:rPr>
          <w:b/>
          <w:spacing w:val="2"/>
          <w:sz w:val="28"/>
          <w:szCs w:val="28"/>
        </w:rPr>
      </w:pPr>
    </w:p>
    <w:p w:rsidR="00536A84" w:rsidRDefault="00536A84" w:rsidP="005B2E0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76494">
        <w:rPr>
          <w:rFonts w:ascii="Times New Roman" w:hAnsi="Times New Roman" w:cs="Times New Roman"/>
          <w:sz w:val="28"/>
          <w:szCs w:val="28"/>
        </w:rPr>
        <w:t>1</w:t>
      </w:r>
    </w:p>
    <w:p w:rsidR="00536A84" w:rsidRDefault="00536A84" w:rsidP="00536A8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решению Собрания депутатов</w:t>
      </w:r>
    </w:p>
    <w:p w:rsidR="00536A84" w:rsidRDefault="00536A84" w:rsidP="00536A8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EB3F3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МР «Дербентский район»</w:t>
      </w:r>
      <w:r w:rsidR="00EB3F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F39" w:rsidRDefault="00536A84" w:rsidP="00EB3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3F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от </w:t>
      </w:r>
      <w:r w:rsidR="00E3241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32415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E76494">
        <w:rPr>
          <w:rFonts w:ascii="Times New Roman" w:hAnsi="Times New Roman" w:cs="Times New Roman"/>
          <w:sz w:val="28"/>
          <w:szCs w:val="28"/>
        </w:rPr>
        <w:t xml:space="preserve"> </w:t>
      </w:r>
      <w:r w:rsidR="005B2E08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EB3F39" w:rsidRPr="00EB3F39">
        <w:rPr>
          <w:rFonts w:ascii="Times New Roman" w:hAnsi="Times New Roman" w:cs="Times New Roman"/>
          <w:sz w:val="28"/>
          <w:szCs w:val="28"/>
        </w:rPr>
        <w:t xml:space="preserve"> </w:t>
      </w:r>
      <w:r w:rsidR="00EB3F39">
        <w:rPr>
          <w:rFonts w:ascii="Times New Roman" w:hAnsi="Times New Roman" w:cs="Times New Roman"/>
          <w:sz w:val="28"/>
          <w:szCs w:val="28"/>
        </w:rPr>
        <w:t>№5/7</w:t>
      </w:r>
    </w:p>
    <w:p w:rsidR="00536A84" w:rsidRDefault="00536A84" w:rsidP="00E7649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A84" w:rsidRDefault="00536A84" w:rsidP="00536A8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</w:rPr>
      </w:pPr>
    </w:p>
    <w:p w:rsidR="00536A84" w:rsidRPr="005B2E08" w:rsidRDefault="00536A84" w:rsidP="00536A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5B2E08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Персональный состав Комиссии по делам несовершеннолетних и защите  их прав</w:t>
      </w:r>
      <w:r w:rsidRPr="005B2E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МР «Дербентский район»  </w:t>
      </w:r>
    </w:p>
    <w:p w:rsidR="00536A84" w:rsidRDefault="00536A84" w:rsidP="005B2E08">
      <w:pPr>
        <w:pStyle w:val="a6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Бебетов И.А. </w:t>
      </w:r>
      <w:r>
        <w:rPr>
          <w:color w:val="000000"/>
          <w:sz w:val="28"/>
          <w:szCs w:val="28"/>
        </w:rPr>
        <w:t>- заместитель г</w:t>
      </w:r>
      <w:r>
        <w:rPr>
          <w:color w:val="000000"/>
          <w:spacing w:val="2"/>
          <w:sz w:val="28"/>
          <w:szCs w:val="28"/>
        </w:rPr>
        <w:t xml:space="preserve">лавы администрации Дербентского района, </w:t>
      </w:r>
      <w:r>
        <w:rPr>
          <w:color w:val="000000"/>
          <w:sz w:val="28"/>
          <w:szCs w:val="28"/>
        </w:rPr>
        <w:t>председатель комиссии;</w:t>
      </w:r>
    </w:p>
    <w:p w:rsidR="009E46C3" w:rsidRDefault="009E46C3" w:rsidP="005B2E08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ХандадашеваС.М.- главный специалист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по делам несовершеннолетних и защиты их прав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администрации Дербентского района, секретарь комиссии;</w:t>
      </w:r>
    </w:p>
    <w:p w:rsidR="009E46C3" w:rsidRPr="009E46C3" w:rsidRDefault="009E46C3" w:rsidP="005B2E08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- Бабаева С.М  . – главный  специалист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по делам несовершеннолетних и защиты их прав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администрации Дербентского района, секретарь комиссии; </w:t>
      </w:r>
      <w:r w:rsidRPr="005B2E08">
        <w:rPr>
          <w:rFonts w:ascii="Times New Roman" w:hAnsi="Times New Roman" w:cs="Times New Roman"/>
          <w:color w:val="000000"/>
          <w:sz w:val="28"/>
          <w:szCs w:val="28"/>
        </w:rPr>
        <w:t>Члены комиссии:</w:t>
      </w:r>
    </w:p>
    <w:p w:rsidR="00536A84" w:rsidRDefault="00536A84" w:rsidP="005B2E0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E46C3">
        <w:rPr>
          <w:rFonts w:ascii="Times New Roman" w:hAnsi="Times New Roman" w:cs="Times New Roman"/>
          <w:color w:val="000000"/>
          <w:sz w:val="28"/>
          <w:szCs w:val="28"/>
        </w:rPr>
        <w:t>Гаджибекова С.А.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9E46C3">
        <w:rPr>
          <w:rFonts w:ascii="Times New Roman" w:hAnsi="Times New Roman" w:cs="Times New Roman"/>
          <w:color w:val="000000"/>
          <w:sz w:val="28"/>
          <w:szCs w:val="28"/>
        </w:rPr>
        <w:t xml:space="preserve">и.о. </w:t>
      </w:r>
      <w:r>
        <w:rPr>
          <w:rFonts w:ascii="Times New Roman" w:hAnsi="Times New Roman" w:cs="Times New Roman"/>
          <w:color w:val="000000"/>
          <w:sz w:val="28"/>
          <w:szCs w:val="28"/>
        </w:rPr>
        <w:t>начальник</w:t>
      </w:r>
      <w:r w:rsidR="009E46C3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МКУ «Управление образования МР «Дербентский район»</w:t>
      </w:r>
      <w:r w:rsidR="009E46C3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заместитель председателя комиссии;</w:t>
      </w:r>
    </w:p>
    <w:p w:rsidR="00536A84" w:rsidRDefault="00536A84" w:rsidP="005B2E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АмраховаМ.А. </w:t>
      </w:r>
      <w:r>
        <w:rPr>
          <w:rFonts w:ascii="Times New Roman" w:hAnsi="Times New Roman" w:cs="Times New Roman"/>
          <w:sz w:val="28"/>
          <w:szCs w:val="28"/>
        </w:rPr>
        <w:t>- начальник отдела опеки и попечительства администрации Дербентского района;</w:t>
      </w:r>
    </w:p>
    <w:p w:rsidR="00536A84" w:rsidRDefault="00536A84" w:rsidP="005B2E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46C3">
        <w:rPr>
          <w:rFonts w:ascii="Times New Roman" w:hAnsi="Times New Roman" w:cs="Times New Roman"/>
          <w:sz w:val="28"/>
          <w:szCs w:val="28"/>
        </w:rPr>
        <w:t>Меджидов Т.Т. – н</w:t>
      </w:r>
      <w:r>
        <w:rPr>
          <w:rFonts w:ascii="Times New Roman" w:hAnsi="Times New Roman" w:cs="Times New Roman"/>
          <w:sz w:val="28"/>
          <w:szCs w:val="28"/>
        </w:rPr>
        <w:t>ача</w:t>
      </w:r>
      <w:r w:rsidR="009E46C3">
        <w:rPr>
          <w:rFonts w:ascii="Times New Roman" w:hAnsi="Times New Roman" w:cs="Times New Roman"/>
          <w:sz w:val="28"/>
          <w:szCs w:val="28"/>
        </w:rPr>
        <w:t>льник</w:t>
      </w:r>
      <w:r>
        <w:rPr>
          <w:rFonts w:ascii="Times New Roman" w:hAnsi="Times New Roman" w:cs="Times New Roman"/>
          <w:sz w:val="28"/>
          <w:szCs w:val="28"/>
        </w:rPr>
        <w:t xml:space="preserve"> Управления культуры, молодежи, спорта и туризма;</w:t>
      </w:r>
    </w:p>
    <w:p w:rsidR="00536A84" w:rsidRDefault="009E46C3" w:rsidP="005B2E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6A84">
        <w:rPr>
          <w:rFonts w:ascii="Times New Roman" w:hAnsi="Times New Roman" w:cs="Times New Roman"/>
          <w:sz w:val="28"/>
          <w:szCs w:val="28"/>
        </w:rPr>
        <w:t>Гаджиева</w:t>
      </w:r>
      <w:r>
        <w:rPr>
          <w:rFonts w:ascii="Times New Roman" w:hAnsi="Times New Roman" w:cs="Times New Roman"/>
          <w:sz w:val="28"/>
          <w:szCs w:val="28"/>
        </w:rPr>
        <w:t xml:space="preserve"> Д.А. – г</w:t>
      </w:r>
      <w:r w:rsidR="00536A84">
        <w:rPr>
          <w:rFonts w:ascii="Times New Roman" w:hAnsi="Times New Roman" w:cs="Times New Roman"/>
          <w:sz w:val="28"/>
          <w:szCs w:val="28"/>
        </w:rPr>
        <w:t xml:space="preserve">лавный специалист </w:t>
      </w:r>
      <w:r w:rsidR="00B378E1">
        <w:rPr>
          <w:rFonts w:ascii="Times New Roman" w:hAnsi="Times New Roman" w:cs="Times New Roman"/>
          <w:sz w:val="28"/>
          <w:szCs w:val="28"/>
        </w:rPr>
        <w:t>отдела дошкольного, дополнительного образования и воспитательной работы МКУ «Управление</w:t>
      </w:r>
      <w:r w:rsidR="00536A8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B378E1">
        <w:rPr>
          <w:rFonts w:ascii="Times New Roman" w:hAnsi="Times New Roman" w:cs="Times New Roman"/>
          <w:sz w:val="28"/>
          <w:szCs w:val="28"/>
        </w:rPr>
        <w:t xml:space="preserve"> МР «Дербентский район»</w:t>
      </w:r>
      <w:r w:rsidR="00536A8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36A84" w:rsidRDefault="00536A84" w:rsidP="005B2E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Неметуллаева С.Ш. – главный специалист юридического отдела администрации Дербентского района;</w:t>
      </w:r>
    </w:p>
    <w:p w:rsidR="00536A84" w:rsidRDefault="00536A84" w:rsidP="005B2E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378E1">
        <w:rPr>
          <w:rFonts w:ascii="Times New Roman" w:hAnsi="Times New Roman" w:cs="Times New Roman"/>
          <w:color w:val="000000"/>
          <w:sz w:val="28"/>
          <w:szCs w:val="28"/>
        </w:rPr>
        <w:t>Гаджиев Н.М.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начальник ПДН</w:t>
      </w:r>
      <w:r w:rsidR="00B378E1">
        <w:rPr>
          <w:rFonts w:ascii="Times New Roman" w:hAnsi="Times New Roman" w:cs="Times New Roman"/>
          <w:color w:val="000000"/>
          <w:sz w:val="28"/>
          <w:szCs w:val="28"/>
        </w:rPr>
        <w:t xml:space="preserve"> ОМВД РФ по Дербентскому району, лейтенант полиции </w:t>
      </w:r>
      <w:r>
        <w:rPr>
          <w:rFonts w:ascii="Times New Roman" w:hAnsi="Times New Roman" w:cs="Times New Roman"/>
          <w:color w:val="000000"/>
          <w:sz w:val="28"/>
          <w:szCs w:val="28"/>
        </w:rPr>
        <w:t>(по согласованию);</w:t>
      </w:r>
    </w:p>
    <w:p w:rsidR="00536A84" w:rsidRDefault="00536A84" w:rsidP="005B2E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Абдулов Р.Ч. – главный врач </w:t>
      </w:r>
      <w:r w:rsidR="00B378E1">
        <w:rPr>
          <w:rFonts w:ascii="Times New Roman" w:hAnsi="Times New Roman" w:cs="Times New Roman"/>
          <w:color w:val="000000"/>
          <w:sz w:val="28"/>
          <w:szCs w:val="28"/>
        </w:rPr>
        <w:t>ГБУ РД «Дербентская центральная районная больница»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(по согласованию);</w:t>
      </w:r>
    </w:p>
    <w:p w:rsidR="00536A84" w:rsidRDefault="00536A84" w:rsidP="005B2E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Алиев Т.Ф. - начальник Управления социальной защиты населения по Дербентскому району (по согласованию).</w:t>
      </w:r>
    </w:p>
    <w:p w:rsidR="00536A84" w:rsidRDefault="00536A84" w:rsidP="005B2E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НагиеваГ.М. </w:t>
      </w:r>
      <w:r>
        <w:rPr>
          <w:rFonts w:ascii="Times New Roman" w:hAnsi="Times New Roman" w:cs="Times New Roman"/>
          <w:sz w:val="28"/>
          <w:szCs w:val="28"/>
        </w:rPr>
        <w:t>- заместитель директора ГКУ РД Управления центра занятости населения в МО «Дербентский район» (по согласованию);</w:t>
      </w:r>
    </w:p>
    <w:p w:rsidR="00536A84" w:rsidRDefault="00536A84" w:rsidP="005B2E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ИсмаиловИ.З. – и.о. начальника </w:t>
      </w:r>
      <w:r w:rsidR="00B378E1">
        <w:rPr>
          <w:rFonts w:ascii="Times New Roman" w:hAnsi="Times New Roman" w:cs="Times New Roman"/>
          <w:sz w:val="28"/>
          <w:szCs w:val="28"/>
        </w:rPr>
        <w:t>ГБУ «Комплексный центр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обслуживания населения по Дербентскому району</w:t>
      </w:r>
      <w:r w:rsidR="00B378E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536A84" w:rsidRDefault="00536A84" w:rsidP="005B2E0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Рамазанов Р.А. – начальник ОНД и ПР-7 по г.Дербенту, г. Дагестанские Огни, Дербентскому и Табасаранскому районам, подполковник внут</w:t>
      </w:r>
      <w:r w:rsidR="00B378E1">
        <w:rPr>
          <w:rFonts w:ascii="Times New Roman" w:hAnsi="Times New Roman" w:cs="Times New Roman"/>
          <w:sz w:val="28"/>
          <w:szCs w:val="28"/>
        </w:rPr>
        <w:t>ренней службы (по согласованию);</w:t>
      </w:r>
    </w:p>
    <w:p w:rsidR="00B378E1" w:rsidRPr="00B378E1" w:rsidRDefault="005B2E08" w:rsidP="005B2E08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Мукаилов А.З. - старший инспектор ГПДН ЛОП на станции Дербент  Махачкалинского ЛУ МВД России, майор  полиции</w:t>
      </w:r>
      <w:r w:rsidR="00B378E1">
        <w:rPr>
          <w:rFonts w:ascii="Times New Roman" w:hAnsi="Times New Roman" w:cs="Times New Roman"/>
          <w:sz w:val="28"/>
          <w:szCs w:val="28"/>
        </w:rPr>
        <w:t>;</w:t>
      </w:r>
    </w:p>
    <w:p w:rsidR="00536A84" w:rsidRDefault="00536A84" w:rsidP="005B2E08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Магарамов Н.Р. – инспектор ФКУ УИИ УФСИН России по Республики Дагестан.</w:t>
      </w:r>
    </w:p>
    <w:p w:rsidR="00536A84" w:rsidRDefault="00536A84" w:rsidP="005B2E08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36A84" w:rsidRDefault="00536A84" w:rsidP="005B2E08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36A84" w:rsidRDefault="00536A84" w:rsidP="005B2E08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36A84" w:rsidRDefault="00536A84" w:rsidP="005B2E08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36A84" w:rsidRDefault="00536A84" w:rsidP="005B2E08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36A84" w:rsidRDefault="00536A84" w:rsidP="005B2E08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36A84" w:rsidRDefault="00536A84" w:rsidP="005B2E08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36A84" w:rsidRDefault="00536A84" w:rsidP="005B2E08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36A84" w:rsidRDefault="00536A84" w:rsidP="005B2E08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36A84" w:rsidRDefault="00536A84" w:rsidP="005B2E08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36A84" w:rsidRDefault="00536A84" w:rsidP="005B2E08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36A84" w:rsidRDefault="00536A84" w:rsidP="005B2E08">
      <w:pPr>
        <w:spacing w:after="0"/>
      </w:pPr>
    </w:p>
    <w:sectPr w:rsidR="00536A84" w:rsidSect="00A16C9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168" w:rsidRDefault="00641168" w:rsidP="005C7489">
      <w:pPr>
        <w:spacing w:after="0" w:line="240" w:lineRule="auto"/>
      </w:pPr>
      <w:r>
        <w:separator/>
      </w:r>
    </w:p>
  </w:endnote>
  <w:endnote w:type="continuationSeparator" w:id="1">
    <w:p w:rsidR="00641168" w:rsidRDefault="00641168" w:rsidP="005C7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208518"/>
      <w:docPartObj>
        <w:docPartGallery w:val="Page Numbers (Bottom of Page)"/>
        <w:docPartUnique/>
      </w:docPartObj>
    </w:sdtPr>
    <w:sdtContent>
      <w:p w:rsidR="005C7489" w:rsidRDefault="008C7862">
        <w:pPr>
          <w:pStyle w:val="a9"/>
          <w:jc w:val="center"/>
        </w:pPr>
        <w:fldSimple w:instr=" PAGE   \* MERGEFORMAT ">
          <w:r w:rsidR="00A16C9A">
            <w:rPr>
              <w:noProof/>
            </w:rPr>
            <w:t>3</w:t>
          </w:r>
        </w:fldSimple>
      </w:p>
    </w:sdtContent>
  </w:sdt>
  <w:p w:rsidR="005C7489" w:rsidRDefault="005C748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168" w:rsidRDefault="00641168" w:rsidP="005C7489">
      <w:pPr>
        <w:spacing w:after="0" w:line="240" w:lineRule="auto"/>
      </w:pPr>
      <w:r>
        <w:separator/>
      </w:r>
    </w:p>
  </w:footnote>
  <w:footnote w:type="continuationSeparator" w:id="1">
    <w:p w:rsidR="00641168" w:rsidRDefault="00641168" w:rsidP="005C7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75C5A"/>
    <w:multiLevelType w:val="hybridMultilevel"/>
    <w:tmpl w:val="D1D20BCA"/>
    <w:lvl w:ilvl="0" w:tplc="4E1C1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25F4F71"/>
    <w:multiLevelType w:val="hybridMultilevel"/>
    <w:tmpl w:val="E15C3084"/>
    <w:lvl w:ilvl="0" w:tplc="B72812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2EAB"/>
    <w:rsid w:val="0005277E"/>
    <w:rsid w:val="00156666"/>
    <w:rsid w:val="002311EF"/>
    <w:rsid w:val="00235787"/>
    <w:rsid w:val="00351A09"/>
    <w:rsid w:val="00413E41"/>
    <w:rsid w:val="00504ACC"/>
    <w:rsid w:val="00515083"/>
    <w:rsid w:val="00536A84"/>
    <w:rsid w:val="005A57BB"/>
    <w:rsid w:val="005B2E08"/>
    <w:rsid w:val="005C7489"/>
    <w:rsid w:val="00641168"/>
    <w:rsid w:val="006C7057"/>
    <w:rsid w:val="00746052"/>
    <w:rsid w:val="008454A6"/>
    <w:rsid w:val="00875EC5"/>
    <w:rsid w:val="008C7862"/>
    <w:rsid w:val="008F1886"/>
    <w:rsid w:val="009E46C3"/>
    <w:rsid w:val="00A16C9A"/>
    <w:rsid w:val="00B13942"/>
    <w:rsid w:val="00B27EBB"/>
    <w:rsid w:val="00B378E1"/>
    <w:rsid w:val="00C20D02"/>
    <w:rsid w:val="00C91261"/>
    <w:rsid w:val="00CC44FC"/>
    <w:rsid w:val="00DB2EAB"/>
    <w:rsid w:val="00E32415"/>
    <w:rsid w:val="00E626A3"/>
    <w:rsid w:val="00E76494"/>
    <w:rsid w:val="00EB3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B2EAB"/>
    <w:pPr>
      <w:overflowPunct w:val="0"/>
      <w:autoSpaceDE w:val="0"/>
      <w:autoSpaceDN w:val="0"/>
      <w:adjustRightInd w:val="0"/>
      <w:spacing w:after="0" w:line="24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DB2EAB"/>
    <w:rPr>
      <w:rFonts w:ascii="Arial" w:eastAsia="Times New Roman" w:hAnsi="Arial" w:cs="Times New Roman"/>
      <w:sz w:val="20"/>
      <w:szCs w:val="20"/>
    </w:rPr>
  </w:style>
  <w:style w:type="paragraph" w:customStyle="1" w:styleId="formattext">
    <w:name w:val="formattext"/>
    <w:basedOn w:val="a"/>
    <w:rsid w:val="00DB2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B2EAB"/>
    <w:pPr>
      <w:ind w:left="720"/>
      <w:contextualSpacing/>
    </w:pPr>
  </w:style>
  <w:style w:type="paragraph" w:styleId="a6">
    <w:name w:val="No Spacing"/>
    <w:uiPriority w:val="1"/>
    <w:qFormat/>
    <w:rsid w:val="00536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5C7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C7489"/>
  </w:style>
  <w:style w:type="paragraph" w:styleId="a9">
    <w:name w:val="footer"/>
    <w:basedOn w:val="a"/>
    <w:link w:val="aa"/>
    <w:uiPriority w:val="99"/>
    <w:unhideWhenUsed/>
    <w:rsid w:val="005C7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74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xxx</cp:lastModifiedBy>
  <cp:revision>8</cp:revision>
  <cp:lastPrinted>2022-03-22T05:13:00Z</cp:lastPrinted>
  <dcterms:created xsi:type="dcterms:W3CDTF">2022-03-16T04:54:00Z</dcterms:created>
  <dcterms:modified xsi:type="dcterms:W3CDTF">2022-03-25T06:14:00Z</dcterms:modified>
</cp:coreProperties>
</file>