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72" w:rsidRPr="00AB1213" w:rsidRDefault="00644A73" w:rsidP="00644A73">
      <w:pPr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698223188" r:id="rId7"/>
        </w:object>
      </w:r>
    </w:p>
    <w:p w:rsidR="00534B72" w:rsidRPr="00AB1213" w:rsidRDefault="00534B72" w:rsidP="00644A73">
      <w:pPr>
        <w:rPr>
          <w:sz w:val="28"/>
          <w:szCs w:val="28"/>
        </w:rPr>
      </w:pPr>
    </w:p>
    <w:p w:rsidR="00534B72" w:rsidRPr="00DF60B0" w:rsidRDefault="00534B72" w:rsidP="00644A73">
      <w:pPr>
        <w:jc w:val="center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РЕСПУБЛИКА  ДАГЕСТАН</w:t>
      </w:r>
    </w:p>
    <w:p w:rsidR="00534B72" w:rsidRPr="00DF60B0" w:rsidRDefault="00534B72" w:rsidP="00644A73">
      <w:pPr>
        <w:jc w:val="center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МУНИЦИПАЛЬНОЕ ОБРАЗОВАНИЕ «ДЕРБЕНТСКИЙ  РАЙОН»</w:t>
      </w:r>
    </w:p>
    <w:p w:rsidR="00534B72" w:rsidRPr="00DF60B0" w:rsidRDefault="00534B72" w:rsidP="00644A73">
      <w:pPr>
        <w:ind w:firstLine="24"/>
        <w:jc w:val="center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СОБРАНИЕ  ДЕПУТАТОВ МУНИЦИПАЛЬНОГО РАЙОНА</w:t>
      </w:r>
    </w:p>
    <w:p w:rsidR="00534B72" w:rsidRPr="007A147E" w:rsidRDefault="00534B72" w:rsidP="00644A73">
      <w:pPr>
        <w:ind w:right="-143"/>
        <w:rPr>
          <w:color w:val="000000" w:themeColor="text1"/>
        </w:rPr>
      </w:pPr>
      <w:bookmarkStart w:id="0" w:name="_GoBack"/>
      <w:bookmarkEnd w:id="0"/>
      <w:r w:rsidRPr="007A147E">
        <w:rPr>
          <w:noProof/>
          <w:color w:val="000000" w:themeColor="text1"/>
        </w:rPr>
        <w:t xml:space="preserve">                                                                   </w:t>
      </w:r>
    </w:p>
    <w:p w:rsidR="00534B72" w:rsidRPr="007A147E" w:rsidRDefault="006F07AA" w:rsidP="00534B72">
      <w:pPr>
        <w:ind w:left="-426" w:right="-143"/>
        <w:rPr>
          <w:color w:val="000000" w:themeColor="text1"/>
        </w:rPr>
      </w:pPr>
      <w:r>
        <w:rPr>
          <w:noProof/>
          <w:color w:val="000000" w:themeColor="text1"/>
        </w:rPr>
        <w:pict>
          <v:line id="Прямая соединительная линия 1" o:spid="_x0000_s1026" style="position:absolute;left:0;text-align:left;z-index:251660288;visibility:visible" from="-13.05pt,6.35pt" to="465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o6YAIAAG4EAAAOAAAAZHJzL2Uyb0RvYy54bWysVNFu0zAUfUfiH6y8d0m6rFujphNqWl4G&#10;TNr4ANd2mmiObdle0wohwZ6R9gn8Ag8gTRrwDekfce2mhcILQuTBubavT+495zij81XN0ZJpU0mR&#10;BfFRFCAmiKSVWGTB6+tZ7yxAxmJBMZeCZcGameB8/PTJqFEp68tScso0AhBh0kZlQWmtSsPQkJLV&#10;2BxJxQRsFlLX2MJUL0KqcQPoNQ/7UTQIG6mp0pIwY2A1324GY49fFIzYV0VhmEU8C6A260ftx7kb&#10;w/EIpwuNVVmRrgz8D1XUuBLw0T1Uji1Gt7r6A6quiJZGFvaIyDqURVER5nuAbuLot26uSqyY7wXI&#10;MWpPk/l/sOTl8lKjioJ2ARK4Bonaj5t3m/v2a/tpc48279vv7Zf2c/vQfmsfNncQP24+QOw228du&#10;+R7FjslGmRQAJ+JSOy7ISlypC0luDBJyUmKxYL6j67WCz/gT4cERNzEK6pk3LySFHHxrpad1Veja&#10;QQJhaOXVW+/VYyuLCCwOotNhMgSRCez1o+O+VzfE6e6w0sY+Z7JGLsgCXglHLk7x8sJYKB9Sdylu&#10;WchZxbk3CBeoyYKT0/jEwdcK6LJgmJvrspPdSF5Rl+4OGr2YT7hGSwymm80ieBw7AH+QpuWtoB6+&#10;ZJhOu9jiim9jyOfC4UGDUGAXbV31ZhgNp2fTs6SX9AfTXhLlee/ZbJL0BrP49CQ/zieTPH7ruouT&#10;tKwoZcJVt3N4nPydg7q7tvXm3uN7YsJDdN8iFLt7+6K9wk7UrT3mkq4vtWPDiQ2m9sndBXS35te5&#10;z/r5mxj/AAAA//8DAFBLAwQUAAYACAAAACEA7utgYtwAAAAJAQAADwAAAGRycy9kb3ducmV2Lnht&#10;bEyPTU/DMAyG70j8h8hI3La0qbax0nRCSJxhHweOWeO11RqnatK1+/eYExzt99Hrx8Vudp244RBa&#10;TxrSZQICqfK2pVrD6fixeAERoiFrOk+o4Y4BduXjQ2Fy6yfa4+0Qa8ElFHKjoYmxz6UMVYPOhKXv&#10;kTi7+MGZyONQSzuYictdJ1WSrKUzLfGFxvT43mB1PYxOw/dmID/tPy9f2Uj3oPrrUa0SrZ+f5rdX&#10;EBHn+AfDrz6rQ8lOZz+SDaLTsFDrlFEO1AYEA9sszUCcebHagiwL+f+D8gcAAP//AwBQSwECLQAU&#10;AAYACAAAACEAtoM4kv4AAADhAQAAEwAAAAAAAAAAAAAAAAAAAAAAW0NvbnRlbnRfVHlwZXNdLnht&#10;bFBLAQItABQABgAIAAAAIQA4/SH/1gAAAJQBAAALAAAAAAAAAAAAAAAAAC8BAABfcmVscy8ucmVs&#10;c1BLAQItABQABgAIAAAAIQAq4ro6YAIAAG4EAAAOAAAAAAAAAAAAAAAAAC4CAABkcnMvZTJvRG9j&#10;LnhtbFBLAQItABQABgAIAAAAIQDu62Bi3AAAAAkBAAAPAAAAAAAAAAAAAAAAALoEAABkcnMvZG93&#10;bnJldi54bWxQSwUGAAAAAAQABADzAAAAwwUAAAAA&#10;" strokecolor="red" strokeweight="4.5pt">
            <v:stroke linestyle="thickThin"/>
          </v:line>
        </w:pict>
      </w:r>
      <w:r w:rsidR="00534B72" w:rsidRPr="007A147E">
        <w:rPr>
          <w:color w:val="000000" w:themeColor="text1"/>
        </w:rPr>
        <w:t xml:space="preserve">                 </w:t>
      </w:r>
    </w:p>
    <w:p w:rsidR="001F1F93" w:rsidRDefault="001F1F93" w:rsidP="001F1F93">
      <w:pPr>
        <w:jc w:val="center"/>
        <w:rPr>
          <w:color w:val="000000" w:themeColor="text1"/>
          <w:sz w:val="24"/>
          <w:szCs w:val="28"/>
        </w:rPr>
      </w:pPr>
    </w:p>
    <w:p w:rsidR="001F1F93" w:rsidRPr="00DF60B0" w:rsidRDefault="00534B72" w:rsidP="00867E53">
      <w:pPr>
        <w:rPr>
          <w:b/>
          <w:sz w:val="28"/>
          <w:szCs w:val="28"/>
        </w:rPr>
      </w:pPr>
      <w:r w:rsidRPr="007A147E">
        <w:rPr>
          <w:color w:val="000000" w:themeColor="text1"/>
          <w:sz w:val="24"/>
          <w:szCs w:val="28"/>
        </w:rPr>
        <w:t xml:space="preserve"> </w:t>
      </w:r>
      <w:r w:rsidR="00867E53" w:rsidRPr="00867E53">
        <w:rPr>
          <w:b/>
          <w:color w:val="000000" w:themeColor="text1"/>
          <w:sz w:val="24"/>
          <w:szCs w:val="28"/>
        </w:rPr>
        <w:t xml:space="preserve">«11» ноября </w:t>
      </w:r>
      <w:r w:rsidR="001F1F93" w:rsidRPr="00867E53">
        <w:rPr>
          <w:b/>
          <w:sz w:val="28"/>
          <w:szCs w:val="28"/>
        </w:rPr>
        <w:t xml:space="preserve">2021г.                                                                            </w:t>
      </w:r>
      <w:r w:rsidR="00867E53">
        <w:rPr>
          <w:b/>
          <w:sz w:val="28"/>
          <w:szCs w:val="28"/>
        </w:rPr>
        <w:t xml:space="preserve">          </w:t>
      </w:r>
      <w:r w:rsidR="001F1F93">
        <w:rPr>
          <w:b/>
          <w:sz w:val="28"/>
          <w:szCs w:val="28"/>
        </w:rPr>
        <w:t>№</w:t>
      </w:r>
      <w:r w:rsidR="00867E53">
        <w:rPr>
          <w:b/>
          <w:sz w:val="28"/>
          <w:szCs w:val="28"/>
        </w:rPr>
        <w:t>2/4</w:t>
      </w:r>
    </w:p>
    <w:p w:rsidR="00534B72" w:rsidRPr="007A147E" w:rsidRDefault="00534B72" w:rsidP="00534B72">
      <w:pPr>
        <w:widowControl w:val="0"/>
        <w:ind w:left="-426" w:right="141"/>
        <w:rPr>
          <w:color w:val="000000" w:themeColor="text1"/>
          <w:sz w:val="24"/>
          <w:szCs w:val="28"/>
        </w:rPr>
      </w:pPr>
    </w:p>
    <w:p w:rsidR="00534B72" w:rsidRPr="00DF60B0" w:rsidRDefault="00534B72" w:rsidP="00534B72">
      <w:pPr>
        <w:jc w:val="center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РЕШЕН</w:t>
      </w:r>
      <w:r>
        <w:rPr>
          <w:b/>
          <w:sz w:val="28"/>
          <w:szCs w:val="28"/>
        </w:rPr>
        <w:t>ИЕ</w:t>
      </w:r>
      <w:r w:rsidR="001F1F93">
        <w:rPr>
          <w:b/>
          <w:sz w:val="28"/>
          <w:szCs w:val="28"/>
        </w:rPr>
        <w:t xml:space="preserve"> </w:t>
      </w:r>
    </w:p>
    <w:p w:rsidR="00534B72" w:rsidRPr="00DF60B0" w:rsidRDefault="00534B72" w:rsidP="00534B72">
      <w:pPr>
        <w:tabs>
          <w:tab w:val="left" w:pos="900"/>
        </w:tabs>
        <w:rPr>
          <w:b/>
          <w:bCs/>
          <w:color w:val="000000"/>
          <w:sz w:val="28"/>
          <w:szCs w:val="28"/>
        </w:rPr>
      </w:pPr>
    </w:p>
    <w:p w:rsidR="00534B72" w:rsidRDefault="00534B72" w:rsidP="00534B72">
      <w:pPr>
        <w:tabs>
          <w:tab w:val="left" w:pos="900"/>
        </w:tabs>
        <w:jc w:val="center"/>
        <w:rPr>
          <w:b/>
          <w:sz w:val="28"/>
          <w:szCs w:val="28"/>
        </w:rPr>
      </w:pPr>
      <w:r w:rsidRPr="00DF60B0">
        <w:rPr>
          <w:b/>
          <w:bCs/>
          <w:color w:val="000000"/>
          <w:sz w:val="28"/>
          <w:szCs w:val="28"/>
        </w:rPr>
        <w:t xml:space="preserve">О </w:t>
      </w:r>
      <w:r w:rsidR="00ED4627">
        <w:rPr>
          <w:b/>
          <w:bCs/>
          <w:color w:val="000000"/>
          <w:sz w:val="28"/>
          <w:szCs w:val="28"/>
        </w:rPr>
        <w:t xml:space="preserve">внесении изменений </w:t>
      </w:r>
      <w:r w:rsidRPr="00DF60B0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решение Собрания депутатов </w:t>
      </w:r>
      <w:r w:rsidRPr="00DF60B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«Дербентский район» от 5 апреля 2021г. №39/8 «Об утверждении Положения о гербе и флаге муниципального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DF60B0">
        <w:rPr>
          <w:b/>
          <w:sz w:val="28"/>
          <w:szCs w:val="28"/>
        </w:rPr>
        <w:t>«Дербентский район»</w:t>
      </w:r>
    </w:p>
    <w:p w:rsidR="00534B72" w:rsidRPr="00DF60B0" w:rsidRDefault="00534B72" w:rsidP="00534B72">
      <w:pPr>
        <w:tabs>
          <w:tab w:val="left" w:pos="900"/>
        </w:tabs>
        <w:jc w:val="center"/>
        <w:rPr>
          <w:b/>
          <w:bCs/>
          <w:color w:val="000000"/>
          <w:sz w:val="28"/>
          <w:szCs w:val="28"/>
        </w:rPr>
      </w:pPr>
    </w:p>
    <w:p w:rsidR="00A1431E" w:rsidRDefault="00534B72" w:rsidP="00534B72">
      <w:pPr>
        <w:tabs>
          <w:tab w:val="left" w:pos="90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E2786">
        <w:rPr>
          <w:sz w:val="28"/>
          <w:szCs w:val="28"/>
        </w:rPr>
        <w:t xml:space="preserve">В целях приведения </w:t>
      </w:r>
      <w:r w:rsidRPr="00AE2786">
        <w:rPr>
          <w:bCs/>
          <w:color w:val="000000"/>
          <w:sz w:val="28"/>
          <w:szCs w:val="28"/>
        </w:rPr>
        <w:t>решени</w:t>
      </w:r>
      <w:r>
        <w:rPr>
          <w:bCs/>
          <w:color w:val="000000"/>
          <w:sz w:val="28"/>
          <w:szCs w:val="28"/>
        </w:rPr>
        <w:t>я</w:t>
      </w:r>
      <w:r w:rsidRPr="00AE2786">
        <w:rPr>
          <w:bCs/>
          <w:color w:val="000000"/>
          <w:sz w:val="28"/>
          <w:szCs w:val="28"/>
        </w:rPr>
        <w:t xml:space="preserve"> Собрания депутатов </w:t>
      </w:r>
      <w:r w:rsidRPr="00AE2786">
        <w:rPr>
          <w:sz w:val="28"/>
          <w:szCs w:val="28"/>
        </w:rPr>
        <w:t>муниципального района «Дербентский район» от 5 апреля 2021г. №39/8 «Об утверждении Положения о гербе и флаге муниципального района</w:t>
      </w:r>
      <w:r w:rsidRPr="00AE2786">
        <w:rPr>
          <w:bCs/>
          <w:color w:val="000000"/>
          <w:sz w:val="28"/>
          <w:szCs w:val="28"/>
        </w:rPr>
        <w:t xml:space="preserve"> </w:t>
      </w:r>
      <w:r w:rsidRPr="00AE2786">
        <w:rPr>
          <w:sz w:val="28"/>
          <w:szCs w:val="28"/>
        </w:rPr>
        <w:t>«Дербентский район»</w:t>
      </w:r>
      <w:r>
        <w:rPr>
          <w:sz w:val="28"/>
          <w:szCs w:val="28"/>
        </w:rPr>
        <w:t xml:space="preserve"> в соответствие </w:t>
      </w:r>
      <w:r w:rsidRPr="00AE2786">
        <w:rPr>
          <w:sz w:val="28"/>
          <w:szCs w:val="28"/>
        </w:rPr>
        <w:t xml:space="preserve">с </w:t>
      </w:r>
      <w:r w:rsidRPr="00AE2786">
        <w:rPr>
          <w:color w:val="000000"/>
          <w:sz w:val="28"/>
          <w:szCs w:val="28"/>
          <w:shd w:val="clear" w:color="auto" w:fill="F7FAF7"/>
        </w:rPr>
        <w:t>Методические рекомендации по разработке и использованию официальных символов муниципальных образований</w:t>
      </w:r>
      <w:r>
        <w:rPr>
          <w:color w:val="000000"/>
          <w:sz w:val="28"/>
          <w:szCs w:val="28"/>
          <w:shd w:val="clear" w:color="auto" w:fill="F7FAF7"/>
        </w:rPr>
        <w:t>, </w:t>
      </w:r>
      <w:r w:rsidR="00644A73" w:rsidRPr="00AE2786">
        <w:rPr>
          <w:color w:val="000000"/>
          <w:sz w:val="28"/>
          <w:szCs w:val="28"/>
          <w:shd w:val="clear" w:color="auto" w:fill="F7FAF7"/>
        </w:rPr>
        <w:t>утвержденн</w:t>
      </w:r>
      <w:r w:rsidR="00644A73">
        <w:rPr>
          <w:color w:val="000000"/>
          <w:sz w:val="28"/>
          <w:szCs w:val="28"/>
          <w:shd w:val="clear" w:color="auto" w:fill="F7FAF7"/>
        </w:rPr>
        <w:t>ыми</w:t>
      </w:r>
      <w:r w:rsidRPr="00AE2786">
        <w:rPr>
          <w:color w:val="000000"/>
          <w:sz w:val="28"/>
          <w:szCs w:val="28"/>
          <w:shd w:val="clear" w:color="auto" w:fill="F7FAF7"/>
        </w:rPr>
        <w:t xml:space="preserve"> Геральдическим советом при Президенте Российской Федерации 28 июня 2006 года</w:t>
      </w:r>
      <w:r>
        <w:rPr>
          <w:color w:val="000000"/>
          <w:sz w:val="28"/>
          <w:szCs w:val="28"/>
          <w:shd w:val="clear" w:color="auto" w:fill="F7FAF7"/>
        </w:rPr>
        <w:t>, </w:t>
      </w:r>
      <w:r w:rsidRPr="003B4C08">
        <w:rPr>
          <w:sz w:val="28"/>
          <w:szCs w:val="28"/>
        </w:rPr>
        <w:t xml:space="preserve">Собрание депутатов муниципального района, </w:t>
      </w:r>
      <w:r w:rsidRPr="003B4C08">
        <w:rPr>
          <w:spacing w:val="-6"/>
          <w:sz w:val="28"/>
          <w:szCs w:val="28"/>
        </w:rPr>
        <w:t xml:space="preserve"> </w:t>
      </w:r>
    </w:p>
    <w:p w:rsidR="00A1431E" w:rsidRDefault="00A1431E" w:rsidP="00534B72">
      <w:pPr>
        <w:tabs>
          <w:tab w:val="left" w:pos="900"/>
        </w:tabs>
        <w:jc w:val="both"/>
        <w:rPr>
          <w:spacing w:val="-6"/>
          <w:sz w:val="28"/>
          <w:szCs w:val="28"/>
        </w:rPr>
      </w:pPr>
    </w:p>
    <w:p w:rsidR="00534B72" w:rsidRPr="00253F99" w:rsidRDefault="00534B72" w:rsidP="00A1431E">
      <w:pPr>
        <w:tabs>
          <w:tab w:val="left" w:pos="900"/>
        </w:tabs>
        <w:jc w:val="center"/>
        <w:rPr>
          <w:sz w:val="28"/>
          <w:szCs w:val="28"/>
        </w:rPr>
      </w:pPr>
      <w:r w:rsidRPr="00DF60B0">
        <w:rPr>
          <w:b/>
          <w:spacing w:val="-6"/>
          <w:sz w:val="28"/>
          <w:szCs w:val="28"/>
        </w:rPr>
        <w:t>РЕШИЛО</w:t>
      </w:r>
      <w:r w:rsidRPr="003B4C08">
        <w:rPr>
          <w:spacing w:val="-6"/>
          <w:sz w:val="28"/>
          <w:szCs w:val="28"/>
        </w:rPr>
        <w:t>:</w:t>
      </w:r>
    </w:p>
    <w:p w:rsidR="00A1431E" w:rsidRDefault="00534B72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34B72" w:rsidRDefault="00A1431E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B72">
        <w:rPr>
          <w:sz w:val="28"/>
          <w:szCs w:val="28"/>
        </w:rPr>
        <w:t>1.Внести в приложение к </w:t>
      </w:r>
      <w:r w:rsidR="00534B72" w:rsidRPr="00AE2786">
        <w:rPr>
          <w:bCs/>
          <w:color w:val="000000"/>
          <w:sz w:val="28"/>
          <w:szCs w:val="28"/>
        </w:rPr>
        <w:t>решени</w:t>
      </w:r>
      <w:r w:rsidR="00534B72">
        <w:rPr>
          <w:bCs/>
          <w:color w:val="000000"/>
          <w:sz w:val="28"/>
          <w:szCs w:val="28"/>
        </w:rPr>
        <w:t>ю </w:t>
      </w:r>
      <w:r w:rsidR="00534B72" w:rsidRPr="00AE2786">
        <w:rPr>
          <w:bCs/>
          <w:color w:val="000000"/>
          <w:sz w:val="28"/>
          <w:szCs w:val="28"/>
        </w:rPr>
        <w:t>Собрания</w:t>
      </w:r>
      <w:r w:rsidR="00534B72">
        <w:rPr>
          <w:bCs/>
          <w:color w:val="000000"/>
          <w:sz w:val="28"/>
          <w:szCs w:val="28"/>
        </w:rPr>
        <w:t> </w:t>
      </w:r>
      <w:r w:rsidR="00534B72" w:rsidRPr="00AE2786">
        <w:rPr>
          <w:bCs/>
          <w:color w:val="000000"/>
          <w:sz w:val="28"/>
          <w:szCs w:val="28"/>
        </w:rPr>
        <w:t>депутатов</w:t>
      </w:r>
      <w:r w:rsidR="00534B72">
        <w:rPr>
          <w:bCs/>
          <w:color w:val="000000"/>
          <w:sz w:val="28"/>
          <w:szCs w:val="28"/>
        </w:rPr>
        <w:t> </w:t>
      </w:r>
      <w:r w:rsidR="00534B72" w:rsidRPr="00AE2786">
        <w:rPr>
          <w:sz w:val="28"/>
          <w:szCs w:val="28"/>
        </w:rPr>
        <w:t>муниципального района «Дербентский район» от 5 апреля 2021г. №39/8 «Об утверждении Положения о гербе и флаге муниципального района</w:t>
      </w:r>
      <w:r w:rsidR="00534B72" w:rsidRPr="00AE2786">
        <w:rPr>
          <w:bCs/>
          <w:color w:val="000000"/>
          <w:sz w:val="28"/>
          <w:szCs w:val="28"/>
        </w:rPr>
        <w:t xml:space="preserve"> </w:t>
      </w:r>
      <w:r w:rsidR="00534B72" w:rsidRPr="00AE2786">
        <w:rPr>
          <w:sz w:val="28"/>
          <w:szCs w:val="28"/>
        </w:rPr>
        <w:t>«Дербентский район»</w:t>
      </w:r>
      <w:r w:rsidR="00534B72">
        <w:rPr>
          <w:sz w:val="28"/>
          <w:szCs w:val="28"/>
        </w:rPr>
        <w:t xml:space="preserve"> следующие </w:t>
      </w:r>
      <w:r w:rsidR="00ED4627">
        <w:rPr>
          <w:sz w:val="28"/>
          <w:szCs w:val="28"/>
        </w:rPr>
        <w:t>изменения</w:t>
      </w:r>
      <w:r w:rsidR="00534B72">
        <w:rPr>
          <w:sz w:val="28"/>
          <w:szCs w:val="28"/>
        </w:rPr>
        <w:t>:</w:t>
      </w:r>
    </w:p>
    <w:p w:rsidR="00534B72" w:rsidRDefault="00534B72" w:rsidP="0053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статью 2 изложить в следующей редакции:</w:t>
      </w:r>
    </w:p>
    <w:p w:rsidR="00534B72" w:rsidRDefault="00534B72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>« Статья 2.</w:t>
      </w:r>
    </w:p>
    <w:p w:rsidR="00534B72" w:rsidRPr="00253F99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Геральдическое </w:t>
      </w:r>
      <w:r w:rsidRPr="00253F99">
        <w:rPr>
          <w:bCs/>
          <w:color w:val="000000"/>
          <w:sz w:val="28"/>
          <w:szCs w:val="28"/>
        </w:rPr>
        <w:t>описание:</w:t>
      </w:r>
      <w:r w:rsidRPr="00253F99">
        <w:rPr>
          <w:color w:val="000000"/>
          <w:sz w:val="28"/>
          <w:szCs w:val="28"/>
        </w:rPr>
        <w:br/>
      </w:r>
      <w:r w:rsidRPr="00253F99">
        <w:rPr>
          <w:iCs/>
          <w:color w:val="000000"/>
          <w:sz w:val="28"/>
          <w:szCs w:val="28"/>
        </w:rPr>
        <w:t>В серебряном поле на выщербленной лазоревой, окаймленной серебром, оконечности, – зелёная островерхая гора с тремя вершинами, сопровождаемая сверху зеленой ветвью винограда, с зелёными листьями и золотой гроздью ягод</w:t>
      </w:r>
      <w:r w:rsidRPr="00253F99">
        <w:rPr>
          <w:color w:val="000000"/>
          <w:sz w:val="28"/>
          <w:szCs w:val="28"/>
        </w:rPr>
        <w:t>».</w:t>
      </w:r>
    </w:p>
    <w:p w:rsidR="00534B72" w:rsidRPr="00253F99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3F99">
        <w:rPr>
          <w:color w:val="000000"/>
          <w:sz w:val="28"/>
          <w:szCs w:val="28"/>
        </w:rPr>
        <w:t>Герб,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утверждёнными Геральдическим советом при Президенте Российской Федерации 28.06.2006 года, может воспроизводиться со статусной к</w:t>
      </w:r>
      <w:r>
        <w:rPr>
          <w:color w:val="000000"/>
          <w:sz w:val="28"/>
          <w:szCs w:val="28"/>
        </w:rPr>
        <w:t>ороной установленного </w:t>
      </w:r>
      <w:r w:rsidRPr="00253F99">
        <w:rPr>
          <w:color w:val="000000"/>
          <w:sz w:val="28"/>
          <w:szCs w:val="28"/>
        </w:rPr>
        <w:t>образца.</w:t>
      </w:r>
      <w:r w:rsidRPr="00253F99">
        <w:rPr>
          <w:color w:val="000000"/>
          <w:sz w:val="28"/>
          <w:szCs w:val="28"/>
        </w:rPr>
        <w:br/>
      </w:r>
      <w:r w:rsidRPr="00253F99">
        <w:rPr>
          <w:color w:val="000000"/>
          <w:sz w:val="28"/>
          <w:szCs w:val="28"/>
        </w:rPr>
        <w:lastRenderedPageBreak/>
        <w:t>Муниципальная корона для муниципального района –</w:t>
      </w:r>
      <w:r>
        <w:rPr>
          <w:color w:val="000000"/>
          <w:sz w:val="28"/>
          <w:szCs w:val="28"/>
        </w:rPr>
        <w:t xml:space="preserve"> золотая территориальная корона о пяти заострённых </w:t>
      </w:r>
      <w:r w:rsidRPr="00253F99">
        <w:rPr>
          <w:color w:val="000000"/>
          <w:sz w:val="28"/>
          <w:szCs w:val="28"/>
        </w:rPr>
        <w:t>зубцах.</w:t>
      </w:r>
      <w:r w:rsidRPr="00253F99">
        <w:rPr>
          <w:color w:val="000000"/>
          <w:sz w:val="28"/>
          <w:szCs w:val="28"/>
        </w:rPr>
        <w:br/>
        <w:t>Герб может воспроизводиться как в полной версии (полный герб – с муниципальной короной), так и в сокращенной версии в виде гербового щита без короны; обе версии герба равноправны и имеют одинаковый статус.</w:t>
      </w:r>
    </w:p>
    <w:p w:rsidR="00534B72" w:rsidRPr="00253F99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3F99">
        <w:rPr>
          <w:bCs/>
          <w:color w:val="000000"/>
          <w:sz w:val="28"/>
          <w:szCs w:val="28"/>
        </w:rPr>
        <w:t>Обоснование</w:t>
      </w:r>
      <w:r>
        <w:rPr>
          <w:bCs/>
          <w:color w:val="000000"/>
          <w:sz w:val="28"/>
          <w:szCs w:val="28"/>
        </w:rPr>
        <w:t> </w:t>
      </w:r>
      <w:r w:rsidRPr="00253F99">
        <w:rPr>
          <w:bCs/>
          <w:color w:val="000000"/>
          <w:sz w:val="28"/>
          <w:szCs w:val="28"/>
        </w:rPr>
        <w:t>символики:</w:t>
      </w:r>
      <w:r w:rsidRPr="00253F99">
        <w:rPr>
          <w:color w:val="000000"/>
          <w:sz w:val="28"/>
          <w:szCs w:val="28"/>
        </w:rPr>
        <w:br/>
        <w:t>Герб языком аллегорий символизирует исторические, природные, экономические и прочие особенности Дербентского района.</w:t>
      </w:r>
      <w:r w:rsidRPr="00253F99">
        <w:rPr>
          <w:color w:val="000000"/>
          <w:sz w:val="28"/>
          <w:szCs w:val="28"/>
        </w:rPr>
        <w:br/>
        <w:t>Лазоревая (синяя) оконечность аллегорически указывает на Каспийское море, вдоль которого расположена территория Дербентского района. Лазоревый (синий) цвет символизирует чистый и прозрачный воздух, веру, постоянство и надежность, стремление к созиданию, а также это цвет символизирует</w:t>
      </w:r>
      <w:r>
        <w:rPr>
          <w:color w:val="000000"/>
          <w:sz w:val="28"/>
          <w:szCs w:val="28"/>
        </w:rPr>
        <w:t xml:space="preserve"> честь, благородство и </w:t>
      </w:r>
      <w:r w:rsidRPr="00253F99">
        <w:rPr>
          <w:color w:val="000000"/>
          <w:sz w:val="28"/>
          <w:szCs w:val="28"/>
        </w:rPr>
        <w:t>духовность.</w:t>
      </w:r>
      <w:r w:rsidRPr="00253F99">
        <w:rPr>
          <w:color w:val="000000"/>
          <w:sz w:val="28"/>
          <w:szCs w:val="28"/>
        </w:rPr>
        <w:br/>
        <w:t>Зеленый цвет – символ плодородия, гор и лесов, природного изобилия, спокойствия, здоровья и вечного обновления.</w:t>
      </w:r>
      <w:r w:rsidRPr="00253F99">
        <w:rPr>
          <w:color w:val="000000"/>
          <w:sz w:val="28"/>
          <w:szCs w:val="28"/>
        </w:rPr>
        <w:br/>
        <w:t>Золото (жёлтый цвет) символизирует величие, богатство, процветание, справедливость, а также просвещение и мудрость.</w:t>
      </w:r>
      <w:r w:rsidRPr="00253F99">
        <w:rPr>
          <w:color w:val="000000"/>
          <w:sz w:val="28"/>
          <w:szCs w:val="28"/>
        </w:rPr>
        <w:br/>
        <w:t>Серебро (белый цвет) – символ чистоты, совершенства, мира и взаимопонимания.</w:t>
      </w:r>
      <w:r w:rsidRPr="00253F99">
        <w:rPr>
          <w:color w:val="000000"/>
          <w:sz w:val="28"/>
          <w:szCs w:val="28"/>
        </w:rPr>
        <w:br/>
        <w:t>Виноград – один из символов плодородия, изобилия и богатства. Изображение виноградной грозди указывает и на экономическую составляющую района – виноградарство.</w:t>
      </w:r>
      <w:r w:rsidRPr="00253F99">
        <w:rPr>
          <w:color w:val="000000"/>
          <w:sz w:val="28"/>
          <w:szCs w:val="28"/>
        </w:rPr>
        <w:br/>
        <w:t>Гора – символ вечности, чистоты, стремления к самопознанию, святилище героев и пророков, символ подъема и устремленности. В геометрическом плане территория района делится на равнинную – восточную и предгорную западную. Высшая точка района – гора Джалган.</w:t>
      </w:r>
    </w:p>
    <w:p w:rsidR="00534B72" w:rsidRDefault="00534B72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Пояснительные изображения герба помещены в приложениях 1.1 и 1.2 к настоящему Положению.»;</w:t>
      </w:r>
    </w:p>
    <w:p w:rsidR="00534B72" w:rsidRDefault="00534B72" w:rsidP="0053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B30">
        <w:rPr>
          <w:sz w:val="28"/>
          <w:szCs w:val="28"/>
        </w:rPr>
        <w:t xml:space="preserve">  </w:t>
      </w:r>
      <w:r>
        <w:rPr>
          <w:sz w:val="28"/>
          <w:szCs w:val="28"/>
        </w:rPr>
        <w:t>б) статью 9 изложить в следующей редакции:</w:t>
      </w:r>
    </w:p>
    <w:p w:rsidR="00644A73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810">
        <w:rPr>
          <w:sz w:val="28"/>
          <w:szCs w:val="28"/>
        </w:rPr>
        <w:t>«</w:t>
      </w:r>
      <w:r w:rsidR="00644A73">
        <w:rPr>
          <w:sz w:val="28"/>
          <w:szCs w:val="28"/>
        </w:rPr>
        <w:t xml:space="preserve">статья 9 </w:t>
      </w:r>
    </w:p>
    <w:p w:rsidR="00534B72" w:rsidRPr="00C32810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810">
        <w:rPr>
          <w:bCs/>
          <w:color w:val="000000"/>
          <w:sz w:val="28"/>
          <w:szCs w:val="28"/>
        </w:rPr>
        <w:t>Описание:</w:t>
      </w:r>
      <w:r w:rsidRPr="00C32810">
        <w:rPr>
          <w:color w:val="000000"/>
          <w:sz w:val="28"/>
          <w:szCs w:val="28"/>
        </w:rPr>
        <w:br/>
      </w:r>
      <w:r w:rsidRPr="00C32810">
        <w:rPr>
          <w:iCs/>
          <w:color w:val="000000"/>
          <w:sz w:val="28"/>
          <w:szCs w:val="28"/>
        </w:rPr>
        <w:t>В рассечённом справа червленью с золотой виноградной гроздью с тремя золотыми листками и справа зеленые горы, выходящее из-за них золотое сияющее солнце, над узкой пересечённой в виде набегающей волны серебряной и лазоревой оконечностью.</w:t>
      </w:r>
    </w:p>
    <w:p w:rsidR="00644A73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Обоснование </w:t>
      </w:r>
      <w:r w:rsidRPr="00C32810">
        <w:rPr>
          <w:bCs/>
          <w:color w:val="000000"/>
          <w:sz w:val="28"/>
          <w:szCs w:val="28"/>
        </w:rPr>
        <w:t>символики:</w:t>
      </w:r>
      <w:r w:rsidRPr="00C32810">
        <w:rPr>
          <w:color w:val="000000"/>
          <w:sz w:val="28"/>
          <w:szCs w:val="28"/>
        </w:rPr>
        <w:br/>
        <w:t xml:space="preserve">Герб Дербентского района языком символов и аллегорий отражает исторические, культурные и экономические особенности сельского поселения. Червленью (красный) часть герба аллегорически указывает на народы в разные исторические периоды образовывали свои поселения. </w:t>
      </w:r>
      <w:r>
        <w:rPr>
          <w:color w:val="000000"/>
          <w:sz w:val="28"/>
          <w:szCs w:val="28"/>
        </w:rPr>
        <w:t>Красный цвет - символ мужества, силы, труда и </w:t>
      </w:r>
      <w:r w:rsidRPr="00C32810">
        <w:rPr>
          <w:color w:val="000000"/>
          <w:sz w:val="28"/>
          <w:szCs w:val="28"/>
        </w:rPr>
        <w:t>красоты.</w:t>
      </w:r>
      <w:r w:rsidRPr="00C32810">
        <w:rPr>
          <w:color w:val="000000"/>
          <w:sz w:val="28"/>
          <w:szCs w:val="28"/>
        </w:rPr>
        <w:br/>
        <w:t>Лазоревый (синий) цвет герба символизирует чистый и прозрачный воздух, веру, постоянство и надежность, стремление к созиданию,</w:t>
      </w:r>
      <w:r>
        <w:rPr>
          <w:color w:val="000000"/>
          <w:sz w:val="28"/>
          <w:szCs w:val="28"/>
        </w:rPr>
        <w:t xml:space="preserve"> а также это цвет символизирует честь, благородство и </w:t>
      </w:r>
      <w:r w:rsidRPr="00C32810">
        <w:rPr>
          <w:color w:val="000000"/>
          <w:sz w:val="28"/>
          <w:szCs w:val="28"/>
        </w:rPr>
        <w:t>духовность.</w:t>
      </w:r>
      <w:r w:rsidRPr="00C32810">
        <w:rPr>
          <w:color w:val="000000"/>
          <w:sz w:val="28"/>
          <w:szCs w:val="28"/>
        </w:rPr>
        <w:br/>
        <w:t>Лазоревая (синяя) аллегорически указывает на Каспийско</w:t>
      </w:r>
      <w:r>
        <w:rPr>
          <w:color w:val="000000"/>
          <w:sz w:val="28"/>
          <w:szCs w:val="28"/>
        </w:rPr>
        <w:t xml:space="preserve">е море, вдоль которого </w:t>
      </w:r>
      <w:r>
        <w:rPr>
          <w:color w:val="000000"/>
          <w:sz w:val="28"/>
          <w:szCs w:val="28"/>
        </w:rPr>
        <w:lastRenderedPageBreak/>
        <w:t>вытянуты районы </w:t>
      </w:r>
      <w:r w:rsidRPr="00C32810">
        <w:rPr>
          <w:color w:val="000000"/>
          <w:sz w:val="28"/>
          <w:szCs w:val="28"/>
        </w:rPr>
        <w:t>Дербента.</w:t>
      </w:r>
      <w:r w:rsidRPr="00C32810">
        <w:rPr>
          <w:color w:val="000000"/>
          <w:sz w:val="28"/>
          <w:szCs w:val="28"/>
        </w:rPr>
        <w:br/>
        <w:t>Зеленый цвет - символ плодородия, гор и лесов, пр</w:t>
      </w:r>
      <w:r>
        <w:rPr>
          <w:color w:val="000000"/>
          <w:sz w:val="28"/>
          <w:szCs w:val="28"/>
        </w:rPr>
        <w:t xml:space="preserve">иродного изобилия, </w:t>
      </w:r>
    </w:p>
    <w:p w:rsidR="00534B72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спокойствия, здоровья и вечного </w:t>
      </w:r>
      <w:r w:rsidRPr="00C32810">
        <w:rPr>
          <w:color w:val="000000"/>
          <w:sz w:val="28"/>
          <w:szCs w:val="28"/>
        </w:rPr>
        <w:t>обновления.</w:t>
      </w:r>
      <w:r w:rsidRPr="00C32810">
        <w:rPr>
          <w:color w:val="000000"/>
          <w:sz w:val="28"/>
          <w:szCs w:val="28"/>
        </w:rPr>
        <w:br/>
        <w:t>Золото (жёлтый цвет) символизирует величие, богатство, процветание, справедливость, а также просвещение и мудрость.</w:t>
      </w:r>
      <w:r w:rsidRPr="00C32810">
        <w:rPr>
          <w:color w:val="000000"/>
          <w:sz w:val="28"/>
          <w:szCs w:val="28"/>
        </w:rPr>
        <w:br/>
        <w:t>Солнце - символ созидательной энергии, тепла и жизни.</w:t>
      </w:r>
      <w:r w:rsidRPr="00C32810">
        <w:rPr>
          <w:color w:val="000000"/>
          <w:sz w:val="28"/>
          <w:szCs w:val="28"/>
        </w:rPr>
        <w:br/>
        <w:t>Виноград - один из символов плодородия, изобилия и богатства. Изображение виноградной грозди указывает и на экономическую составляющую поселения - виноградарство.</w:t>
      </w:r>
      <w:r w:rsidRPr="00C32810">
        <w:rPr>
          <w:color w:val="000000"/>
          <w:sz w:val="28"/>
          <w:szCs w:val="28"/>
        </w:rPr>
        <w:br/>
        <w:t>Гора - символ вечности, чистоты, стремления к самопознанию, святилище героев и пророков, символ подъема и устремленности. В геометрическом плане территория района делится на равнинную - восточную и предгорную западную, высшая точка района - гора Джалган.</w:t>
      </w:r>
    </w:p>
    <w:p w:rsidR="00534B72" w:rsidRDefault="00534B72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Цветное изображение флага приведено в приложении 2 к настоящему Положению.».</w:t>
      </w:r>
    </w:p>
    <w:p w:rsidR="00ED4627" w:rsidRPr="00C32810" w:rsidRDefault="00ED4627" w:rsidP="00534B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536AC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536AC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Контроль за выполнением настоящего решения возложить на заместителя Председателя Собрания депутатов муниципального района «Дербентский район» Фатуллаева Л.Ф.</w:t>
      </w:r>
    </w:p>
    <w:p w:rsidR="00536AC6" w:rsidRPr="00536AC6" w:rsidRDefault="00536AC6" w:rsidP="00536AC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Pr="00536AC6">
        <w:rPr>
          <w:color w:val="000000"/>
          <w:sz w:val="28"/>
          <w:szCs w:val="28"/>
          <w:lang w:val="ru-RU"/>
        </w:rPr>
        <w:t xml:space="preserve"> </w:t>
      </w:r>
      <w:r w:rsidRPr="00536AC6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536AC6">
        <w:rPr>
          <w:spacing w:val="2"/>
          <w:sz w:val="27"/>
          <w:szCs w:val="27"/>
          <w:lang w:val="ru-RU"/>
        </w:rPr>
        <w:t xml:space="preserve"> </w:t>
      </w:r>
      <w:r w:rsidRPr="00536AC6">
        <w:rPr>
          <w:rFonts w:ascii="Times New Roman" w:hAnsi="Times New Roman"/>
          <w:spacing w:val="2"/>
          <w:sz w:val="28"/>
          <w:szCs w:val="28"/>
          <w:lang w:val="ru-RU" w:eastAsia="ru-RU"/>
        </w:rPr>
        <w:t>Настоящее решение вступает в силу со дня его официального опубликования в газете «Дербентские известия» и подлежит размещению на официальном сайте администрации муниципального района «Дербентский район»</w:t>
      </w:r>
      <w:r w:rsidRPr="00536AC6">
        <w:rPr>
          <w:rFonts w:ascii="Times New Roman" w:hAnsi="Times New Roman"/>
          <w:sz w:val="28"/>
          <w:szCs w:val="28"/>
          <w:lang w:val="ru-RU"/>
        </w:rPr>
        <w:t>(</w:t>
      </w:r>
      <w:hyperlink r:id="rId8" w:history="1">
        <w:r w:rsidRPr="00536AC6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536AC6">
          <w:rPr>
            <w:rStyle w:val="a8"/>
            <w:rFonts w:ascii="Times New Roman" w:hAnsi="Times New Roman"/>
            <w:sz w:val="28"/>
            <w:szCs w:val="28"/>
            <w:lang w:val="ru-RU"/>
          </w:rPr>
          <w:t>://</w:t>
        </w:r>
        <w:r w:rsidRPr="00536AC6">
          <w:rPr>
            <w:rStyle w:val="a8"/>
            <w:rFonts w:ascii="Times New Roman" w:hAnsi="Times New Roman"/>
            <w:sz w:val="28"/>
            <w:szCs w:val="28"/>
          </w:rPr>
          <w:t>derbrayon</w:t>
        </w:r>
        <w:r w:rsidRPr="00536AC6">
          <w:rPr>
            <w:rStyle w:val="a8"/>
            <w:rFonts w:ascii="Times New Roman" w:hAnsi="Times New Roman"/>
            <w:sz w:val="28"/>
            <w:szCs w:val="28"/>
            <w:lang w:val="ru-RU"/>
          </w:rPr>
          <w:t>.</w:t>
        </w:r>
        <w:r w:rsidRPr="00536AC6">
          <w:rPr>
            <w:rStyle w:val="a8"/>
            <w:rFonts w:ascii="Times New Roman" w:hAnsi="Times New Roman"/>
            <w:sz w:val="28"/>
            <w:szCs w:val="28"/>
          </w:rPr>
          <w:t>ru</w:t>
        </w:r>
      </w:hyperlink>
      <w:r w:rsidRPr="00536AC6">
        <w:rPr>
          <w:rFonts w:ascii="Times New Roman" w:hAnsi="Times New Roman"/>
          <w:sz w:val="28"/>
          <w:szCs w:val="28"/>
          <w:lang w:val="ru-RU"/>
        </w:rPr>
        <w:t>)</w:t>
      </w:r>
      <w:r w:rsidRPr="00536AC6">
        <w:rPr>
          <w:rFonts w:ascii="Times New Roman" w:hAnsi="Times New Roman"/>
          <w:spacing w:val="2"/>
          <w:sz w:val="28"/>
          <w:szCs w:val="28"/>
          <w:lang w:val="ru-RU" w:eastAsia="ru-RU"/>
        </w:rPr>
        <w:t>.</w:t>
      </w:r>
    </w:p>
    <w:p w:rsidR="00ED4627" w:rsidRPr="00895405" w:rsidRDefault="00ED4627" w:rsidP="00534B72">
      <w:pPr>
        <w:jc w:val="both"/>
        <w:rPr>
          <w:sz w:val="28"/>
          <w:szCs w:val="28"/>
        </w:rPr>
      </w:pPr>
    </w:p>
    <w:p w:rsidR="00534B72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Глава</w:t>
      </w:r>
    </w:p>
    <w:p w:rsidR="00534B72" w:rsidRPr="00DF60B0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муниципального района</w:t>
      </w:r>
    </w:p>
    <w:p w:rsidR="00534B72" w:rsidRPr="00DF60B0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«Дербентский район»</w:t>
      </w:r>
      <w:r w:rsidRPr="00DF60B0">
        <w:rPr>
          <w:b/>
          <w:sz w:val="28"/>
          <w:szCs w:val="28"/>
        </w:rPr>
        <w:tab/>
        <w:t xml:space="preserve">                                                                </w:t>
      </w:r>
      <w:r w:rsidR="00ED4627">
        <w:rPr>
          <w:b/>
          <w:sz w:val="28"/>
          <w:szCs w:val="28"/>
        </w:rPr>
        <w:t xml:space="preserve">     </w:t>
      </w:r>
      <w:r w:rsidRPr="00DF60B0">
        <w:rPr>
          <w:b/>
          <w:sz w:val="28"/>
          <w:szCs w:val="28"/>
        </w:rPr>
        <w:t xml:space="preserve">М.Г. Рагимов             </w:t>
      </w:r>
    </w:p>
    <w:p w:rsidR="00534B72" w:rsidRDefault="00534B72" w:rsidP="00534B72">
      <w:pPr>
        <w:jc w:val="both"/>
        <w:rPr>
          <w:b/>
          <w:sz w:val="28"/>
          <w:szCs w:val="28"/>
        </w:rPr>
      </w:pPr>
    </w:p>
    <w:p w:rsidR="00534B72" w:rsidRPr="00DF60B0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>Председатель</w:t>
      </w:r>
    </w:p>
    <w:p w:rsidR="00534B72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 xml:space="preserve">Собрания депутатов </w:t>
      </w:r>
    </w:p>
    <w:p w:rsidR="00534B72" w:rsidRPr="00DF60B0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 xml:space="preserve">муниципального района </w:t>
      </w:r>
    </w:p>
    <w:p w:rsidR="00534B72" w:rsidRDefault="00534B72" w:rsidP="00534B72">
      <w:pPr>
        <w:jc w:val="both"/>
        <w:rPr>
          <w:b/>
          <w:sz w:val="28"/>
          <w:szCs w:val="28"/>
        </w:rPr>
      </w:pPr>
      <w:r w:rsidRPr="00DF60B0">
        <w:rPr>
          <w:b/>
          <w:sz w:val="28"/>
          <w:szCs w:val="28"/>
        </w:rPr>
        <w:t xml:space="preserve">«Дербентский район»                                                                     М.А. Семедов </w:t>
      </w:r>
    </w:p>
    <w:p w:rsidR="00ED4627" w:rsidRDefault="00ED4627" w:rsidP="00534B72">
      <w:pPr>
        <w:jc w:val="both"/>
        <w:rPr>
          <w:b/>
          <w:sz w:val="28"/>
          <w:szCs w:val="28"/>
        </w:rPr>
      </w:pPr>
    </w:p>
    <w:p w:rsidR="00ED4627" w:rsidRPr="00ED4627" w:rsidRDefault="00ED4627" w:rsidP="00534B72">
      <w:pPr>
        <w:jc w:val="both"/>
        <w:rPr>
          <w:sz w:val="28"/>
          <w:szCs w:val="28"/>
        </w:rPr>
      </w:pPr>
    </w:p>
    <w:sectPr w:rsidR="00ED4627" w:rsidRPr="00ED4627" w:rsidSect="00253F9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AD1" w:rsidRDefault="00035AD1" w:rsidP="00C33C1C">
      <w:r>
        <w:separator/>
      </w:r>
    </w:p>
  </w:endnote>
  <w:endnote w:type="continuationSeparator" w:id="1">
    <w:p w:rsidR="00035AD1" w:rsidRDefault="00035AD1" w:rsidP="00C3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44302"/>
      <w:docPartObj>
        <w:docPartGallery w:val="Page Numbers (Bottom of Page)"/>
        <w:docPartUnique/>
      </w:docPartObj>
    </w:sdtPr>
    <w:sdtContent>
      <w:p w:rsidR="007A147E" w:rsidRDefault="006F07AA">
        <w:pPr>
          <w:pStyle w:val="a6"/>
          <w:jc w:val="center"/>
        </w:pPr>
        <w:r>
          <w:fldChar w:fldCharType="begin"/>
        </w:r>
        <w:r w:rsidR="00534B72">
          <w:instrText xml:space="preserve"> PAGE   \* MERGEFORMAT </w:instrText>
        </w:r>
        <w:r>
          <w:fldChar w:fldCharType="separate"/>
        </w:r>
        <w:r w:rsidR="00534B72">
          <w:rPr>
            <w:noProof/>
          </w:rPr>
          <w:t>2</w:t>
        </w:r>
        <w:r>
          <w:fldChar w:fldCharType="end"/>
        </w:r>
      </w:p>
    </w:sdtContent>
  </w:sdt>
  <w:p w:rsidR="007A147E" w:rsidRDefault="00035A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23876"/>
      <w:docPartObj>
        <w:docPartGallery w:val="Page Numbers (Bottom of Page)"/>
        <w:docPartUnique/>
      </w:docPartObj>
    </w:sdtPr>
    <w:sdtContent>
      <w:p w:rsidR="00644A73" w:rsidRDefault="006F07AA">
        <w:pPr>
          <w:pStyle w:val="a6"/>
          <w:jc w:val="center"/>
        </w:pPr>
        <w:fldSimple w:instr=" PAGE   \* MERGEFORMAT ">
          <w:r w:rsidR="00A2397C">
            <w:rPr>
              <w:noProof/>
            </w:rPr>
            <w:t>2</w:t>
          </w:r>
        </w:fldSimple>
      </w:p>
    </w:sdtContent>
  </w:sdt>
  <w:p w:rsidR="00035D70" w:rsidRDefault="00035A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44300"/>
      <w:docPartObj>
        <w:docPartGallery w:val="Page Numbers (Bottom of Page)"/>
        <w:docPartUnique/>
      </w:docPartObj>
    </w:sdtPr>
    <w:sdtContent>
      <w:p w:rsidR="007A147E" w:rsidRDefault="006F07AA">
        <w:pPr>
          <w:pStyle w:val="a6"/>
          <w:jc w:val="center"/>
        </w:pPr>
        <w:r>
          <w:fldChar w:fldCharType="begin"/>
        </w:r>
        <w:r w:rsidR="00534B72">
          <w:instrText xml:space="preserve"> PAGE   \* MERGEFORMAT </w:instrText>
        </w:r>
        <w:r>
          <w:fldChar w:fldCharType="separate"/>
        </w:r>
        <w:r w:rsidR="00A2397C">
          <w:rPr>
            <w:noProof/>
          </w:rPr>
          <w:t>1</w:t>
        </w:r>
        <w:r>
          <w:fldChar w:fldCharType="end"/>
        </w:r>
      </w:p>
    </w:sdtContent>
  </w:sdt>
  <w:p w:rsidR="007E22E8" w:rsidRDefault="00035A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AD1" w:rsidRDefault="00035AD1" w:rsidP="00C33C1C">
      <w:r>
        <w:separator/>
      </w:r>
    </w:p>
  </w:footnote>
  <w:footnote w:type="continuationSeparator" w:id="1">
    <w:p w:rsidR="00035AD1" w:rsidRDefault="00035AD1" w:rsidP="00C3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E8" w:rsidRDefault="00035AD1">
    <w:pPr>
      <w:pStyle w:val="a4"/>
      <w:jc w:val="center"/>
    </w:pPr>
  </w:p>
  <w:p w:rsidR="007E22E8" w:rsidRDefault="00035A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B72"/>
    <w:rsid w:val="00035AD1"/>
    <w:rsid w:val="001218E0"/>
    <w:rsid w:val="001B4483"/>
    <w:rsid w:val="001F1F93"/>
    <w:rsid w:val="002468E3"/>
    <w:rsid w:val="002676FE"/>
    <w:rsid w:val="00360C85"/>
    <w:rsid w:val="003C3FDD"/>
    <w:rsid w:val="003C6D38"/>
    <w:rsid w:val="004C6F5A"/>
    <w:rsid w:val="004F3B30"/>
    <w:rsid w:val="00502900"/>
    <w:rsid w:val="00534B72"/>
    <w:rsid w:val="00536AC6"/>
    <w:rsid w:val="005959EC"/>
    <w:rsid w:val="005D5B55"/>
    <w:rsid w:val="00644A73"/>
    <w:rsid w:val="006F07AA"/>
    <w:rsid w:val="00867E53"/>
    <w:rsid w:val="00897FBC"/>
    <w:rsid w:val="008E124C"/>
    <w:rsid w:val="0096296E"/>
    <w:rsid w:val="009C53BA"/>
    <w:rsid w:val="00A1431E"/>
    <w:rsid w:val="00A2397C"/>
    <w:rsid w:val="00AE35ED"/>
    <w:rsid w:val="00B165C4"/>
    <w:rsid w:val="00B85FFB"/>
    <w:rsid w:val="00C33C1C"/>
    <w:rsid w:val="00C84392"/>
    <w:rsid w:val="00CA45B1"/>
    <w:rsid w:val="00EC00CC"/>
    <w:rsid w:val="00ED4627"/>
    <w:rsid w:val="00F0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7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B7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B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4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34B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4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36AC6"/>
    <w:rPr>
      <w:color w:val="0563C1"/>
      <w:u w:val="single"/>
    </w:rPr>
  </w:style>
  <w:style w:type="paragraph" w:customStyle="1" w:styleId="ConsPlusNormal">
    <w:name w:val="ConsPlusNormal"/>
    <w:rsid w:val="00536AC6"/>
    <w:pPr>
      <w:widowControl w:val="0"/>
      <w:autoSpaceDE w:val="0"/>
      <w:autoSpaceDN w:val="0"/>
      <w:spacing w:line="276" w:lineRule="auto"/>
    </w:pPr>
    <w:rPr>
      <w:rFonts w:ascii="Cambria" w:eastAsia="Times New Roman" w:hAnsi="Cambria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13</cp:revision>
  <cp:lastPrinted>2021-11-12T08:32:00Z</cp:lastPrinted>
  <dcterms:created xsi:type="dcterms:W3CDTF">2021-11-08T12:21:00Z</dcterms:created>
  <dcterms:modified xsi:type="dcterms:W3CDTF">2021-11-12T08:53:00Z</dcterms:modified>
</cp:coreProperties>
</file>