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69" w:rsidRPr="00AB1213" w:rsidRDefault="00314117" w:rsidP="0031411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bookmarkStart w:id="0" w:name="_MON_1213074852"/>
    <w:bookmarkEnd w:id="0"/>
    <w:p w:rsidR="009A7769" w:rsidRPr="00AB1213" w:rsidRDefault="009A7769" w:rsidP="009A7769">
      <w:pPr>
        <w:ind w:firstLine="576"/>
        <w:jc w:val="center"/>
        <w:rPr>
          <w:sz w:val="28"/>
          <w:szCs w:val="28"/>
        </w:rPr>
      </w:pPr>
      <w:r w:rsidRPr="00AB1213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4.75pt" o:ole="" fillcolor="window">
            <v:imagedata r:id="rId5" o:title=""/>
          </v:shape>
          <o:OLEObject Type="Embed" ProgID="Word.Picture.8" ShapeID="_x0000_i1025" DrawAspect="Content" ObjectID="_1678865676" r:id="rId6"/>
        </w:object>
      </w:r>
    </w:p>
    <w:p w:rsidR="009A7769" w:rsidRPr="00AB1213" w:rsidRDefault="009A7769" w:rsidP="009A7769">
      <w:pPr>
        <w:ind w:firstLine="576"/>
        <w:jc w:val="center"/>
        <w:rPr>
          <w:sz w:val="28"/>
          <w:szCs w:val="28"/>
        </w:rPr>
      </w:pPr>
    </w:p>
    <w:p w:rsidR="009A7769" w:rsidRPr="00AB1213" w:rsidRDefault="009A7769" w:rsidP="009A7769">
      <w:pPr>
        <w:jc w:val="center"/>
        <w:rPr>
          <w:sz w:val="28"/>
          <w:szCs w:val="28"/>
        </w:rPr>
      </w:pPr>
      <w:r w:rsidRPr="00AB1213">
        <w:rPr>
          <w:sz w:val="28"/>
          <w:szCs w:val="28"/>
        </w:rPr>
        <w:t>РЕСПУБЛИКА  ДАГЕСТАН</w:t>
      </w:r>
    </w:p>
    <w:p w:rsidR="009A7769" w:rsidRPr="00AB1213" w:rsidRDefault="009A7769" w:rsidP="009A7769">
      <w:pPr>
        <w:spacing w:line="336" w:lineRule="auto"/>
        <w:jc w:val="center"/>
        <w:rPr>
          <w:sz w:val="28"/>
          <w:szCs w:val="28"/>
        </w:rPr>
      </w:pPr>
      <w:r w:rsidRPr="00AB1213">
        <w:rPr>
          <w:sz w:val="28"/>
          <w:szCs w:val="28"/>
        </w:rPr>
        <w:t>МУНИЦИПАЛЬНОЕ ОБРАЗОВАНИЕ «ДЕРБЕНТСКИЙ  РАЙОН»</w:t>
      </w:r>
    </w:p>
    <w:p w:rsidR="009A7769" w:rsidRPr="00AB1213" w:rsidRDefault="00A527EF" w:rsidP="009A7769">
      <w:pPr>
        <w:spacing w:line="336" w:lineRule="auto"/>
        <w:ind w:firstLine="24"/>
        <w:jc w:val="center"/>
        <w:rPr>
          <w:sz w:val="28"/>
          <w:szCs w:val="28"/>
        </w:rPr>
      </w:pPr>
      <w:r w:rsidRPr="00AB1213">
        <w:rPr>
          <w:sz w:val="28"/>
          <w:szCs w:val="28"/>
        </w:rPr>
        <w:t>СОБРАНИЕ ДЕПУТАТОВ</w:t>
      </w:r>
      <w:r w:rsidR="009A7769" w:rsidRPr="00AB1213">
        <w:rPr>
          <w:sz w:val="28"/>
          <w:szCs w:val="28"/>
        </w:rPr>
        <w:t xml:space="preserve"> МУНИЦИПАЛЬНОГО РАЙОНА</w:t>
      </w:r>
    </w:p>
    <w:p w:rsidR="009A7769" w:rsidRPr="00AB1213" w:rsidRDefault="00A527EF" w:rsidP="00A527EF">
      <w:pPr>
        <w:ind w:firstLine="576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4.8pt,-.45pt" to="501.6pt,-.45pt" strokeweight="4.5pt">
            <v:stroke linestyle="thickThin"/>
          </v:line>
        </w:pict>
      </w:r>
      <w:r w:rsidR="009A7769" w:rsidRPr="00AB1213">
        <w:rPr>
          <w:sz w:val="28"/>
          <w:szCs w:val="28"/>
        </w:rPr>
        <w:t xml:space="preserve">               </w:t>
      </w:r>
      <w:r w:rsidR="009A7769">
        <w:rPr>
          <w:sz w:val="28"/>
          <w:szCs w:val="28"/>
        </w:rPr>
        <w:t xml:space="preserve">                         </w:t>
      </w:r>
      <w:r w:rsidR="009A7769" w:rsidRPr="00AB1213">
        <w:rPr>
          <w:sz w:val="28"/>
          <w:szCs w:val="28"/>
        </w:rPr>
        <w:t xml:space="preserve"> </w:t>
      </w:r>
    </w:p>
    <w:p w:rsidR="00A527EF" w:rsidRDefault="00A527EF" w:rsidP="009A776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 5 апреля</w:t>
      </w:r>
      <w:r w:rsidRPr="00AB121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B1213">
        <w:rPr>
          <w:sz w:val="28"/>
          <w:szCs w:val="28"/>
        </w:rPr>
        <w:t>г.</w:t>
      </w:r>
      <w:r>
        <w:rPr>
          <w:sz w:val="28"/>
          <w:szCs w:val="28"/>
        </w:rPr>
        <w:t xml:space="preserve">   </w:t>
      </w:r>
      <w:r w:rsidRPr="00AB12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</w:t>
      </w:r>
      <w:r w:rsidRPr="00AB12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№___ </w:t>
      </w:r>
      <w:r w:rsidRPr="00AB121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</w:p>
    <w:p w:rsidR="00A527EF" w:rsidRDefault="00A527EF" w:rsidP="009A776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B1213">
        <w:rPr>
          <w:sz w:val="28"/>
          <w:szCs w:val="28"/>
        </w:rPr>
        <w:t>г. Дербент</w:t>
      </w:r>
    </w:p>
    <w:p w:rsidR="009A7769" w:rsidRPr="00AB1213" w:rsidRDefault="00A527EF" w:rsidP="009A7769">
      <w:pPr>
        <w:tabs>
          <w:tab w:val="left" w:pos="900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AB1213">
        <w:rPr>
          <w:sz w:val="28"/>
          <w:szCs w:val="28"/>
        </w:rPr>
        <w:t xml:space="preserve"> </w:t>
      </w:r>
      <w:bookmarkStart w:id="1" w:name="_GoBack"/>
      <w:r w:rsidRPr="00AB1213">
        <w:rPr>
          <w:sz w:val="28"/>
          <w:szCs w:val="28"/>
        </w:rPr>
        <w:t>РЕШЕН</w:t>
      </w:r>
      <w:r>
        <w:rPr>
          <w:sz w:val="28"/>
          <w:szCs w:val="28"/>
        </w:rPr>
        <w:t>ИЕ</w:t>
      </w:r>
    </w:p>
    <w:p w:rsidR="009A7769" w:rsidRPr="00AB1213" w:rsidRDefault="00A527EF" w:rsidP="009A7769">
      <w:pPr>
        <w:tabs>
          <w:tab w:val="left" w:pos="90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</w:t>
      </w:r>
      <w:r w:rsidR="009A7769" w:rsidRPr="00AB1213">
        <w:rPr>
          <w:bCs/>
          <w:color w:val="000000"/>
          <w:sz w:val="28"/>
          <w:szCs w:val="28"/>
        </w:rPr>
        <w:t>«О внесении изменений и дополнений</w:t>
      </w:r>
    </w:p>
    <w:p w:rsidR="009A7769" w:rsidRPr="00AB1213" w:rsidRDefault="00A527EF" w:rsidP="009A7769">
      <w:pPr>
        <w:tabs>
          <w:tab w:val="left" w:pos="900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</w:t>
      </w:r>
      <w:r w:rsidR="009A7769" w:rsidRPr="00AB1213">
        <w:rPr>
          <w:bCs/>
          <w:color w:val="000000"/>
          <w:sz w:val="28"/>
          <w:szCs w:val="28"/>
        </w:rPr>
        <w:t xml:space="preserve">в Устав </w:t>
      </w:r>
      <w:r w:rsidR="009A7769">
        <w:rPr>
          <w:sz w:val="28"/>
          <w:szCs w:val="28"/>
        </w:rPr>
        <w:t>муниципального образования</w:t>
      </w:r>
      <w:r w:rsidR="009A7769" w:rsidRPr="00AB1213">
        <w:rPr>
          <w:sz w:val="28"/>
          <w:szCs w:val="28"/>
        </w:rPr>
        <w:t xml:space="preserve"> </w:t>
      </w:r>
    </w:p>
    <w:p w:rsidR="009A7769" w:rsidRPr="00AB1213" w:rsidRDefault="00A527EF" w:rsidP="009A7769">
      <w:pPr>
        <w:tabs>
          <w:tab w:val="left" w:pos="900"/>
        </w:tabs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A7769" w:rsidRPr="00AB1213">
        <w:rPr>
          <w:sz w:val="28"/>
          <w:szCs w:val="28"/>
        </w:rPr>
        <w:t>«Дербентский район»</w:t>
      </w:r>
    </w:p>
    <w:bookmarkEnd w:id="1"/>
    <w:p w:rsidR="009A7769" w:rsidRPr="003B4C08" w:rsidRDefault="009A7769" w:rsidP="009A7769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3B4C08">
        <w:rPr>
          <w:rFonts w:ascii="Times New Roman" w:hAnsi="Times New Roman" w:cs="Times New Roman"/>
          <w:sz w:val="28"/>
          <w:szCs w:val="28"/>
        </w:rPr>
        <w:t xml:space="preserve"> приведения Устава муниципального образования «Дербентский район» в соответствие с Федеральным законом </w:t>
      </w:r>
      <w:r w:rsidRPr="003B4C08">
        <w:rPr>
          <w:rFonts w:ascii="Times New Roman" w:hAnsi="Times New Roman" w:cs="Times New Roman"/>
          <w:spacing w:val="-2"/>
          <w:sz w:val="28"/>
          <w:szCs w:val="28"/>
        </w:rPr>
        <w:t>от 06.10.2003г. №131-ФЗ «Об общих принципах организации местного самоупр</w:t>
      </w:r>
      <w:r>
        <w:rPr>
          <w:rFonts w:ascii="Times New Roman" w:hAnsi="Times New Roman" w:cs="Times New Roman"/>
          <w:spacing w:val="-2"/>
          <w:sz w:val="28"/>
          <w:szCs w:val="28"/>
        </w:rPr>
        <w:t>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4C08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района, </w:t>
      </w:r>
      <w:r w:rsidRPr="003B4C08">
        <w:rPr>
          <w:rFonts w:ascii="Times New Roman" w:hAnsi="Times New Roman" w:cs="Times New Roman"/>
          <w:spacing w:val="-6"/>
          <w:sz w:val="28"/>
          <w:szCs w:val="28"/>
        </w:rPr>
        <w:t xml:space="preserve"> РЕШИЛО:</w:t>
      </w:r>
    </w:p>
    <w:p w:rsidR="009A7769" w:rsidRDefault="009A7769" w:rsidP="009A7769">
      <w:pPr>
        <w:ind w:firstLine="709"/>
        <w:jc w:val="both"/>
        <w:rPr>
          <w:sz w:val="28"/>
          <w:szCs w:val="28"/>
        </w:rPr>
      </w:pPr>
      <w:r w:rsidRPr="00AB1213">
        <w:rPr>
          <w:sz w:val="28"/>
          <w:szCs w:val="28"/>
          <w:lang w:val="en-US"/>
        </w:rPr>
        <w:t>I</w:t>
      </w:r>
      <w:r w:rsidRPr="00AB1213">
        <w:rPr>
          <w:sz w:val="28"/>
          <w:szCs w:val="28"/>
        </w:rPr>
        <w:t>. Внести в Устав муниципального образования «Дербентский район» следующие изменения и дополнения:</w:t>
      </w:r>
    </w:p>
    <w:p w:rsidR="008E5887" w:rsidRDefault="008E5887" w:rsidP="008E5887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281CFD">
        <w:rPr>
          <w:b/>
          <w:color w:val="000000" w:themeColor="text1"/>
        </w:rPr>
        <w:t>1</w:t>
      </w:r>
      <w:r>
        <w:rPr>
          <w:color w:val="000000" w:themeColor="text1"/>
        </w:rPr>
        <w:t>.часть 1 статьи 7 дополнить пунктами 16 и 17 следующего содержания:</w:t>
      </w:r>
    </w:p>
    <w:p w:rsidR="008E5887" w:rsidRDefault="008E5887" w:rsidP="008E5887">
      <w:pPr>
        <w:pStyle w:val="1"/>
        <w:shd w:val="clear" w:color="auto" w:fill="auto"/>
        <w:tabs>
          <w:tab w:val="left" w:pos="349"/>
        </w:tabs>
        <w:jc w:val="both"/>
        <w:rPr>
          <w:bCs/>
          <w:color w:val="000000" w:themeColor="text1"/>
        </w:rPr>
      </w:pPr>
      <w:r w:rsidRPr="00281CFD">
        <w:rPr>
          <w:color w:val="000000" w:themeColor="text1"/>
        </w:rPr>
        <w:t>«16)</w:t>
      </w:r>
      <w:r w:rsidRPr="00281CFD">
        <w:rPr>
          <w:bCs/>
          <w:color w:val="000000" w:themeColor="text1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bCs/>
          <w:color w:val="000000" w:themeColor="text1"/>
        </w:rPr>
        <w:t>;</w:t>
      </w:r>
    </w:p>
    <w:p w:rsidR="008E5887" w:rsidRDefault="008E5887" w:rsidP="008E5887">
      <w:pPr>
        <w:pStyle w:val="1"/>
        <w:shd w:val="clear" w:color="auto" w:fill="auto"/>
        <w:tabs>
          <w:tab w:val="left" w:pos="349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8E5887" w:rsidRPr="008E5887" w:rsidRDefault="008E5887" w:rsidP="008E5887">
      <w:pPr>
        <w:pStyle w:val="1"/>
        <w:shd w:val="clear" w:color="auto" w:fill="auto"/>
        <w:tabs>
          <w:tab w:val="left" w:pos="349"/>
        </w:tabs>
        <w:jc w:val="both"/>
        <w:rPr>
          <w:b/>
          <w:color w:val="000000" w:themeColor="text1"/>
        </w:rPr>
      </w:pPr>
      <w:r>
        <w:rPr>
          <w:bCs/>
          <w:color w:val="000000" w:themeColor="text1"/>
        </w:rPr>
        <w:t xml:space="preserve">    </w:t>
      </w:r>
      <w:r w:rsidRPr="008E5887">
        <w:rPr>
          <w:b/>
          <w:bCs/>
          <w:color w:val="000000" w:themeColor="text1"/>
        </w:rPr>
        <w:t>2.</w:t>
      </w:r>
      <w:r>
        <w:rPr>
          <w:b/>
          <w:bCs/>
          <w:color w:val="000000" w:themeColor="text1"/>
        </w:rPr>
        <w:t xml:space="preserve"> </w:t>
      </w:r>
      <w:r w:rsidRPr="008E5887">
        <w:rPr>
          <w:spacing w:val="2"/>
        </w:rPr>
        <w:t>в части 1 статьи 26 дополнить пунктом 14.1 следующего содержания «14.1) от имени Собрания депутатов муниципального района награждает, присваивает учрежденные награды, почетные звания и иные поощрения Собрания депутатов муниципального района;»</w:t>
      </w:r>
      <w:r>
        <w:rPr>
          <w:spacing w:val="2"/>
        </w:rPr>
        <w:t>.</w:t>
      </w:r>
    </w:p>
    <w:p w:rsidR="008E5887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 w:rsidRPr="008E5887">
        <w:rPr>
          <w:b/>
          <w:color w:val="000000" w:themeColor="text1"/>
        </w:rPr>
        <w:t xml:space="preserve">    3</w:t>
      </w:r>
      <w:r>
        <w:rPr>
          <w:color w:val="000000" w:themeColor="text1"/>
        </w:rPr>
        <w:t>.в статье 28:</w:t>
      </w:r>
    </w:p>
    <w:p w:rsidR="008E5887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>а) часть 5 дополнить абзацем следующего содержания:</w:t>
      </w:r>
    </w:p>
    <w:p w:rsidR="008E5887" w:rsidRDefault="008E5887" w:rsidP="008E5887">
      <w:pPr>
        <w:pStyle w:val="1"/>
        <w:shd w:val="clear" w:color="auto" w:fill="auto"/>
        <w:tabs>
          <w:tab w:val="left" w:pos="1029"/>
        </w:tabs>
        <w:jc w:val="both"/>
        <w:rPr>
          <w:color w:val="000000"/>
        </w:rPr>
      </w:pPr>
      <w:r>
        <w:rPr>
          <w:color w:val="000000" w:themeColor="text1"/>
        </w:rPr>
        <w:t>«</w:t>
      </w:r>
      <w:r w:rsidRPr="00FA64FE">
        <w:rPr>
          <w:color w:val="000000"/>
        </w:rPr>
        <w:t>Депутату Собрания депутатов</w:t>
      </w:r>
      <w:r>
        <w:rPr>
          <w:color w:val="000000"/>
        </w:rPr>
        <w:t xml:space="preserve"> муниципального района для осуществления</w:t>
      </w:r>
    </w:p>
    <w:p w:rsidR="008E5887" w:rsidRDefault="008E5887" w:rsidP="008E5887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 w:rsidRPr="00FA64FE">
        <w:rPr>
          <w:color w:val="000000"/>
        </w:rPr>
        <w:t xml:space="preserve">своих полномочий на непостоянной основе гарантируется сохранение места работы (должности) </w:t>
      </w:r>
      <w:r>
        <w:rPr>
          <w:color w:val="000000"/>
        </w:rPr>
        <w:t>4 рабочих дней в месяц.»;</w:t>
      </w:r>
    </w:p>
    <w:p w:rsidR="008E5887" w:rsidRPr="00203901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б) часть 6 </w:t>
      </w:r>
      <w:r w:rsidRPr="00203901">
        <w:rPr>
          <w:color w:val="000000" w:themeColor="text1"/>
        </w:rPr>
        <w:t>изложить в следующей редакции:</w:t>
      </w:r>
    </w:p>
    <w:p w:rsidR="008E5887" w:rsidRPr="00203901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>«6. Осуществляющий свои полномочия на постоянной основе депутат Собрания депутатов муниципального района не вправе:</w:t>
      </w:r>
    </w:p>
    <w:p w:rsidR="008E5887" w:rsidRPr="00203901" w:rsidRDefault="008E5887" w:rsidP="008E5887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заниматься предпринимательской деятельностью лично или через доверенных лиц;</w:t>
      </w:r>
    </w:p>
    <w:p w:rsidR="008E5887" w:rsidRPr="00203901" w:rsidRDefault="008E5887" w:rsidP="008E588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а)</w:t>
      </w:r>
      <w:r w:rsidRPr="00203901">
        <w:rPr>
          <w:color w:val="000000" w:themeColor="text1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356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б)</w:t>
      </w:r>
      <w:r w:rsidRPr="00203901">
        <w:rPr>
          <w:color w:val="000000" w:themeColor="text1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порядке, установленном законом РД;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36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в)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8E5887" w:rsidRPr="00203901" w:rsidRDefault="008E5887" w:rsidP="008E5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</w:t>
      </w:r>
      <w:r w:rsidRPr="00203901">
        <w:rPr>
          <w:color w:val="000000" w:themeColor="text1"/>
          <w:sz w:val="28"/>
          <w:szCs w:val="28"/>
        </w:rPr>
        <w:t>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366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управления находящимися в муниципальной собственности акциями (долями в  уставном капитале);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501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д) </w:t>
      </w:r>
      <w:r w:rsidRPr="00203901">
        <w:rPr>
          <w:color w:val="000000" w:themeColor="text1"/>
        </w:rPr>
        <w:t>иные случаи, предусмотренные федеральными законами;</w:t>
      </w:r>
    </w:p>
    <w:p w:rsidR="008E5887" w:rsidRPr="00203901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Pr="00203901">
        <w:rPr>
          <w:color w:val="000000" w:themeColor="text1"/>
        </w:rPr>
        <w:t>заниматься иной оплачиваемой деятельностью, за исключением</w:t>
      </w: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преподавательской,</w:t>
      </w:r>
      <w:r w:rsidRPr="00203901">
        <w:rPr>
          <w:color w:val="000000" w:themeColor="text1"/>
        </w:rPr>
        <w:tab/>
        <w:t>научной</w:t>
      </w:r>
      <w:r w:rsidRPr="00203901">
        <w:rPr>
          <w:color w:val="000000" w:themeColor="text1"/>
        </w:rPr>
        <w:tab/>
        <w:t>и</w:t>
      </w:r>
      <w:r w:rsidRPr="00203901">
        <w:rPr>
          <w:color w:val="000000" w:themeColor="text1"/>
        </w:rPr>
        <w:tab/>
        <w:t>иной</w:t>
      </w:r>
      <w:r w:rsidRPr="00203901">
        <w:rPr>
          <w:color w:val="000000" w:themeColor="text1"/>
        </w:rPr>
        <w:tab/>
        <w:t>творческой</w:t>
      </w:r>
      <w:r w:rsidRPr="00203901">
        <w:rPr>
          <w:color w:val="000000" w:themeColor="text1"/>
        </w:rPr>
        <w:tab/>
        <w:t>деятельност</w:t>
      </w:r>
      <w:r>
        <w:rPr>
          <w:color w:val="000000" w:themeColor="text1"/>
        </w:rPr>
        <w:t xml:space="preserve">ью. </w:t>
      </w:r>
      <w:r w:rsidRPr="00203901">
        <w:rPr>
          <w:color w:val="000000" w:themeColor="text1"/>
        </w:rPr>
        <w:t>При этом</w:t>
      </w: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преподавательская,</w:t>
      </w:r>
      <w:r w:rsidRPr="00203901">
        <w:rPr>
          <w:color w:val="000000" w:themeColor="text1"/>
        </w:rPr>
        <w:tab/>
        <w:t>научная</w:t>
      </w:r>
      <w:r w:rsidRPr="00203901">
        <w:rPr>
          <w:color w:val="000000" w:themeColor="text1"/>
        </w:rPr>
        <w:tab/>
        <w:t>и</w:t>
      </w:r>
      <w:r w:rsidRPr="00203901">
        <w:rPr>
          <w:color w:val="000000" w:themeColor="text1"/>
        </w:rPr>
        <w:tab/>
        <w:t>иная</w:t>
      </w:r>
      <w:r w:rsidRPr="00203901">
        <w:rPr>
          <w:color w:val="000000" w:themeColor="text1"/>
        </w:rPr>
        <w:tab/>
        <w:t>т</w:t>
      </w:r>
      <w:r>
        <w:rPr>
          <w:color w:val="000000" w:themeColor="text1"/>
        </w:rPr>
        <w:t xml:space="preserve">ворческая </w:t>
      </w:r>
      <w:r w:rsidRPr="00203901">
        <w:rPr>
          <w:color w:val="000000" w:themeColor="text1"/>
        </w:rPr>
        <w:t>деятельность</w:t>
      </w: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не может</w:t>
      </w: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финансироваться исключительно за счет средств иностранных</w:t>
      </w: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государств, международных и иностранных организаций, иностранных граждан и</w:t>
      </w: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E5887" w:rsidRDefault="008E5887" w:rsidP="008E5887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Pr="00203901">
        <w:rPr>
          <w:color w:val="000000" w:themeColor="text1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  <w:r>
        <w:rPr>
          <w:color w:val="000000" w:themeColor="text1"/>
        </w:rPr>
        <w:t>.</w:t>
      </w:r>
    </w:p>
    <w:p w:rsidR="008E5887" w:rsidRDefault="008E5887" w:rsidP="008E5887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</w:p>
    <w:p w:rsidR="008E5887" w:rsidRDefault="008E5887" w:rsidP="008E5887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</w:p>
    <w:p w:rsidR="008E5887" w:rsidRPr="00203901" w:rsidRDefault="00050795" w:rsidP="008E5887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8E5887">
        <w:rPr>
          <w:color w:val="000000" w:themeColor="text1"/>
        </w:rPr>
        <w:t xml:space="preserve">. </w:t>
      </w:r>
      <w:r w:rsidR="008E5887" w:rsidRPr="00281CFD">
        <w:rPr>
          <w:color w:val="000000" w:themeColor="text1"/>
        </w:rPr>
        <w:t>в</w:t>
      </w:r>
      <w:r w:rsidR="008E5887" w:rsidRPr="00203901">
        <w:rPr>
          <w:color w:val="000000" w:themeColor="text1"/>
        </w:rPr>
        <w:t xml:space="preserve"> статье 30: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а) часть 8 изложить в следующей редакции:</w:t>
      </w:r>
    </w:p>
    <w:p w:rsidR="008E5887" w:rsidRPr="00203901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>«8. </w:t>
      </w:r>
      <w:r w:rsidRPr="00203901">
        <w:rPr>
          <w:color w:val="000000" w:themeColor="text1"/>
        </w:rPr>
        <w:t>Осуществляющий свои полномочия на постоянной основе Глава муниципального района не вправе:</w:t>
      </w:r>
    </w:p>
    <w:p w:rsidR="008E5887" w:rsidRPr="00203901" w:rsidRDefault="008E5887" w:rsidP="008E5887">
      <w:pPr>
        <w:pStyle w:val="1"/>
        <w:numPr>
          <w:ilvl w:val="0"/>
          <w:numId w:val="2"/>
        </w:numPr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заниматься предпринимательской деятельностью лично или через доверенных лиц;</w:t>
      </w:r>
    </w:p>
    <w:p w:rsidR="008E5887" w:rsidRPr="00203901" w:rsidRDefault="008E5887" w:rsidP="008E5887">
      <w:pPr>
        <w:pStyle w:val="1"/>
        <w:numPr>
          <w:ilvl w:val="0"/>
          <w:numId w:val="2"/>
        </w:numPr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489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а)</w:t>
      </w:r>
      <w:r w:rsidRPr="00203901">
        <w:rPr>
          <w:color w:val="000000" w:themeColor="text1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б)</w:t>
      </w:r>
      <w:r w:rsidRPr="00203901">
        <w:rPr>
          <w:color w:val="000000" w:themeColor="text1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порядке, установленном законом РД;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501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в)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501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г)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E5887" w:rsidRPr="00203901" w:rsidRDefault="008E5887" w:rsidP="008E5887">
      <w:pPr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 </w:t>
      </w:r>
      <w:r w:rsidRPr="00203901">
        <w:rPr>
          <w:color w:val="000000" w:themeColor="text1"/>
          <w:sz w:val="28"/>
          <w:szCs w:val="28"/>
        </w:rPr>
        <w:t>иные случаи, предусмотренные федеральными законами;</w:t>
      </w:r>
    </w:p>
    <w:p w:rsidR="008E5887" w:rsidRDefault="008E5887" w:rsidP="008E5887">
      <w:pPr>
        <w:pStyle w:val="1"/>
        <w:shd w:val="clear" w:color="auto" w:fill="auto"/>
        <w:tabs>
          <w:tab w:val="left" w:pos="2718"/>
          <w:tab w:val="left" w:pos="4042"/>
          <w:tab w:val="left" w:pos="4460"/>
          <w:tab w:val="left" w:pos="5290"/>
          <w:tab w:val="left" w:pos="6961"/>
          <w:tab w:val="left" w:pos="891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3) </w:t>
      </w:r>
      <w:r w:rsidRPr="00203901">
        <w:rPr>
          <w:color w:val="000000" w:themeColor="text1"/>
        </w:rPr>
        <w:t>заниматься иной оплачиваемой деятельностью, за исключением, преподавательской,</w:t>
      </w:r>
      <w:r w:rsidRPr="00203901">
        <w:rPr>
          <w:color w:val="000000" w:themeColor="text1"/>
        </w:rPr>
        <w:tab/>
        <w:t>научной</w:t>
      </w:r>
      <w:r w:rsidRPr="00203901">
        <w:rPr>
          <w:color w:val="000000" w:themeColor="text1"/>
        </w:rPr>
        <w:tab/>
      </w:r>
      <w:r>
        <w:rPr>
          <w:color w:val="000000" w:themeColor="text1"/>
        </w:rPr>
        <w:t>и</w:t>
      </w:r>
      <w:r>
        <w:rPr>
          <w:color w:val="000000" w:themeColor="text1"/>
        </w:rPr>
        <w:tab/>
        <w:t>иной</w:t>
      </w:r>
      <w:r>
        <w:rPr>
          <w:color w:val="000000" w:themeColor="text1"/>
        </w:rPr>
        <w:tab/>
        <w:t>творческой</w:t>
      </w:r>
      <w:r>
        <w:rPr>
          <w:color w:val="000000" w:themeColor="text1"/>
        </w:rPr>
        <w:tab/>
        <w:t>деятельности.</w:t>
      </w:r>
    </w:p>
    <w:p w:rsidR="008E5887" w:rsidRPr="00203901" w:rsidRDefault="008E5887" w:rsidP="008E5887">
      <w:pPr>
        <w:pStyle w:val="1"/>
        <w:shd w:val="clear" w:color="auto" w:fill="auto"/>
        <w:tabs>
          <w:tab w:val="left" w:pos="2718"/>
          <w:tab w:val="left" w:pos="4042"/>
          <w:tab w:val="left" w:pos="4460"/>
          <w:tab w:val="left" w:pos="5290"/>
          <w:tab w:val="left" w:pos="6961"/>
          <w:tab w:val="left" w:pos="8910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При этом</w:t>
      </w: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пр</w:t>
      </w:r>
      <w:r>
        <w:rPr>
          <w:color w:val="000000" w:themeColor="text1"/>
        </w:rPr>
        <w:t xml:space="preserve">еподавательская, научная и иная творческая деятельность </w:t>
      </w:r>
      <w:r w:rsidRPr="00203901">
        <w:rPr>
          <w:color w:val="000000" w:themeColor="text1"/>
        </w:rPr>
        <w:t>не может</w:t>
      </w: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E5887" w:rsidRPr="00203901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4) </w:t>
      </w:r>
      <w:r w:rsidRPr="00203901">
        <w:rPr>
          <w:color w:val="000000" w:themeColor="text1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>
        <w:rPr>
          <w:color w:val="000000" w:themeColor="text1"/>
        </w:rPr>
        <w:t>ельством Российской Федерации.».</w:t>
      </w:r>
    </w:p>
    <w:p w:rsidR="008E5887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>б) часть13 изложить в следующей редакции:</w:t>
      </w:r>
    </w:p>
    <w:p w:rsidR="008E5887" w:rsidRPr="00203901" w:rsidRDefault="008E5887" w:rsidP="008E5887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203901">
        <w:rPr>
          <w:color w:val="000000" w:themeColor="text1"/>
        </w:rPr>
        <w:t>«13. В случае досрочного прекращения полномочий главы муниципального района, невозможности их осуществления,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 </w:t>
      </w:r>
      <w:bookmarkStart w:id="2" w:name="_Toc75073873"/>
      <w:bookmarkStart w:id="3" w:name="_Toc76034022"/>
      <w:bookmarkStart w:id="4" w:name="_Toc77568395"/>
      <w:bookmarkStart w:id="5" w:name="_Toc78964177"/>
      <w:bookmarkStart w:id="6" w:name="_Toc87085465"/>
      <w:bookmarkEnd w:id="2"/>
      <w:bookmarkEnd w:id="3"/>
      <w:bookmarkEnd w:id="4"/>
      <w:bookmarkEnd w:id="5"/>
      <w:r w:rsidRPr="00203901">
        <w:rPr>
          <w:color w:val="000000" w:themeColor="text1"/>
        </w:rPr>
        <w:t xml:space="preserve">заместитель главы администрации в соответствии с настоящим Уставом, правовым актом главы муниципального района о распределении обязанностей или специально изданным по данному вопросу правовым актом главы </w:t>
      </w:r>
      <w:bookmarkEnd w:id="6"/>
      <w:r w:rsidRPr="00203901">
        <w:rPr>
          <w:color w:val="000000" w:themeColor="text1"/>
        </w:rPr>
        <w:t>муниципального района.</w:t>
      </w:r>
    </w:p>
    <w:p w:rsidR="008E5887" w:rsidRDefault="008E5887" w:rsidP="008E5887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203901">
        <w:rPr>
          <w:color w:val="000000" w:themeColor="text1"/>
          <w:sz w:val="28"/>
          <w:szCs w:val="28"/>
        </w:rPr>
        <w:t>Если правовым актом главы муниципального района не назначен исполняющий обязанности главы муниципального района, Собрание депутатов своим решением назначает временно исполняющего обязанности главы муниципального района из числа заместителей главы администрации, а в случае их отсутствия (или отказа) из числа руководителей структурных подразделений администрации, срок полномочий которого прекращается при вступлении в должност</w:t>
      </w:r>
      <w:r>
        <w:rPr>
          <w:color w:val="000000" w:themeColor="text1"/>
          <w:sz w:val="28"/>
          <w:szCs w:val="28"/>
        </w:rPr>
        <w:t>ь главы муниципального района.».</w:t>
      </w:r>
    </w:p>
    <w:p w:rsidR="008E5887" w:rsidRDefault="008E5887" w:rsidP="008E5887">
      <w:pPr>
        <w:pStyle w:val="a4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8E5887">
        <w:rPr>
          <w:b/>
          <w:color w:val="000000" w:themeColor="text1"/>
          <w:sz w:val="28"/>
          <w:szCs w:val="28"/>
        </w:rPr>
        <w:t xml:space="preserve"> </w:t>
      </w:r>
      <w:r w:rsidR="00050795">
        <w:rPr>
          <w:b/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Pr="008E5887">
        <w:rPr>
          <w:spacing w:val="2"/>
          <w:sz w:val="28"/>
          <w:szCs w:val="28"/>
        </w:rPr>
        <w:t>в части 1 статьи 31 дополнить пунктом 29 следующего содержания:</w:t>
      </w:r>
    </w:p>
    <w:p w:rsidR="008E5887" w:rsidRPr="008E5887" w:rsidRDefault="00050795" w:rsidP="008E5887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pacing w:val="2"/>
          <w:sz w:val="28"/>
          <w:szCs w:val="28"/>
        </w:rPr>
        <w:t xml:space="preserve"> «29) </w:t>
      </w:r>
      <w:r w:rsidR="008E5887" w:rsidRPr="008E5887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т имени муниципального района награждает, присваивает </w:t>
      </w:r>
      <w:proofErr w:type="gramStart"/>
      <w:r>
        <w:rPr>
          <w:spacing w:val="2"/>
          <w:sz w:val="28"/>
          <w:szCs w:val="28"/>
        </w:rPr>
        <w:t>учрежде</w:t>
      </w:r>
      <w:r w:rsidR="008E5887" w:rsidRPr="008E5887"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-</w:t>
      </w:r>
      <w:proofErr w:type="spellStart"/>
      <w:r w:rsidR="008E5887" w:rsidRPr="008E5887">
        <w:rPr>
          <w:spacing w:val="2"/>
          <w:sz w:val="28"/>
          <w:szCs w:val="28"/>
        </w:rPr>
        <w:t>ные</w:t>
      </w:r>
      <w:proofErr w:type="spellEnd"/>
      <w:proofErr w:type="gramEnd"/>
      <w:r w:rsidR="008E5887" w:rsidRPr="008E5887">
        <w:rPr>
          <w:spacing w:val="2"/>
          <w:sz w:val="28"/>
          <w:szCs w:val="28"/>
        </w:rPr>
        <w:t xml:space="preserve"> награды, почетные звания и иные поощрения муниципального района».</w:t>
      </w:r>
    </w:p>
    <w:p w:rsidR="008E5887" w:rsidRDefault="00050795" w:rsidP="00050795">
      <w:pPr>
        <w:pStyle w:val="1"/>
        <w:shd w:val="clear" w:color="auto" w:fill="auto"/>
        <w:tabs>
          <w:tab w:val="left" w:pos="548"/>
        </w:tabs>
        <w:ind w:left="284"/>
        <w:jc w:val="both"/>
        <w:rPr>
          <w:color w:val="000000" w:themeColor="text1"/>
        </w:rPr>
      </w:pPr>
      <w:r>
        <w:rPr>
          <w:b/>
          <w:color w:val="000000" w:themeColor="text1"/>
        </w:rPr>
        <w:t>6</w:t>
      </w:r>
      <w:r>
        <w:rPr>
          <w:color w:val="000000" w:themeColor="text1"/>
        </w:rPr>
        <w:t>.</w:t>
      </w:r>
      <w:r w:rsidR="008E5887" w:rsidRPr="00203901">
        <w:rPr>
          <w:color w:val="000000" w:themeColor="text1"/>
        </w:rPr>
        <w:t>статью 3</w:t>
      </w:r>
      <w:r w:rsidR="008E5887">
        <w:rPr>
          <w:color w:val="000000" w:themeColor="text1"/>
        </w:rPr>
        <w:t>3 дополнить частью 7 с</w:t>
      </w:r>
      <w:r w:rsidR="008E5887" w:rsidRPr="00203901">
        <w:rPr>
          <w:color w:val="000000" w:themeColor="text1"/>
        </w:rPr>
        <w:t>ледующего содержания:</w:t>
      </w:r>
    </w:p>
    <w:p w:rsidR="008E5887" w:rsidRDefault="008E5887" w:rsidP="008E58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«7. Глава муниципального района вправе подать в отставку по собственному желанию путем подачи письменного заявления в Собрание депутатов муниципального района. Письменное заявление подлежит обязательной регистрации в день поступления в Собрание депутатов муниципального района.</w:t>
      </w:r>
    </w:p>
    <w:p w:rsidR="008E5887" w:rsidRDefault="008E5887" w:rsidP="008E58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Собрание депутатов муниципального района рассматривает указанное заявление и принимает решение о досрочном прекращении полномочий Главы муниципального района по собственному желанию.</w:t>
      </w:r>
    </w:p>
    <w:p w:rsidR="008E5887" w:rsidRDefault="008E5887" w:rsidP="008E58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Полномочия Главы муниципального района прекращаются на следующий день со дня регистрации письменного заявления в Собрании депутатов муниципального района.</w:t>
      </w:r>
    </w:p>
    <w:p w:rsidR="008E5887" w:rsidRDefault="008E5887" w:rsidP="008E588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Отзыв Главой муниципального района письменного заявления  о досрочном прекращении полномочий Главы муниципального района по собственному желанию не предусматривается».</w:t>
      </w:r>
    </w:p>
    <w:p w:rsidR="008E5887" w:rsidRPr="00AD119C" w:rsidRDefault="00050795" w:rsidP="00050795">
      <w:pPr>
        <w:pStyle w:val="a4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8E5887">
        <w:rPr>
          <w:color w:val="000000"/>
          <w:sz w:val="28"/>
          <w:szCs w:val="28"/>
        </w:rPr>
        <w:t>часть 6 статьи 44 дополнить абзацем 3 следующего содержания:</w:t>
      </w:r>
    </w:p>
    <w:p w:rsidR="008E5887" w:rsidRPr="008E5887" w:rsidRDefault="008E5887" w:rsidP="008E5887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D119C">
        <w:rPr>
          <w:color w:val="000000"/>
          <w:sz w:val="28"/>
          <w:szCs w:val="28"/>
        </w:rPr>
        <w:t>«3)</w:t>
      </w:r>
      <w:r w:rsidRPr="00AD119C">
        <w:rPr>
          <w:color w:val="000000"/>
          <w:sz w:val="28"/>
          <w:szCs w:val="28"/>
          <w:shd w:val="clear" w:color="auto" w:fill="FFFFFF"/>
        </w:rPr>
        <w:t xml:space="preserve">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ситуаций."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7769" w:rsidRPr="00AB1213" w:rsidRDefault="009A7769" w:rsidP="009A7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="00050795">
        <w:rPr>
          <w:sz w:val="28"/>
          <w:szCs w:val="28"/>
        </w:rPr>
        <w:t>. </w:t>
      </w:r>
      <w:r w:rsidRPr="00AB1213">
        <w:rPr>
          <w:sz w:val="28"/>
          <w:szCs w:val="28"/>
        </w:rPr>
        <w:t xml:space="preserve">Главе муниципального района в порядке, установленном Федеральным </w:t>
      </w:r>
      <w:r w:rsidRPr="00D034ED">
        <w:rPr>
          <w:sz w:val="28"/>
          <w:szCs w:val="28"/>
        </w:rPr>
        <w:t>законом от 21.07.2005г. №97-ФЗ «О государственной регистрации уставов</w:t>
      </w:r>
      <w:r w:rsidRPr="00AB1213">
        <w:rPr>
          <w:sz w:val="28"/>
          <w:szCs w:val="28"/>
        </w:rPr>
        <w:t xml:space="preserve"> муниципальных образований», представить настоящее Решения «О внесении изменений и дополнений в Устав муниципального образования «Дербентский район» на государственную регистрацию в Управление Министерства юстиции Российской Федерации по Республике Дагестан.</w:t>
      </w:r>
    </w:p>
    <w:p w:rsidR="009A7769" w:rsidRPr="00AB1213" w:rsidRDefault="009A7769" w:rsidP="009A7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Pr="00AB1213">
        <w:rPr>
          <w:sz w:val="28"/>
          <w:szCs w:val="28"/>
        </w:rPr>
        <w:t>. Главе муниципального района опубликовать Решение «О внесении изменений и дополнений в Устав муниципального образования «Дербентский район» в течение семи дней со дня его поступления из Управления Министерства юстиции Российской Федерации по Республике Дагестан после его государственной регистрации.</w:t>
      </w:r>
    </w:p>
    <w:p w:rsidR="009A7769" w:rsidRPr="00AB1213" w:rsidRDefault="009A7769" w:rsidP="009A776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050795">
        <w:rPr>
          <w:sz w:val="28"/>
          <w:szCs w:val="28"/>
        </w:rPr>
        <w:t>V. </w:t>
      </w:r>
      <w:r w:rsidRPr="00AB1213">
        <w:rPr>
          <w:sz w:val="28"/>
          <w:szCs w:val="28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9A7769" w:rsidRPr="00AB1213" w:rsidRDefault="009A7769" w:rsidP="009A7769">
      <w:pPr>
        <w:jc w:val="both"/>
        <w:rPr>
          <w:sz w:val="28"/>
          <w:szCs w:val="28"/>
        </w:rPr>
      </w:pPr>
    </w:p>
    <w:p w:rsidR="009A7769" w:rsidRPr="003B4C08" w:rsidRDefault="009A7769" w:rsidP="009A7769">
      <w:pPr>
        <w:jc w:val="both"/>
        <w:rPr>
          <w:sz w:val="28"/>
          <w:szCs w:val="28"/>
        </w:rPr>
      </w:pPr>
    </w:p>
    <w:p w:rsidR="009A7769" w:rsidRPr="00BE062B" w:rsidRDefault="00050795" w:rsidP="009A7769">
      <w:pPr>
        <w:jc w:val="both"/>
        <w:rPr>
          <w:b/>
          <w:sz w:val="28"/>
          <w:szCs w:val="28"/>
        </w:rPr>
      </w:pPr>
      <w:r w:rsidRPr="00BE062B">
        <w:rPr>
          <w:b/>
          <w:sz w:val="28"/>
          <w:szCs w:val="28"/>
        </w:rPr>
        <w:t>Глава</w:t>
      </w:r>
      <w:r w:rsidR="009A7769" w:rsidRPr="00BE062B">
        <w:rPr>
          <w:b/>
          <w:sz w:val="28"/>
          <w:szCs w:val="28"/>
        </w:rPr>
        <w:t xml:space="preserve"> муниципального района</w:t>
      </w:r>
    </w:p>
    <w:p w:rsidR="009A7769" w:rsidRPr="00BE062B" w:rsidRDefault="009A7769" w:rsidP="009A7769">
      <w:pPr>
        <w:jc w:val="both"/>
        <w:rPr>
          <w:b/>
          <w:sz w:val="28"/>
          <w:szCs w:val="28"/>
        </w:rPr>
      </w:pPr>
      <w:r w:rsidRPr="00BE062B">
        <w:rPr>
          <w:b/>
          <w:sz w:val="28"/>
          <w:szCs w:val="28"/>
        </w:rPr>
        <w:t>«Дербентский район»</w:t>
      </w:r>
      <w:r w:rsidRPr="00BE062B">
        <w:rPr>
          <w:b/>
          <w:sz w:val="28"/>
          <w:szCs w:val="28"/>
        </w:rPr>
        <w:tab/>
        <w:t xml:space="preserve">                                                                </w:t>
      </w:r>
      <w:r w:rsidR="00050795" w:rsidRPr="00BE062B">
        <w:rPr>
          <w:b/>
          <w:sz w:val="28"/>
          <w:szCs w:val="28"/>
        </w:rPr>
        <w:t>М.Г. Рагимов</w:t>
      </w:r>
      <w:r w:rsidRPr="00BE062B">
        <w:rPr>
          <w:b/>
          <w:sz w:val="28"/>
          <w:szCs w:val="28"/>
        </w:rPr>
        <w:t xml:space="preserve">             </w:t>
      </w:r>
    </w:p>
    <w:p w:rsidR="009A7769" w:rsidRPr="00BE062B" w:rsidRDefault="009A7769" w:rsidP="009A7769">
      <w:pPr>
        <w:jc w:val="both"/>
        <w:rPr>
          <w:b/>
          <w:sz w:val="28"/>
          <w:szCs w:val="28"/>
        </w:rPr>
      </w:pPr>
    </w:p>
    <w:p w:rsidR="009A7769" w:rsidRPr="00BE062B" w:rsidRDefault="009A7769" w:rsidP="009A7769">
      <w:pPr>
        <w:jc w:val="both"/>
        <w:rPr>
          <w:b/>
          <w:sz w:val="28"/>
          <w:szCs w:val="28"/>
        </w:rPr>
      </w:pPr>
      <w:r w:rsidRPr="00BE062B">
        <w:rPr>
          <w:b/>
          <w:sz w:val="28"/>
          <w:szCs w:val="28"/>
        </w:rPr>
        <w:t>Председатель</w:t>
      </w:r>
    </w:p>
    <w:p w:rsidR="009A7769" w:rsidRPr="00BE062B" w:rsidRDefault="009A7769" w:rsidP="009A7769">
      <w:pPr>
        <w:jc w:val="both"/>
        <w:rPr>
          <w:b/>
          <w:sz w:val="28"/>
          <w:szCs w:val="28"/>
        </w:rPr>
      </w:pPr>
      <w:r w:rsidRPr="00BE062B">
        <w:rPr>
          <w:b/>
          <w:sz w:val="28"/>
          <w:szCs w:val="28"/>
        </w:rPr>
        <w:t xml:space="preserve">Собрания депутатов муниципального района </w:t>
      </w:r>
    </w:p>
    <w:p w:rsidR="009A7769" w:rsidRPr="00BE062B" w:rsidRDefault="009A7769" w:rsidP="009A7769">
      <w:pPr>
        <w:jc w:val="both"/>
        <w:rPr>
          <w:b/>
          <w:sz w:val="28"/>
          <w:szCs w:val="28"/>
        </w:rPr>
      </w:pPr>
      <w:r w:rsidRPr="00BE062B">
        <w:rPr>
          <w:b/>
          <w:sz w:val="28"/>
          <w:szCs w:val="28"/>
        </w:rPr>
        <w:t xml:space="preserve">«Дербентский район»                                                                     </w:t>
      </w:r>
      <w:r w:rsidR="00050795" w:rsidRPr="00BE062B">
        <w:rPr>
          <w:b/>
          <w:sz w:val="28"/>
          <w:szCs w:val="28"/>
        </w:rPr>
        <w:t xml:space="preserve">М.А. </w:t>
      </w:r>
      <w:proofErr w:type="spellStart"/>
      <w:r w:rsidRPr="00BE062B">
        <w:rPr>
          <w:b/>
          <w:sz w:val="28"/>
          <w:szCs w:val="28"/>
        </w:rPr>
        <w:t>Семедов</w:t>
      </w:r>
      <w:proofErr w:type="spellEnd"/>
      <w:r w:rsidRPr="00BE062B">
        <w:rPr>
          <w:b/>
          <w:sz w:val="28"/>
          <w:szCs w:val="28"/>
        </w:rPr>
        <w:t xml:space="preserve"> </w:t>
      </w:r>
    </w:p>
    <w:p w:rsidR="0096296E" w:rsidRDefault="0096296E"/>
    <w:p w:rsidR="008E5887" w:rsidRDefault="008E5887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p w:rsidR="005279B2" w:rsidRDefault="005279B2"/>
    <w:sectPr w:rsidR="005279B2" w:rsidSect="008E58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3AC"/>
    <w:multiLevelType w:val="hybridMultilevel"/>
    <w:tmpl w:val="4B209922"/>
    <w:lvl w:ilvl="0" w:tplc="2F0A0FA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E650A7"/>
    <w:multiLevelType w:val="multilevel"/>
    <w:tmpl w:val="CEB0B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F7C65"/>
    <w:multiLevelType w:val="multilevel"/>
    <w:tmpl w:val="282E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BB179B"/>
    <w:multiLevelType w:val="hybridMultilevel"/>
    <w:tmpl w:val="2D3247FC"/>
    <w:lvl w:ilvl="0" w:tplc="FB8260A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9"/>
    <w:rsid w:val="00050795"/>
    <w:rsid w:val="001362FD"/>
    <w:rsid w:val="00215EAE"/>
    <w:rsid w:val="00314117"/>
    <w:rsid w:val="00526161"/>
    <w:rsid w:val="005279B2"/>
    <w:rsid w:val="008E5887"/>
    <w:rsid w:val="00907AE2"/>
    <w:rsid w:val="0096296E"/>
    <w:rsid w:val="009A7769"/>
    <w:rsid w:val="009B72B8"/>
    <w:rsid w:val="009C53BA"/>
    <w:rsid w:val="00A527EF"/>
    <w:rsid w:val="00B37ECD"/>
    <w:rsid w:val="00B5684D"/>
    <w:rsid w:val="00BE062B"/>
    <w:rsid w:val="00CB40DD"/>
    <w:rsid w:val="00C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E0375"/>
  <w15:docId w15:val="{4390DD32-74C2-4E02-A296-B4BA16EA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6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776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8E5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E5887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8E58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2021-03-22T09:48:00Z</cp:lastPrinted>
  <dcterms:created xsi:type="dcterms:W3CDTF">2021-03-16T14:33:00Z</dcterms:created>
  <dcterms:modified xsi:type="dcterms:W3CDTF">2021-04-02T07:48:00Z</dcterms:modified>
</cp:coreProperties>
</file>